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080" w:rsidRDefault="00E6409C" w:rsidP="008D4080">
      <w:pPr>
        <w:pStyle w:val="Header"/>
        <w:tabs>
          <w:tab w:val="left" w:pos="720"/>
        </w:tabs>
        <w:rPr>
          <w:rFonts w:ascii="StobiSerif Regular" w:hAnsi="StobiSerif Regular" w:cs="Arial"/>
          <w:sz w:val="20"/>
          <w:szCs w:val="20"/>
          <w:lang w:val="ru-RU"/>
        </w:rPr>
      </w:pPr>
      <w:r w:rsidRPr="00E6409C">
        <w:rPr>
          <w:rFonts w:ascii="StobiSerif Regular" w:hAnsi="StobiSerif Regular"/>
          <w:noProof/>
          <w:sz w:val="22"/>
          <w:szCs w:val="22"/>
          <w:lang w:val="en-US" w:eastAsia="en-US"/>
        </w:rPr>
        <w:pict>
          <v:shapetype id="_x0000_t202" coordsize="21600,21600" o:spt="202" path="m,l,21600r21600,l21600,xe">
            <v:stroke joinstyle="miter"/>
            <v:path gradientshapeok="t" o:connecttype="rect"/>
          </v:shapetype>
          <v:shape id="Text Box 2" o:spid="_x0000_s1027" type="#_x0000_t202" style="position:absolute;left:0;text-align:left;margin-left:-29.35pt;margin-top:-24.7pt;width:516.05pt;height:54.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" filled="f" stroked="f" strokeweight=".5pt">
            <v:textbox style="mso-next-textbox:#Text Box 2">
              <w:txbxContent>
                <w:p w:rsidR="00C95994" w:rsidRDefault="00C95994" w:rsidP="000038FE">
                  <w:pPr>
                    <w:pStyle w:val="HeaderTXT"/>
                    <w:jc w:val="both"/>
                    <w:rPr>
                      <w:sz w:val="21"/>
                      <w:szCs w:val="21"/>
                      <w:lang w:val="en-GB"/>
                    </w:rPr>
                  </w:pPr>
                  <w:r>
                    <w:rPr>
                      <w:sz w:val="21"/>
                      <w:szCs w:val="21"/>
                      <w:lang w:val="en-GB"/>
                    </w:rPr>
                    <w:t xml:space="preserve">          </w:t>
                  </w:r>
                </w:p>
                <w:p w:rsidR="00C95994" w:rsidRPr="00C45FF7" w:rsidRDefault="00C95994" w:rsidP="00F2062D">
                  <w:pPr>
                    <w:pStyle w:val="HeaderTXT"/>
                    <w:jc w:val="left"/>
                    <w:rPr>
                      <w:lang w:val="sq-AL"/>
                    </w:rPr>
                  </w:pPr>
                  <w:r w:rsidRPr="006E4E50">
                    <w:rPr>
                      <w:sz w:val="21"/>
                      <w:szCs w:val="21"/>
                    </w:rPr>
                    <w:t xml:space="preserve"> </w:t>
                  </w:r>
                  <w:r>
                    <w:rPr>
                      <w:sz w:val="21"/>
                      <w:szCs w:val="21"/>
                      <w:lang w:val="en-GB"/>
                    </w:rPr>
                    <w:t xml:space="preserve">                                        </w:t>
                  </w:r>
                  <w:r>
                    <w:rPr>
                      <w:sz w:val="21"/>
                      <w:szCs w:val="21"/>
                    </w:rPr>
                    <w:t xml:space="preserve">  </w:t>
                  </w:r>
                  <w:r>
                    <w:rPr>
                      <w:sz w:val="21"/>
                      <w:szCs w:val="21"/>
                      <w:lang w:val="en-GB"/>
                    </w:rPr>
                    <w:t xml:space="preserve">                </w:t>
                  </w:r>
                </w:p>
              </w:txbxContent>
            </v:textbox>
          </v:shape>
        </w:pict>
      </w:r>
    </w:p>
    <w:p w:rsidR="003E55C3" w:rsidRPr="00700A29" w:rsidRDefault="008D4080" w:rsidP="008D4080">
      <w:pPr>
        <w:pStyle w:val="Header"/>
        <w:tabs>
          <w:tab w:val="left" w:pos="720"/>
        </w:tabs>
        <w:rPr>
          <w:rFonts w:ascii="StobiSerif Regular" w:hAnsi="StobiSerif Regular"/>
          <w:b/>
          <w:sz w:val="22"/>
          <w:szCs w:val="22"/>
          <w:lang w:val="en-GB"/>
        </w:rPr>
      </w:pPr>
      <w:r w:rsidRPr="00700A29">
        <w:rPr>
          <w:rFonts w:ascii="StobiSerif Regular" w:hAnsi="StobiSerif Regular" w:cs="Arial"/>
          <w:b/>
          <w:sz w:val="20"/>
          <w:szCs w:val="20"/>
          <w:lang w:val="ru-RU"/>
        </w:rPr>
        <w:t>Институција</w:t>
      </w:r>
      <w:r w:rsidRPr="00700A29">
        <w:rPr>
          <w:rFonts w:ascii="StobiSerif Regular" w:hAnsi="StobiSerif Regular" w:cs="Arial"/>
          <w:b/>
          <w:sz w:val="20"/>
          <w:szCs w:val="20"/>
          <w:lang w:val="en-US"/>
        </w:rPr>
        <w:t>: Министерство за култура</w:t>
      </w:r>
    </w:p>
    <w:p w:rsidR="009F66B7" w:rsidRPr="008D4080" w:rsidRDefault="009F66B7" w:rsidP="00260046">
      <w:pPr>
        <w:rPr>
          <w:rFonts w:ascii="StobiSerif Regular" w:hAnsi="StobiSerif Regular" w:cs="Tahoma"/>
          <w:color w:val="000000"/>
          <w:sz w:val="20"/>
          <w:szCs w:val="20"/>
        </w:rPr>
      </w:pPr>
    </w:p>
    <w:p w:rsidR="00E74462" w:rsidRPr="008D4080" w:rsidRDefault="00260046" w:rsidP="00E74462">
      <w:pPr>
        <w:rPr>
          <w:rFonts w:ascii="StobiSerif Regular" w:hAnsi="StobiSerif Regular" w:cs="Tahoma"/>
          <w:color w:val="000000"/>
          <w:sz w:val="20"/>
          <w:szCs w:val="20"/>
        </w:rPr>
      </w:pPr>
      <w:r w:rsidRPr="008D4080">
        <w:rPr>
          <w:rFonts w:ascii="StobiSerif Regular" w:hAnsi="StobiSerif Regular" w:cs="Tahoma"/>
          <w:color w:val="000000"/>
          <w:sz w:val="20"/>
          <w:szCs w:val="20"/>
        </w:rPr>
        <w:t>За 2017 и 2018 година:</w:t>
      </w:r>
    </w:p>
    <w:p w:rsidR="00260C2F" w:rsidRPr="008D4080" w:rsidRDefault="00260046" w:rsidP="00E74462">
      <w:pPr>
        <w:rPr>
          <w:rFonts w:ascii="StobiSerif Regular" w:hAnsi="StobiSerif Regular" w:cs="Arial"/>
          <w:b/>
          <w:sz w:val="20"/>
          <w:szCs w:val="20"/>
          <w:lang w:val="ru-RU"/>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правниот основ за доделување на средства на здруженија и фондации (со и без јавен оглас)</w:t>
      </w:r>
    </w:p>
    <w:p w:rsidR="00260C2F" w:rsidRPr="008D4080" w:rsidRDefault="00260C2F" w:rsidP="00260C2F">
      <w:pPr>
        <w:rPr>
          <w:rFonts w:ascii="StobiSerif Regular" w:hAnsi="StobiSerif Regular" w:cs="Arial"/>
          <w:sz w:val="20"/>
          <w:szCs w:val="20"/>
        </w:rPr>
      </w:pPr>
      <w:r w:rsidRPr="008D4080">
        <w:rPr>
          <w:rFonts w:ascii="StobiSerif Regular" w:hAnsi="StobiSerif Regular" w:cs="Arial"/>
          <w:sz w:val="20"/>
          <w:szCs w:val="20"/>
          <w:lang w:val="ru-RU"/>
        </w:rPr>
        <w:t xml:space="preserve">Во согласност со член 60 став (1) </w:t>
      </w:r>
      <w:r w:rsidR="00CE7CA8" w:rsidRPr="008D4080">
        <w:rPr>
          <w:rFonts w:ascii="StobiSerif Regular" w:hAnsi="StobiSerif Regular" w:cs="Arial"/>
          <w:sz w:val="20"/>
          <w:szCs w:val="20"/>
          <w:lang w:val="ru-RU"/>
        </w:rPr>
        <w:t xml:space="preserve">од </w:t>
      </w:r>
      <w:r w:rsidR="00CE7CA8"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00CE7CA8" w:rsidRPr="008D4080">
        <w:rPr>
          <w:rFonts w:ascii="StobiSerif Regular" w:hAnsi="StobiSerif Regular" w:cs="Arial"/>
          <w:sz w:val="20"/>
          <w:szCs w:val="20"/>
          <w:lang w:val="ru-RU"/>
        </w:rPr>
        <w:t xml:space="preserve">, </w:t>
      </w:r>
      <w:r w:rsidR="00CE7CA8" w:rsidRPr="008D4080">
        <w:rPr>
          <w:rFonts w:ascii="StobiSerif Regular" w:hAnsi="StobiSerif Regular" w:cs="Arial"/>
          <w:sz w:val="20"/>
          <w:szCs w:val="20"/>
        </w:rPr>
        <w:t>51/11, 136/12,  23/13,  187/13, 44/14, 61/15, 154/15, 39/16 и 11/18) ф</w:t>
      </w:r>
      <w:r w:rsidRPr="008D4080">
        <w:rPr>
          <w:rFonts w:ascii="StobiSerif Regular" w:hAnsi="StobiSerif Regular" w:cs="Arial"/>
          <w:sz w:val="20"/>
          <w:szCs w:val="20"/>
          <w:lang w:val="ru-RU"/>
        </w:rPr>
        <w:t>инансирањето на националниот интерес во културата се врши со средства од Бу</w:t>
      </w:r>
      <w:r w:rsidR="00CE7CA8" w:rsidRPr="008D4080">
        <w:rPr>
          <w:rFonts w:ascii="StobiSerif Regular" w:hAnsi="StobiSerif Regular" w:cs="Arial"/>
          <w:sz w:val="20"/>
          <w:szCs w:val="20"/>
          <w:lang w:val="ru-RU"/>
        </w:rPr>
        <w:t>џетот на Република Македонија</w:t>
      </w:r>
      <w:r w:rsidRPr="008D4080">
        <w:rPr>
          <w:rFonts w:ascii="StobiSerif Regular" w:hAnsi="StobiSerif Regular" w:cs="Arial"/>
          <w:sz w:val="20"/>
          <w:szCs w:val="20"/>
        </w:rPr>
        <w:t>.</w:t>
      </w:r>
    </w:p>
    <w:p w:rsidR="00BA1F7A" w:rsidRPr="008D4080" w:rsidRDefault="00260C2F" w:rsidP="00BA1F7A">
      <w:pPr>
        <w:rPr>
          <w:rFonts w:ascii="StobiSerif Regular" w:hAnsi="StobiSerif Regular" w:cs="Arial"/>
          <w:sz w:val="20"/>
          <w:szCs w:val="20"/>
          <w:lang w:val="ru-RU"/>
        </w:rPr>
      </w:pPr>
      <w:r w:rsidRPr="008D4080">
        <w:rPr>
          <w:rFonts w:ascii="StobiSerif Regular" w:hAnsi="StobiSerif Regular" w:cs="Arial"/>
          <w:sz w:val="20"/>
          <w:szCs w:val="20"/>
          <w:lang w:val="ru-RU"/>
        </w:rPr>
        <w:t>Во согласност со ч</w:t>
      </w:r>
      <w:r w:rsidR="00BA1F7A" w:rsidRPr="008D4080">
        <w:rPr>
          <w:rFonts w:ascii="StobiSerif Regular" w:hAnsi="StobiSerif Regular" w:cs="Arial"/>
          <w:sz w:val="20"/>
          <w:szCs w:val="20"/>
          <w:lang w:val="ru-RU"/>
        </w:rPr>
        <w:t>лен 62</w:t>
      </w:r>
      <w:r w:rsidRPr="008D4080">
        <w:rPr>
          <w:rFonts w:ascii="StobiSerif Regular" w:hAnsi="StobiSerif Regular" w:cs="Arial"/>
          <w:sz w:val="20"/>
          <w:szCs w:val="20"/>
          <w:lang w:val="ru-RU"/>
        </w:rPr>
        <w:t xml:space="preserve"> 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51/11, 136/12,  23/13,  187/13, 44/14, 61/15, 154/15, 39/16 и 11/18)</w:t>
      </w:r>
      <w:r w:rsidR="00CE7CA8" w:rsidRPr="008D4080">
        <w:rPr>
          <w:rFonts w:ascii="StobiSerif Regular" w:hAnsi="StobiSerif Regular" w:cs="Arial"/>
          <w:sz w:val="20"/>
          <w:szCs w:val="20"/>
        </w:rPr>
        <w:t xml:space="preserve">, </w:t>
      </w:r>
      <w:r w:rsidR="00CE7CA8" w:rsidRPr="008D4080">
        <w:rPr>
          <w:rFonts w:ascii="StobiSerif Regular" w:hAnsi="StobiSerif Regular" w:cs="Arial"/>
          <w:sz w:val="20"/>
          <w:szCs w:val="20"/>
          <w:lang w:val="ru-RU"/>
        </w:rPr>
        <w:t>Министерството за култура</w:t>
      </w:r>
      <w:r w:rsidR="00BA1F7A" w:rsidRPr="008D4080">
        <w:rPr>
          <w:rFonts w:ascii="StobiSerif Regular" w:hAnsi="StobiSerif Regular" w:cs="Arial"/>
          <w:sz w:val="20"/>
          <w:szCs w:val="20"/>
          <w:lang w:val="ru-RU"/>
        </w:rPr>
        <w:t xml:space="preserve">  во септември  во тековната година за наредната година објавува годишни конкурси за финансирање проекти од национален интерес по одделни об</w:t>
      </w:r>
      <w:r w:rsidR="00CE7CA8" w:rsidRPr="008D4080">
        <w:rPr>
          <w:rFonts w:ascii="StobiSerif Regular" w:hAnsi="StobiSerif Regular" w:cs="Arial"/>
          <w:sz w:val="20"/>
          <w:szCs w:val="20"/>
          <w:lang w:val="ru-RU"/>
        </w:rPr>
        <w:t>ласти и активности од културата.</w:t>
      </w:r>
    </w:p>
    <w:p w:rsidR="00BA1F7A" w:rsidRPr="008D4080" w:rsidRDefault="00260C2F" w:rsidP="00BA1F7A">
      <w:pPr>
        <w:rPr>
          <w:rFonts w:ascii="StobiSerif Regular" w:hAnsi="StobiSerif Regular" w:cs="Arial"/>
          <w:sz w:val="20"/>
          <w:szCs w:val="20"/>
          <w:lang w:val="ru-RU"/>
        </w:rPr>
      </w:pPr>
      <w:r w:rsidRPr="008D4080">
        <w:rPr>
          <w:rFonts w:ascii="StobiSerif Regular" w:hAnsi="StobiSerif Regular" w:cs="Arial"/>
          <w:sz w:val="20"/>
          <w:szCs w:val="20"/>
          <w:lang w:val="ru-RU"/>
        </w:rPr>
        <w:t>Во согласност со ч</w:t>
      </w:r>
      <w:r w:rsidR="00BA1F7A" w:rsidRPr="008D4080">
        <w:rPr>
          <w:rFonts w:ascii="StobiSerif Regular" w:hAnsi="StobiSerif Regular" w:cs="Arial"/>
          <w:sz w:val="20"/>
          <w:szCs w:val="20"/>
          <w:lang w:val="ru-RU"/>
        </w:rPr>
        <w:t>лен 64</w:t>
      </w:r>
      <w:r w:rsidRPr="008D4080">
        <w:rPr>
          <w:rFonts w:ascii="StobiSerif Regular" w:hAnsi="StobiSerif Regular" w:cs="Arial"/>
          <w:sz w:val="20"/>
          <w:szCs w:val="20"/>
          <w:lang w:val="ru-RU"/>
        </w:rPr>
        <w:t xml:space="preserve"> 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51/11, 136/12,  23/13,  187/13, 44/14, 61/15, 154/15, 39/16 и 11/18)</w:t>
      </w:r>
      <w:r w:rsidR="00CE7CA8" w:rsidRPr="008D4080">
        <w:rPr>
          <w:rFonts w:ascii="StobiSerif Regular" w:hAnsi="StobiSerif Regular" w:cs="Arial"/>
          <w:sz w:val="20"/>
          <w:szCs w:val="20"/>
        </w:rPr>
        <w:t xml:space="preserve"> </w:t>
      </w:r>
      <w:r w:rsidR="00BA1F7A" w:rsidRPr="008D4080">
        <w:rPr>
          <w:rFonts w:ascii="StobiSerif Regular" w:hAnsi="StobiSerif Regular" w:cs="Arial"/>
          <w:sz w:val="20"/>
          <w:szCs w:val="20"/>
          <w:lang w:val="ru-RU"/>
        </w:rPr>
        <w:t>Министерството за култура, во текот на годината може да распише и други конкурси за финансирање на проекти од национален интерес</w:t>
      </w:r>
      <w:r w:rsidR="00CE7CA8" w:rsidRPr="008D4080">
        <w:rPr>
          <w:rFonts w:ascii="StobiSerif Regular" w:hAnsi="StobiSerif Regular" w:cs="Arial"/>
          <w:sz w:val="20"/>
          <w:szCs w:val="20"/>
          <w:lang w:val="ru-RU"/>
        </w:rPr>
        <w:t>.</w:t>
      </w:r>
    </w:p>
    <w:p w:rsidR="00BA1F7A" w:rsidRPr="008D4080" w:rsidRDefault="00260046" w:rsidP="00260046">
      <w:pPr>
        <w:rPr>
          <w:rFonts w:ascii="StobiSerif Regular" w:hAnsi="StobiSerif Regular" w:cs="Tahoma"/>
          <w:color w:val="000000"/>
          <w:sz w:val="20"/>
          <w:szCs w:val="20"/>
        </w:rPr>
      </w:pPr>
      <w:r w:rsidRPr="008D4080">
        <w:rPr>
          <w:rFonts w:ascii="StobiSerif Regular" w:hAnsi="StobiSerif Regular" w:cs="Tahoma"/>
          <w:color w:val="000000"/>
          <w:sz w:val="20"/>
          <w:szCs w:val="20"/>
        </w:rPr>
        <w:br/>
        <w:t>- </w:t>
      </w:r>
      <w:r w:rsidRPr="008D4080">
        <w:rPr>
          <w:rFonts w:ascii="StobiSerif Regular" w:hAnsi="StobiSerif Regular" w:cs="Tahoma"/>
          <w:b/>
          <w:color w:val="000000"/>
          <w:sz w:val="20"/>
          <w:szCs w:val="20"/>
        </w:rPr>
        <w:t>начинот на објавување на огласите за финансиска поддршка, критериумите и постапката за избор</w:t>
      </w:r>
    </w:p>
    <w:p w:rsidR="00523542" w:rsidRPr="008D4080" w:rsidRDefault="00260C2F" w:rsidP="009F66B7">
      <w:pPr>
        <w:rPr>
          <w:rFonts w:ascii="StobiSerif Regular" w:hAnsi="StobiSerif Regular" w:cs="Arial"/>
          <w:sz w:val="20"/>
          <w:szCs w:val="20"/>
          <w:lang w:val="ru-RU"/>
        </w:rPr>
      </w:pPr>
      <w:r w:rsidRPr="008D4080">
        <w:rPr>
          <w:rFonts w:ascii="StobiSerif Regular" w:hAnsi="StobiSerif Regular" w:cs="Arial"/>
          <w:sz w:val="20"/>
          <w:szCs w:val="20"/>
          <w:lang w:val="ru-RU"/>
        </w:rPr>
        <w:t xml:space="preserve">Годишните конкурси од член 62 ставот (1) </w:t>
      </w:r>
      <w:r w:rsidR="00CE7CA8" w:rsidRPr="008D4080">
        <w:rPr>
          <w:rFonts w:ascii="StobiSerif Regular" w:hAnsi="StobiSerif Regular" w:cs="Arial"/>
          <w:sz w:val="20"/>
          <w:szCs w:val="20"/>
          <w:lang w:val="ru-RU"/>
        </w:rPr>
        <w:t xml:space="preserve">од </w:t>
      </w:r>
      <w:r w:rsidR="00CE7CA8"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00CE7CA8" w:rsidRPr="008D4080">
        <w:rPr>
          <w:rFonts w:ascii="StobiSerif Regular" w:hAnsi="StobiSerif Regular" w:cs="Arial"/>
          <w:sz w:val="20"/>
          <w:szCs w:val="20"/>
          <w:lang w:val="ru-RU"/>
        </w:rPr>
        <w:t xml:space="preserve">, </w:t>
      </w:r>
      <w:r w:rsidR="00CE7CA8" w:rsidRPr="008D4080">
        <w:rPr>
          <w:rFonts w:ascii="StobiSerif Regular" w:hAnsi="StobiSerif Regular" w:cs="Arial"/>
          <w:sz w:val="20"/>
          <w:szCs w:val="20"/>
        </w:rPr>
        <w:t xml:space="preserve">51/11, 136/12,  23/13,  187/13, 44/14, 61/15, 154/15, 39/16 и 11/18) </w:t>
      </w:r>
      <w:r w:rsidRPr="008D4080">
        <w:rPr>
          <w:rFonts w:ascii="StobiSerif Regular" w:hAnsi="StobiSerif Regular" w:cs="Arial"/>
          <w:sz w:val="20"/>
          <w:szCs w:val="20"/>
          <w:lang w:val="ru-RU"/>
        </w:rPr>
        <w:t>се објавуваат во средствата за јавно информирање и траат најмалку 30 дена од денот на објавувањето. Годишните конкурси се објавуваат најмалку во  еден од весниците што се издаваат на македонски јазик и во еден од весниците што се издаваат на јазикот што го зборуваат најмалку 20% од граѓаните кои зборуваат службен јазик различен од македонскиот јазик.</w:t>
      </w:r>
      <w:r w:rsidR="00523542" w:rsidRPr="008D4080">
        <w:rPr>
          <w:rFonts w:ascii="StobiSerif Regular" w:hAnsi="StobiSerif Regular" w:cs="Arial"/>
          <w:sz w:val="20"/>
          <w:szCs w:val="20"/>
          <w:lang w:val="ru-RU"/>
        </w:rPr>
        <w:t xml:space="preserve"> </w:t>
      </w:r>
    </w:p>
    <w:p w:rsidR="00B4564A" w:rsidRPr="008D4080" w:rsidRDefault="00B4564A" w:rsidP="009F66B7">
      <w:pPr>
        <w:rPr>
          <w:rFonts w:ascii="StobiSerif Regular" w:hAnsi="StobiSerif Regular" w:cs="Arial"/>
          <w:sz w:val="20"/>
          <w:szCs w:val="20"/>
          <w:lang w:val="ru-RU"/>
        </w:rPr>
      </w:pPr>
      <w:r w:rsidRPr="008D4080">
        <w:rPr>
          <w:rFonts w:ascii="StobiSerif Regular" w:hAnsi="StobiSerif Regular" w:cs="Arial"/>
          <w:sz w:val="20"/>
          <w:szCs w:val="20"/>
          <w:lang w:val="ru-RU"/>
        </w:rPr>
        <w:t>Годишните конкурси содржат:</w:t>
      </w:r>
    </w:p>
    <w:p w:rsidR="00B4564A" w:rsidRPr="008D4080" w:rsidRDefault="00B4564A" w:rsidP="00B4564A">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услови за учество на конкурсот,</w:t>
      </w:r>
    </w:p>
    <w:p w:rsidR="00B4564A" w:rsidRPr="008D4080" w:rsidRDefault="00B4564A" w:rsidP="00B4564A">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критериуми и мерила врз чија основа ќе се врши оцена на проектот,</w:t>
      </w:r>
    </w:p>
    <w:p w:rsidR="00C95994" w:rsidRDefault="00B4564A" w:rsidP="00B4564A">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xml:space="preserve"> - процент на учество на Министерството за култура во финансирањето на</w:t>
      </w:r>
    </w:p>
    <w:p w:rsidR="00B4564A" w:rsidRPr="008D4080" w:rsidRDefault="00C95994" w:rsidP="00B4564A">
      <w:pPr>
        <w:ind w:firstLine="720"/>
        <w:rPr>
          <w:rFonts w:ascii="StobiSerif Regular" w:hAnsi="StobiSerif Regular" w:cs="Arial"/>
          <w:sz w:val="20"/>
          <w:szCs w:val="20"/>
          <w:lang w:val="ru-RU"/>
        </w:rPr>
      </w:pPr>
      <w:r>
        <w:rPr>
          <w:rFonts w:ascii="StobiSerif Regular" w:hAnsi="StobiSerif Regular" w:cs="Arial"/>
          <w:sz w:val="20"/>
          <w:szCs w:val="20"/>
          <w:lang w:val="ru-RU"/>
        </w:rPr>
        <w:t xml:space="preserve">  </w:t>
      </w:r>
      <w:r w:rsidR="00B4564A" w:rsidRPr="008D4080">
        <w:rPr>
          <w:rFonts w:ascii="StobiSerif Regular" w:hAnsi="StobiSerif Regular" w:cs="Arial"/>
          <w:sz w:val="20"/>
          <w:szCs w:val="20"/>
          <w:lang w:val="ru-RU"/>
        </w:rPr>
        <w:t xml:space="preserve"> проектите,</w:t>
      </w:r>
    </w:p>
    <w:p w:rsidR="00B4564A" w:rsidRPr="008D4080" w:rsidRDefault="00B4564A" w:rsidP="00B4564A">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рок за доставување на пријавите и</w:t>
      </w:r>
    </w:p>
    <w:p w:rsidR="00B4564A" w:rsidRPr="008D4080" w:rsidRDefault="00B4564A" w:rsidP="00B4564A">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други информации.</w:t>
      </w:r>
    </w:p>
    <w:p w:rsidR="00523542" w:rsidRPr="008D4080" w:rsidRDefault="00523542" w:rsidP="00523542">
      <w:pPr>
        <w:ind w:firstLine="720"/>
        <w:rPr>
          <w:rFonts w:ascii="StobiSerif Regular" w:hAnsi="StobiSerif Regular" w:cs="Arial"/>
          <w:sz w:val="20"/>
          <w:szCs w:val="20"/>
          <w:lang w:val="ru-RU"/>
        </w:rPr>
      </w:pPr>
    </w:p>
    <w:p w:rsidR="00BA1F7A" w:rsidRPr="008D4080" w:rsidRDefault="00260046" w:rsidP="00265300">
      <w:pPr>
        <w:tabs>
          <w:tab w:val="left" w:pos="2042"/>
        </w:tabs>
        <w:rPr>
          <w:rFonts w:ascii="StobiSerif Regular" w:hAnsi="StobiSerif Regular" w:cs="Tahoma"/>
          <w:color w:val="000000"/>
          <w:sz w:val="20"/>
          <w:szCs w:val="20"/>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составот на комисиите за евалуација на предлог-проектите и учество на претставници на граѓански организации во нив</w:t>
      </w:r>
    </w:p>
    <w:p w:rsidR="00BA1F7A" w:rsidRPr="008D4080" w:rsidRDefault="00BA1F7A" w:rsidP="00BA1F7A">
      <w:pPr>
        <w:spacing w:line="276" w:lineRule="auto"/>
        <w:rPr>
          <w:rFonts w:ascii="StobiSerif Regular" w:hAnsi="StobiSerif Regular" w:cs="Arial"/>
          <w:sz w:val="20"/>
          <w:szCs w:val="20"/>
        </w:rPr>
      </w:pPr>
      <w:r w:rsidRPr="008D4080">
        <w:rPr>
          <w:rFonts w:ascii="StobiSerif Regular" w:hAnsi="StobiSerif Regular" w:cs="Arial"/>
          <w:sz w:val="20"/>
          <w:szCs w:val="20"/>
        </w:rPr>
        <w:t>Во согласност со член 63 ставовите (1) и (4) од Законот за култура</w:t>
      </w:r>
      <w:r w:rsidR="00CE7CA8" w:rsidRPr="008D4080">
        <w:rPr>
          <w:rFonts w:ascii="StobiSerif Regular" w:hAnsi="StobiSerif Regular" w:cs="Arial"/>
          <w:sz w:val="20"/>
          <w:szCs w:val="20"/>
        </w:rPr>
        <w:t xml:space="preserve"> („Службен весник на Република Македонија” бр. 31/98, 49/03, 82/05, 24/07, 116/10, 47/2011</w:t>
      </w:r>
      <w:r w:rsidR="00CE7CA8" w:rsidRPr="008D4080">
        <w:rPr>
          <w:rFonts w:ascii="StobiSerif Regular" w:hAnsi="StobiSerif Regular" w:cs="Arial"/>
          <w:sz w:val="20"/>
          <w:szCs w:val="20"/>
          <w:lang w:val="ru-RU"/>
        </w:rPr>
        <w:t xml:space="preserve">, </w:t>
      </w:r>
      <w:r w:rsidR="00CE7CA8" w:rsidRPr="008D4080">
        <w:rPr>
          <w:rFonts w:ascii="StobiSerif Regular" w:hAnsi="StobiSerif Regular" w:cs="Arial"/>
          <w:sz w:val="20"/>
          <w:szCs w:val="20"/>
        </w:rPr>
        <w:t>51/11, 136/12,  23/13,  187/13, 44/14, 61/15, 154/15, 39/16 и 11/18)</w:t>
      </w:r>
      <w:r w:rsidRPr="008D4080">
        <w:rPr>
          <w:rFonts w:ascii="StobiSerif Regular" w:hAnsi="StobiSerif Regular" w:cs="Arial"/>
          <w:sz w:val="20"/>
          <w:szCs w:val="20"/>
        </w:rPr>
        <w:t>, оцена на пријавите за финансирање проекти од Годишните конкурси вршат стручни комисии, односно надворешни соработници на министерот за култура кои до министерот за култура доставуваат извештај со предлози за проектите што треба да бидат одбиени со образложени причини за нивното одбивање.</w:t>
      </w:r>
    </w:p>
    <w:p w:rsidR="00C01D8F" w:rsidRPr="008D4080" w:rsidRDefault="00260046" w:rsidP="00260046">
      <w:pPr>
        <w:rPr>
          <w:rFonts w:ascii="StobiSerif Regular" w:hAnsi="StobiSerif Regular" w:cs="Tahoma"/>
          <w:color w:val="000000"/>
          <w:sz w:val="20"/>
          <w:szCs w:val="20"/>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начинот на објавување на одлуките за распределба на средствата</w:t>
      </w:r>
      <w:r w:rsidRPr="008D4080">
        <w:rPr>
          <w:rFonts w:ascii="StobiSerif Regular" w:hAnsi="StobiSerif Regular" w:cs="Tahoma"/>
          <w:color w:val="000000"/>
          <w:sz w:val="20"/>
          <w:szCs w:val="20"/>
        </w:rPr>
        <w:t xml:space="preserve"> </w:t>
      </w:r>
    </w:p>
    <w:p w:rsidR="00B4564A" w:rsidRPr="008D4080" w:rsidRDefault="00B4564A" w:rsidP="00B4564A">
      <w:pPr>
        <w:spacing w:line="276" w:lineRule="auto"/>
        <w:rPr>
          <w:rFonts w:ascii="StobiSerif Regular" w:hAnsi="StobiSerif Regular" w:cs="Arial"/>
          <w:sz w:val="20"/>
          <w:szCs w:val="20"/>
        </w:rPr>
      </w:pPr>
      <w:r w:rsidRPr="008D4080">
        <w:rPr>
          <w:rFonts w:ascii="StobiSerif Regular" w:hAnsi="StobiSerif Regular" w:cs="Arial"/>
          <w:sz w:val="20"/>
          <w:szCs w:val="20"/>
        </w:rPr>
        <w:t>Во согласност со член 65 став (1) од Законот за културата</w:t>
      </w:r>
      <w:r w:rsidR="00CE7CA8" w:rsidRPr="008D4080">
        <w:rPr>
          <w:rFonts w:ascii="StobiSerif Regular" w:hAnsi="StobiSerif Regular" w:cs="Arial"/>
          <w:sz w:val="20"/>
          <w:szCs w:val="20"/>
        </w:rPr>
        <w:t xml:space="preserve"> („Службен весник на Република Македонија” бр. 31/98, 49/03, 82/05, 24/07, 116/10, 47/2011</w:t>
      </w:r>
      <w:r w:rsidR="00CE7CA8" w:rsidRPr="008D4080">
        <w:rPr>
          <w:rFonts w:ascii="StobiSerif Regular" w:hAnsi="StobiSerif Regular" w:cs="Arial"/>
          <w:sz w:val="20"/>
          <w:szCs w:val="20"/>
          <w:lang w:val="ru-RU"/>
        </w:rPr>
        <w:t xml:space="preserve">, </w:t>
      </w:r>
      <w:r w:rsidR="00CE7CA8" w:rsidRPr="008D4080">
        <w:rPr>
          <w:rFonts w:ascii="StobiSerif Regular" w:hAnsi="StobiSerif Regular" w:cs="Arial"/>
          <w:sz w:val="20"/>
          <w:szCs w:val="20"/>
        </w:rPr>
        <w:t>51/11, 136/12,  23/13,  187/13, 44/14, 61/15, 154/15, 39/16 и 11/18)</w:t>
      </w:r>
      <w:r w:rsidRPr="008D4080">
        <w:rPr>
          <w:rFonts w:ascii="StobiSerif Regular" w:hAnsi="StobiSerif Regular" w:cs="Arial"/>
          <w:sz w:val="20"/>
          <w:szCs w:val="20"/>
        </w:rPr>
        <w:t xml:space="preserve">, министерот за култура по предлог на комисите, односно </w:t>
      </w:r>
      <w:r w:rsidRPr="008D4080">
        <w:rPr>
          <w:rFonts w:ascii="StobiSerif Regular" w:hAnsi="StobiSerif Regular" w:cs="Arial"/>
          <w:sz w:val="20"/>
          <w:szCs w:val="20"/>
        </w:rPr>
        <w:lastRenderedPageBreak/>
        <w:t xml:space="preserve">надворешните соработници, одлучува по изборот на проектите од национален интерес во културата по годишните </w:t>
      </w:r>
      <w:r w:rsidR="00CE7CA8" w:rsidRPr="008D4080">
        <w:rPr>
          <w:rFonts w:ascii="StobiSerif Regular" w:hAnsi="StobiSerif Regular" w:cs="Arial"/>
          <w:sz w:val="20"/>
          <w:szCs w:val="20"/>
        </w:rPr>
        <w:t xml:space="preserve">и </w:t>
      </w:r>
      <w:r w:rsidR="00CE7CA8" w:rsidRPr="008D4080">
        <w:rPr>
          <w:rFonts w:ascii="StobiSerif Regular" w:hAnsi="StobiSerif Regular" w:cs="Arial"/>
          <w:sz w:val="20"/>
          <w:szCs w:val="20"/>
          <w:lang w:val="ru-RU"/>
        </w:rPr>
        <w:t>другите конкурси</w:t>
      </w:r>
      <w:r w:rsidRPr="008D4080">
        <w:rPr>
          <w:rFonts w:ascii="StobiSerif Regular" w:hAnsi="StobiSerif Regular" w:cs="Arial"/>
          <w:sz w:val="20"/>
          <w:szCs w:val="20"/>
        </w:rPr>
        <w:t>.</w:t>
      </w:r>
    </w:p>
    <w:p w:rsidR="00B4564A" w:rsidRPr="008D4080" w:rsidRDefault="00B4564A" w:rsidP="00B4564A">
      <w:pPr>
        <w:spacing w:line="276" w:lineRule="auto"/>
        <w:rPr>
          <w:rFonts w:ascii="StobiSerif Regular" w:hAnsi="StobiSerif Regular" w:cs="Arial"/>
          <w:sz w:val="20"/>
          <w:szCs w:val="20"/>
        </w:rPr>
      </w:pPr>
      <w:r w:rsidRPr="008D4080">
        <w:rPr>
          <w:rFonts w:ascii="StobiSerif Regular" w:hAnsi="StobiSerif Regular" w:cs="Arial"/>
          <w:sz w:val="20"/>
          <w:szCs w:val="20"/>
        </w:rPr>
        <w:t xml:space="preserve">Министерот за култура по пријавите доставени на Годишните </w:t>
      </w:r>
      <w:r w:rsidR="00CE7CA8" w:rsidRPr="008D4080">
        <w:rPr>
          <w:rFonts w:ascii="StobiSerif Regular" w:hAnsi="StobiSerif Regular" w:cs="Arial"/>
          <w:sz w:val="20"/>
          <w:szCs w:val="20"/>
        </w:rPr>
        <w:t xml:space="preserve">и другите </w:t>
      </w:r>
      <w:r w:rsidRPr="008D4080">
        <w:rPr>
          <w:rFonts w:ascii="StobiSerif Regular" w:hAnsi="StobiSerif Regular" w:cs="Arial"/>
          <w:sz w:val="20"/>
          <w:szCs w:val="20"/>
        </w:rPr>
        <w:t xml:space="preserve">конкурси на предлог на стручните коисии одлучува со донесување на конкретен управен акт (решение) кој има правно дејство по доставувањето на странката и во кој е содржана правна поука. </w:t>
      </w:r>
    </w:p>
    <w:p w:rsidR="000525D1" w:rsidRPr="008D4080" w:rsidRDefault="000525D1" w:rsidP="000525D1">
      <w:pPr>
        <w:rPr>
          <w:rFonts w:ascii="StobiSerif Regular" w:hAnsi="StobiSerif Regular" w:cs="Arial"/>
          <w:sz w:val="20"/>
          <w:szCs w:val="20"/>
          <w:lang w:val="ru-RU"/>
        </w:rPr>
      </w:pPr>
    </w:p>
    <w:p w:rsidR="00260046" w:rsidRPr="008D4080" w:rsidRDefault="00260046" w:rsidP="00260046">
      <w:pPr>
        <w:rPr>
          <w:rFonts w:ascii="StobiSerif Regular" w:hAnsi="StobiSerif Regular" w:cs="Tahoma"/>
          <w:color w:val="000000"/>
          <w:sz w:val="20"/>
          <w:szCs w:val="20"/>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начинот на спроведување на мониторингот на имплементацијата на одобрените проекти и доделената финансиска поддршка</w:t>
      </w:r>
    </w:p>
    <w:p w:rsidR="000525D1" w:rsidRPr="008D4080" w:rsidRDefault="000525D1" w:rsidP="000525D1">
      <w:pPr>
        <w:rPr>
          <w:rFonts w:ascii="StobiSerif Regular" w:hAnsi="StobiSerif Regular" w:cs="Arial"/>
          <w:b/>
          <w:sz w:val="20"/>
          <w:szCs w:val="20"/>
          <w:lang w:val="ru-RU"/>
        </w:rPr>
      </w:pPr>
      <w:r w:rsidRPr="008D4080">
        <w:rPr>
          <w:rFonts w:ascii="StobiSerif Regular" w:hAnsi="StobiSerif Regular" w:cs="Arial"/>
          <w:sz w:val="20"/>
          <w:szCs w:val="20"/>
          <w:lang w:val="ru-RU"/>
        </w:rPr>
        <w:t>Во согласност со член 67</w:t>
      </w:r>
      <w:r w:rsidRPr="008D4080">
        <w:rPr>
          <w:rFonts w:ascii="StobiSerif Regular" w:hAnsi="StobiSerif Regular" w:cs="Arial"/>
          <w:b/>
          <w:sz w:val="20"/>
          <w:szCs w:val="20"/>
          <w:lang w:val="ru-RU"/>
        </w:rPr>
        <w:t xml:space="preserve"> </w:t>
      </w:r>
      <w:r w:rsidRPr="008D4080">
        <w:rPr>
          <w:rFonts w:ascii="StobiSerif Regular" w:hAnsi="StobiSerif Regular" w:cs="Arial"/>
          <w:sz w:val="20"/>
          <w:szCs w:val="20"/>
          <w:lang w:val="ru-RU"/>
        </w:rPr>
        <w:t xml:space="preserve">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51/11, 136/12,  23/13,  187/13, 44/14, 61/15, 154/15, 39/16 и 11/18):</w:t>
      </w:r>
    </w:p>
    <w:p w:rsidR="000525D1" w:rsidRPr="008D4080" w:rsidRDefault="00CE7CA8" w:rsidP="000525D1">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xml:space="preserve"> - </w:t>
      </w:r>
      <w:r w:rsidR="000525D1" w:rsidRPr="008D4080">
        <w:rPr>
          <w:rFonts w:ascii="StobiSerif Regular" w:hAnsi="StobiSerif Regular" w:cs="Arial"/>
          <w:sz w:val="20"/>
          <w:szCs w:val="20"/>
          <w:lang w:val="mk-MK"/>
        </w:rPr>
        <w:t xml:space="preserve">Субјектите чии проекти се избрани на годишните </w:t>
      </w:r>
      <w:r w:rsidRPr="008D4080">
        <w:rPr>
          <w:rFonts w:ascii="StobiSerif Regular" w:hAnsi="StobiSerif Regular" w:cs="Arial"/>
          <w:sz w:val="20"/>
          <w:szCs w:val="20"/>
          <w:lang w:val="mk-MK"/>
        </w:rPr>
        <w:t xml:space="preserve">и другите конкурси, </w:t>
      </w:r>
      <w:r w:rsidR="000525D1" w:rsidRPr="008D4080">
        <w:rPr>
          <w:rFonts w:ascii="StobiSerif Regular" w:hAnsi="StobiSerif Regular" w:cs="Arial"/>
          <w:sz w:val="20"/>
          <w:szCs w:val="20"/>
          <w:lang w:val="mk-MK"/>
        </w:rPr>
        <w:t xml:space="preserve">по добивањето на решенијата, со Министерството за култура склучуваат договор за финансирање проект од национален интерес во културата. </w:t>
      </w:r>
    </w:p>
    <w:p w:rsidR="000525D1" w:rsidRPr="008D4080" w:rsidRDefault="00CE7CA8" w:rsidP="000525D1">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xml:space="preserve">- </w:t>
      </w:r>
      <w:r w:rsidR="000525D1" w:rsidRPr="008D4080">
        <w:rPr>
          <w:rFonts w:ascii="StobiSerif Regular" w:hAnsi="StobiSerif Regular" w:cs="Arial"/>
          <w:sz w:val="20"/>
          <w:szCs w:val="20"/>
          <w:lang w:val="mk-MK"/>
        </w:rPr>
        <w:t>Co договорот се утврдуваат: проектот за кој се доделуваат средствата, висината на средствата, начинот на користење на средствата, динамиката и рокот за реализирање на проектот, доставувањето на извештаи во врска со проектот, контролата и надзорот над наменското користење на средствата, санкциите за неисполнување на обврските од договорот и други прашања со кои се регулираат правата и обврските на корисниците. На договорот се применуваат прописите од областа на облигационите односи.</w:t>
      </w:r>
      <w:r w:rsidR="00523542" w:rsidRPr="008D4080">
        <w:rPr>
          <w:rFonts w:ascii="StobiSerif Regular" w:hAnsi="StobiSerif Regular" w:cs="Arial"/>
          <w:sz w:val="20"/>
          <w:szCs w:val="20"/>
          <w:lang w:val="mk-MK"/>
        </w:rPr>
        <w:t xml:space="preserve"> </w:t>
      </w:r>
    </w:p>
    <w:p w:rsidR="000525D1" w:rsidRPr="008D4080" w:rsidRDefault="00523542" w:rsidP="000525D1">
      <w:pPr>
        <w:rPr>
          <w:rFonts w:ascii="StobiSerif Regular" w:hAnsi="StobiSerif Regular" w:cs="Arial"/>
          <w:sz w:val="20"/>
          <w:szCs w:val="20"/>
          <w:lang w:val="ru-RU"/>
        </w:rPr>
      </w:pPr>
      <w:r w:rsidRPr="008D4080">
        <w:rPr>
          <w:rFonts w:ascii="StobiSerif Regular" w:hAnsi="StobiSerif Regular" w:cs="Arial"/>
          <w:sz w:val="20"/>
          <w:szCs w:val="20"/>
          <w:lang w:val="ru-RU"/>
        </w:rPr>
        <w:t>Исто така с</w:t>
      </w:r>
      <w:r w:rsidR="000525D1" w:rsidRPr="008D4080">
        <w:rPr>
          <w:rFonts w:ascii="StobiSerif Regular" w:hAnsi="StobiSerif Regular" w:cs="Arial"/>
          <w:sz w:val="20"/>
          <w:szCs w:val="20"/>
          <w:lang w:val="ru-RU"/>
        </w:rPr>
        <w:t>огласно член 69</w:t>
      </w:r>
      <w:r w:rsidRPr="008D4080">
        <w:rPr>
          <w:rFonts w:ascii="StobiSerif Regular" w:hAnsi="StobiSerif Regular" w:cs="Arial"/>
          <w:sz w:val="20"/>
          <w:szCs w:val="20"/>
          <w:lang w:val="ru-RU"/>
        </w:rPr>
        <w:t xml:space="preserve"> од наведениот Закон:</w:t>
      </w:r>
    </w:p>
    <w:p w:rsidR="000525D1" w:rsidRPr="008D4080" w:rsidRDefault="003706A5" w:rsidP="000525D1">
      <w:pPr>
        <w:rPr>
          <w:rFonts w:ascii="StobiSerif Regular" w:hAnsi="StobiSerif Regular" w:cs="Arial"/>
          <w:sz w:val="20"/>
          <w:szCs w:val="20"/>
          <w:lang w:val="ru-RU"/>
        </w:rPr>
      </w:pPr>
      <w:r w:rsidRPr="008D4080">
        <w:rPr>
          <w:rFonts w:ascii="StobiSerif Regular" w:hAnsi="StobiSerif Regular" w:cs="Arial"/>
          <w:sz w:val="20"/>
          <w:szCs w:val="20"/>
          <w:lang w:val="ru-RU"/>
        </w:rPr>
        <w:t xml:space="preserve">- </w:t>
      </w:r>
      <w:r w:rsidR="000525D1" w:rsidRPr="008D4080">
        <w:rPr>
          <w:rFonts w:ascii="StobiSerif Regular" w:hAnsi="StobiSerif Regular" w:cs="Arial"/>
          <w:sz w:val="20"/>
          <w:szCs w:val="20"/>
          <w:lang w:val="ru-RU"/>
        </w:rPr>
        <w:t xml:space="preserve">Министерството за култура ја следи реализацијата на склучените договори од членот 67 од овој закон и врши контрола и надзор над нивната реализација. </w:t>
      </w:r>
    </w:p>
    <w:p w:rsidR="000525D1" w:rsidRPr="008D4080" w:rsidRDefault="003706A5" w:rsidP="000525D1">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xml:space="preserve">- </w:t>
      </w:r>
      <w:r w:rsidR="000525D1" w:rsidRPr="008D4080">
        <w:rPr>
          <w:rFonts w:ascii="StobiSerif Regular" w:hAnsi="StobiSerif Regular" w:cs="Arial"/>
          <w:sz w:val="20"/>
          <w:szCs w:val="20"/>
          <w:lang w:val="mk-MK"/>
        </w:rPr>
        <w:t>Корисниците се должни да  ја овозможат контролата и надзорот од ставот (1) на овој член.</w:t>
      </w:r>
    </w:p>
    <w:p w:rsidR="000525D1" w:rsidRPr="008D4080" w:rsidRDefault="003706A5" w:rsidP="000525D1">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xml:space="preserve">- </w:t>
      </w:r>
      <w:r w:rsidR="000525D1" w:rsidRPr="008D4080">
        <w:rPr>
          <w:rFonts w:ascii="StobiSerif Regular" w:hAnsi="StobiSerif Regular" w:cs="Arial"/>
          <w:sz w:val="20"/>
          <w:szCs w:val="20"/>
          <w:lang w:val="mk-MK"/>
        </w:rPr>
        <w:t>Доколку со извештај од извршена контрола и надзор се утврди дека доделените средства се користат спротивно на договорот од членот 67 од овој закон, односно дека корисниците не се придржуваат до роковите и обврските утврдени во договорот, Министерството за култура еднострано ќе го раскине договорот, ќе го прекине натамошното финансирање на проектот и ќе поведе постапка пред надлежен суд за враќање на доделените средства од Министерството за култура со законска казнена камата согласно закон.</w:t>
      </w:r>
    </w:p>
    <w:p w:rsidR="000525D1" w:rsidRPr="008D4080" w:rsidRDefault="003706A5" w:rsidP="000525D1">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Исто така ако се констатираат наведените случаи</w:t>
      </w:r>
      <w:r w:rsidR="000525D1" w:rsidRPr="008D4080">
        <w:rPr>
          <w:rFonts w:ascii="StobiSerif Regular" w:hAnsi="StobiSerif Regular" w:cs="Arial"/>
          <w:sz w:val="20"/>
          <w:szCs w:val="20"/>
          <w:lang w:val="mk-MK"/>
        </w:rPr>
        <w:t>, корисниците немаат право на учество на конкурс на Министерството за култура во следните три години.</w:t>
      </w:r>
    </w:p>
    <w:p w:rsidR="00BA1F7A" w:rsidRPr="008D4080" w:rsidRDefault="00BA1F7A" w:rsidP="00260046">
      <w:pPr>
        <w:rPr>
          <w:rFonts w:ascii="StobiSerif Regular" w:hAnsi="StobiSerif Regular" w:cs="Tahoma"/>
          <w:color w:val="000000"/>
          <w:sz w:val="20"/>
          <w:szCs w:val="20"/>
        </w:rPr>
      </w:pPr>
    </w:p>
    <w:p w:rsidR="007C615F" w:rsidRPr="008D4080" w:rsidRDefault="00260046" w:rsidP="007C615F">
      <w:pPr>
        <w:rPr>
          <w:rFonts w:ascii="StobiSerif Regular" w:hAnsi="StobiSerif Regular" w:cs="Tahoma"/>
          <w:color w:val="000000"/>
          <w:sz w:val="20"/>
          <w:szCs w:val="20"/>
        </w:rPr>
      </w:pPr>
      <w:r w:rsidRPr="008D4080">
        <w:rPr>
          <w:rFonts w:ascii="StobiSerif Regular" w:hAnsi="StobiSerif Regular" w:cs="Tahoma"/>
          <w:color w:val="000000"/>
          <w:sz w:val="20"/>
          <w:szCs w:val="20"/>
        </w:rPr>
        <w:t>За 2019 година:</w:t>
      </w:r>
    </w:p>
    <w:p w:rsidR="00E74462" w:rsidRPr="008D4080" w:rsidRDefault="00260046" w:rsidP="007C615F">
      <w:pPr>
        <w:rPr>
          <w:rFonts w:ascii="StobiSerif Regular" w:hAnsi="StobiSerif Regular" w:cs="Tahoma"/>
          <w:color w:val="000000"/>
          <w:sz w:val="20"/>
          <w:szCs w:val="20"/>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програмите за финансирање со утврдените приоритети и износот на предвидените средства, временската рамка за објавување јавен оглас</w:t>
      </w:r>
      <w:r w:rsidR="00E74462" w:rsidRPr="008D4080">
        <w:rPr>
          <w:rFonts w:ascii="StobiSerif Regular" w:hAnsi="StobiSerif Regular" w:cs="Tahoma"/>
          <w:color w:val="000000"/>
          <w:sz w:val="20"/>
          <w:szCs w:val="20"/>
        </w:rPr>
        <w:t xml:space="preserve"> </w:t>
      </w:r>
    </w:p>
    <w:p w:rsidR="007C615F" w:rsidRPr="008D4080" w:rsidRDefault="00E74462" w:rsidP="00E74462">
      <w:pPr>
        <w:jc w:val="left"/>
        <w:rPr>
          <w:rFonts w:ascii="StobiSerif Regular" w:hAnsi="StobiSerif Regular" w:cs="Tahoma"/>
          <w:color w:val="000000"/>
          <w:sz w:val="20"/>
          <w:szCs w:val="20"/>
        </w:rPr>
      </w:pPr>
      <w:r w:rsidRPr="008D4080">
        <w:rPr>
          <w:rFonts w:ascii="StobiSerif Regular" w:hAnsi="StobiSerif Regular" w:cs="Tahoma"/>
          <w:color w:val="000000"/>
          <w:sz w:val="20"/>
          <w:szCs w:val="20"/>
        </w:rPr>
        <w:t>Прилог</w:t>
      </w:r>
      <w:r w:rsidR="007C615F" w:rsidRPr="008D4080">
        <w:rPr>
          <w:rFonts w:ascii="StobiSerif Regular" w:hAnsi="StobiSerif Regular" w:cs="Tahoma"/>
          <w:color w:val="000000"/>
          <w:sz w:val="20"/>
          <w:szCs w:val="20"/>
        </w:rPr>
        <w:t>:</w:t>
      </w:r>
      <w:r w:rsidRPr="008D4080">
        <w:rPr>
          <w:rFonts w:ascii="StobiSerif Regular" w:hAnsi="StobiSerif Regular" w:cs="Tahoma"/>
          <w:color w:val="000000"/>
          <w:sz w:val="20"/>
          <w:szCs w:val="20"/>
        </w:rPr>
        <w:t xml:space="preserve"> </w:t>
      </w:r>
      <w:r w:rsidR="007C615F" w:rsidRPr="008D4080">
        <w:rPr>
          <w:rFonts w:ascii="StobiSerif Regular" w:hAnsi="StobiSerif Regular" w:cs="Tahoma"/>
          <w:color w:val="000000"/>
          <w:sz w:val="20"/>
          <w:szCs w:val="20"/>
        </w:rPr>
        <w:t>Т</w:t>
      </w:r>
      <w:r w:rsidRPr="008D4080">
        <w:rPr>
          <w:rFonts w:ascii="StobiSerif Regular" w:hAnsi="StobiSerif Regular" w:cs="Tahoma"/>
          <w:color w:val="000000"/>
          <w:sz w:val="20"/>
          <w:szCs w:val="20"/>
        </w:rPr>
        <w:t>абели по дејности од областа на културата и уметноста за здруженија и фондации кои добиле финансиска поддршка од стра</w:t>
      </w:r>
      <w:r w:rsidR="007C615F" w:rsidRPr="008D4080">
        <w:rPr>
          <w:rFonts w:ascii="StobiSerif Regular" w:hAnsi="StobiSerif Regular" w:cs="Tahoma"/>
          <w:color w:val="000000"/>
          <w:sz w:val="20"/>
          <w:szCs w:val="20"/>
        </w:rPr>
        <w:t>на на министерството за култура по пат на јавен оглас.</w:t>
      </w:r>
    </w:p>
    <w:p w:rsidR="00E74462" w:rsidRPr="008D4080" w:rsidRDefault="00260046" w:rsidP="007C615F">
      <w:pPr>
        <w:rPr>
          <w:rFonts w:ascii="StobiSerif Regular" w:hAnsi="StobiSerif Regular" w:cs="Arial"/>
          <w:b/>
          <w:sz w:val="20"/>
          <w:szCs w:val="20"/>
          <w:lang w:val="ru-RU"/>
        </w:rPr>
      </w:pPr>
      <w:r w:rsidRPr="008D4080">
        <w:rPr>
          <w:rFonts w:ascii="StobiSerif Regular" w:hAnsi="StobiSerif Regular" w:cs="Tahoma"/>
          <w:color w:val="000000"/>
          <w:sz w:val="20"/>
          <w:szCs w:val="20"/>
        </w:rPr>
        <w:br/>
      </w:r>
      <w:r w:rsidR="00E74462" w:rsidRPr="008D4080">
        <w:rPr>
          <w:rFonts w:ascii="StobiSerif Regular" w:hAnsi="StobiSerif Regular" w:cs="Tahoma"/>
          <w:color w:val="000000"/>
          <w:sz w:val="20"/>
          <w:szCs w:val="20"/>
        </w:rPr>
        <w:t>- </w:t>
      </w:r>
      <w:r w:rsidR="00E74462" w:rsidRPr="008D4080">
        <w:rPr>
          <w:rFonts w:ascii="StobiSerif Regular" w:hAnsi="StobiSerif Regular" w:cs="Tahoma"/>
          <w:b/>
          <w:color w:val="000000"/>
          <w:sz w:val="20"/>
          <w:szCs w:val="20"/>
        </w:rPr>
        <w:t>правниот основ за доделување на средства на здруженија и фондации (со и без,  јавен оглас)</w:t>
      </w:r>
    </w:p>
    <w:p w:rsidR="00E74462" w:rsidRPr="008D4080" w:rsidRDefault="00E74462" w:rsidP="00E74462">
      <w:pPr>
        <w:rPr>
          <w:rFonts w:ascii="StobiSerif Regular" w:hAnsi="StobiSerif Regular" w:cs="Arial"/>
          <w:sz w:val="20"/>
          <w:szCs w:val="20"/>
        </w:rPr>
      </w:pPr>
      <w:r w:rsidRPr="008D4080">
        <w:rPr>
          <w:rFonts w:ascii="StobiSerif Regular" w:hAnsi="StobiSerif Regular" w:cs="Arial"/>
          <w:sz w:val="20"/>
          <w:szCs w:val="20"/>
          <w:lang w:val="ru-RU"/>
        </w:rPr>
        <w:t xml:space="preserve">Во согласност со член 60 став (1) 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51/11, 136/12,  23/13,  187/13, 44/14, 61/15, 154/15, 39/16 и 11/18) ф</w:t>
      </w:r>
      <w:r w:rsidRPr="008D4080">
        <w:rPr>
          <w:rFonts w:ascii="StobiSerif Regular" w:hAnsi="StobiSerif Regular" w:cs="Arial"/>
          <w:sz w:val="20"/>
          <w:szCs w:val="20"/>
          <w:lang w:val="ru-RU"/>
        </w:rPr>
        <w:t>инансирањето на националниот интерес во културата се врши со средства од Буџетот на Република Македонија</w:t>
      </w:r>
      <w:r w:rsidRPr="008D4080">
        <w:rPr>
          <w:rFonts w:ascii="StobiSerif Regular" w:hAnsi="StobiSerif Regular" w:cs="Arial"/>
          <w:sz w:val="20"/>
          <w:szCs w:val="20"/>
        </w:rPr>
        <w:t>.</w:t>
      </w:r>
    </w:p>
    <w:p w:rsidR="00E74462" w:rsidRPr="008D4080" w:rsidRDefault="00E74462" w:rsidP="00E74462">
      <w:pPr>
        <w:rPr>
          <w:rFonts w:ascii="StobiSerif Regular" w:hAnsi="StobiSerif Regular" w:cs="Arial"/>
          <w:sz w:val="20"/>
          <w:szCs w:val="20"/>
          <w:lang w:val="ru-RU"/>
        </w:rPr>
      </w:pPr>
      <w:r w:rsidRPr="008D4080">
        <w:rPr>
          <w:rFonts w:ascii="StobiSerif Regular" w:hAnsi="StobiSerif Regular" w:cs="Arial"/>
          <w:sz w:val="20"/>
          <w:szCs w:val="20"/>
          <w:lang w:val="ru-RU"/>
        </w:rPr>
        <w:t xml:space="preserve">Во согласност со член 62 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 xml:space="preserve">51/11, 136/12,  23/13,  187/13, 44/14, 61/15, 154/15, 39/16 и 11/18), </w:t>
      </w:r>
      <w:r w:rsidRPr="008D4080">
        <w:rPr>
          <w:rFonts w:ascii="StobiSerif Regular" w:hAnsi="StobiSerif Regular" w:cs="Arial"/>
          <w:sz w:val="20"/>
          <w:szCs w:val="20"/>
          <w:lang w:val="ru-RU"/>
        </w:rPr>
        <w:t xml:space="preserve">Министерството за култура  во септември  во тековната година </w:t>
      </w:r>
      <w:r w:rsidRPr="008D4080">
        <w:rPr>
          <w:rFonts w:ascii="StobiSerif Regular" w:hAnsi="StobiSerif Regular" w:cs="Arial"/>
          <w:sz w:val="20"/>
          <w:szCs w:val="20"/>
          <w:lang w:val="ru-RU"/>
        </w:rPr>
        <w:lastRenderedPageBreak/>
        <w:t>за наредната година објавува годишни конкурси за финансирање проекти од национален интерес по одделни области и активности од културата.</w:t>
      </w:r>
    </w:p>
    <w:p w:rsidR="007C615F" w:rsidRPr="008D4080" w:rsidRDefault="007C615F" w:rsidP="00E74462">
      <w:pPr>
        <w:rPr>
          <w:rFonts w:ascii="StobiSerif Regular" w:hAnsi="StobiSerif Regular" w:cs="Arial"/>
          <w:sz w:val="20"/>
          <w:szCs w:val="20"/>
          <w:lang w:val="ru-RU"/>
        </w:rPr>
      </w:pPr>
    </w:p>
    <w:p w:rsidR="00E74462" w:rsidRPr="008D4080" w:rsidRDefault="00E74462" w:rsidP="00E74462">
      <w:pPr>
        <w:rPr>
          <w:rFonts w:ascii="StobiSerif Regular" w:hAnsi="StobiSerif Regular" w:cs="Arial"/>
          <w:sz w:val="20"/>
          <w:szCs w:val="20"/>
          <w:lang w:val="ru-RU"/>
        </w:rPr>
      </w:pPr>
      <w:r w:rsidRPr="008D4080">
        <w:rPr>
          <w:rFonts w:ascii="StobiSerif Regular" w:hAnsi="StobiSerif Regular" w:cs="Arial"/>
          <w:sz w:val="20"/>
          <w:szCs w:val="20"/>
          <w:lang w:val="ru-RU"/>
        </w:rPr>
        <w:t xml:space="preserve">Во согласност со член 64 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 xml:space="preserve">51/11, 136/12,  23/13,  187/13, 44/14, 61/15, 154/15, 39/16 и 11/18) </w:t>
      </w:r>
      <w:r w:rsidRPr="008D4080">
        <w:rPr>
          <w:rFonts w:ascii="StobiSerif Regular" w:hAnsi="StobiSerif Regular" w:cs="Arial"/>
          <w:sz w:val="20"/>
          <w:szCs w:val="20"/>
          <w:lang w:val="ru-RU"/>
        </w:rPr>
        <w:t>Министерството за култура, во текот на годината може да распише и други конкурси за финансирање на проекти од национален интерес.</w:t>
      </w:r>
    </w:p>
    <w:p w:rsidR="00E74462" w:rsidRPr="008D4080" w:rsidRDefault="00E74462" w:rsidP="00E74462">
      <w:pPr>
        <w:rPr>
          <w:rFonts w:ascii="StobiSerif Regular" w:hAnsi="StobiSerif Regular" w:cs="Tahoma"/>
          <w:color w:val="000000"/>
          <w:sz w:val="20"/>
          <w:szCs w:val="20"/>
        </w:rPr>
      </w:pPr>
      <w:r w:rsidRPr="008D4080">
        <w:rPr>
          <w:rFonts w:ascii="StobiSerif Regular" w:hAnsi="StobiSerif Regular" w:cs="Tahoma"/>
          <w:color w:val="000000"/>
          <w:sz w:val="20"/>
          <w:szCs w:val="20"/>
        </w:rPr>
        <w:br/>
        <w:t>- </w:t>
      </w:r>
      <w:r w:rsidRPr="008D4080">
        <w:rPr>
          <w:rFonts w:ascii="StobiSerif Regular" w:hAnsi="StobiSerif Regular" w:cs="Tahoma"/>
          <w:b/>
          <w:color w:val="000000"/>
          <w:sz w:val="20"/>
          <w:szCs w:val="20"/>
        </w:rPr>
        <w:t>начинот на објавување на огласите за финансиска поддршка, кри</w:t>
      </w:r>
      <w:r w:rsidR="007C615F" w:rsidRPr="008D4080">
        <w:rPr>
          <w:rFonts w:ascii="StobiSerif Regular" w:hAnsi="StobiSerif Regular" w:cs="Tahoma"/>
          <w:b/>
          <w:color w:val="000000"/>
          <w:sz w:val="20"/>
          <w:szCs w:val="20"/>
        </w:rPr>
        <w:t>териумите и постапката за избор</w:t>
      </w:r>
    </w:p>
    <w:p w:rsidR="00E74462" w:rsidRPr="008D4080" w:rsidRDefault="00E74462" w:rsidP="007C615F">
      <w:pPr>
        <w:rPr>
          <w:rFonts w:ascii="StobiSerif Regular" w:hAnsi="StobiSerif Regular" w:cs="Arial"/>
          <w:sz w:val="20"/>
          <w:szCs w:val="20"/>
          <w:lang w:val="ru-RU"/>
        </w:rPr>
      </w:pPr>
      <w:r w:rsidRPr="008D4080">
        <w:rPr>
          <w:rFonts w:ascii="StobiSerif Regular" w:hAnsi="StobiSerif Regular" w:cs="Arial"/>
          <w:sz w:val="20"/>
          <w:szCs w:val="20"/>
          <w:lang w:val="ru-RU"/>
        </w:rPr>
        <w:t xml:space="preserve">Годишните конкурси од член 62 ставот (1) 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 xml:space="preserve">51/11, 136/12,  23/13,  187/13, 44/14, 61/15, 154/15, 39/16 и 11/18) </w:t>
      </w:r>
      <w:r w:rsidRPr="008D4080">
        <w:rPr>
          <w:rFonts w:ascii="StobiSerif Regular" w:hAnsi="StobiSerif Regular" w:cs="Arial"/>
          <w:sz w:val="20"/>
          <w:szCs w:val="20"/>
          <w:lang w:val="ru-RU"/>
        </w:rPr>
        <w:t xml:space="preserve">се објавуваат во средствата за јавно информирање и траат најмалку 30 дена од денот на објавувањето. Годишните конкурси се објавуваат најмалку во  еден од весниците што се издаваат на македонски јазик и во еден од весниците што се издаваат на јазикот што го зборуваат најмалку 20% од граѓаните кои зборуваат службен јазик различен од македонскиот јазик. </w:t>
      </w:r>
    </w:p>
    <w:p w:rsidR="00E74462" w:rsidRPr="008D4080" w:rsidRDefault="00E74462" w:rsidP="007C615F">
      <w:pPr>
        <w:rPr>
          <w:rFonts w:ascii="StobiSerif Regular" w:hAnsi="StobiSerif Regular" w:cs="Arial"/>
          <w:sz w:val="20"/>
          <w:szCs w:val="20"/>
          <w:lang w:val="ru-RU"/>
        </w:rPr>
      </w:pPr>
      <w:r w:rsidRPr="008D4080">
        <w:rPr>
          <w:rFonts w:ascii="StobiSerif Regular" w:hAnsi="StobiSerif Regular" w:cs="Arial"/>
          <w:sz w:val="20"/>
          <w:szCs w:val="20"/>
          <w:lang w:val="ru-RU"/>
        </w:rPr>
        <w:t>Годишните конкурси содржат:</w:t>
      </w:r>
    </w:p>
    <w:p w:rsidR="00E74462" w:rsidRPr="008D4080" w:rsidRDefault="00E74462" w:rsidP="00E74462">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услови за учество на конкурсот,</w:t>
      </w:r>
    </w:p>
    <w:p w:rsidR="00E74462" w:rsidRPr="008D4080" w:rsidRDefault="00E74462" w:rsidP="00E74462">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критериуми и мерила врз чија основа ќе се врши оцена на проектот,</w:t>
      </w:r>
    </w:p>
    <w:p w:rsidR="00E74462" w:rsidRPr="008D4080" w:rsidRDefault="00E74462" w:rsidP="00E74462">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xml:space="preserve"> - процент на учество на Министерството за култура во финансирањето на проектите,</w:t>
      </w:r>
    </w:p>
    <w:p w:rsidR="00E74462" w:rsidRPr="008D4080" w:rsidRDefault="00E74462" w:rsidP="00E74462">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рок за доставување на пријавите и</w:t>
      </w:r>
    </w:p>
    <w:p w:rsidR="00E74462" w:rsidRPr="008D4080" w:rsidRDefault="00E74462" w:rsidP="00E74462">
      <w:pPr>
        <w:ind w:firstLine="720"/>
        <w:rPr>
          <w:rFonts w:ascii="StobiSerif Regular" w:hAnsi="StobiSerif Regular" w:cs="Arial"/>
          <w:sz w:val="20"/>
          <w:szCs w:val="20"/>
          <w:lang w:val="ru-RU"/>
        </w:rPr>
      </w:pPr>
      <w:r w:rsidRPr="008D4080">
        <w:rPr>
          <w:rFonts w:ascii="StobiSerif Regular" w:hAnsi="StobiSerif Regular" w:cs="Arial"/>
          <w:sz w:val="20"/>
          <w:szCs w:val="20"/>
          <w:lang w:val="ru-RU"/>
        </w:rPr>
        <w:t>- други информации.</w:t>
      </w:r>
    </w:p>
    <w:p w:rsidR="00E74462" w:rsidRPr="008D4080" w:rsidRDefault="00E74462" w:rsidP="00E74462">
      <w:pPr>
        <w:ind w:firstLine="720"/>
        <w:rPr>
          <w:rFonts w:ascii="StobiSerif Regular" w:hAnsi="StobiSerif Regular" w:cs="Arial"/>
          <w:sz w:val="20"/>
          <w:szCs w:val="20"/>
          <w:lang w:val="ru-RU"/>
        </w:rPr>
      </w:pPr>
    </w:p>
    <w:p w:rsidR="00E74462" w:rsidRPr="008D4080" w:rsidRDefault="00E74462" w:rsidP="00E74462">
      <w:pPr>
        <w:tabs>
          <w:tab w:val="left" w:pos="2042"/>
        </w:tabs>
        <w:rPr>
          <w:rFonts w:ascii="StobiSerif Regular" w:hAnsi="StobiSerif Regular" w:cs="Tahoma"/>
          <w:color w:val="000000"/>
          <w:sz w:val="20"/>
          <w:szCs w:val="20"/>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составот на комисиите за евалуација на предлог-проектите и учество на претставници на граѓански организации во нив</w:t>
      </w:r>
    </w:p>
    <w:p w:rsidR="00E74462" w:rsidRPr="008D4080" w:rsidRDefault="00E74462" w:rsidP="00E74462">
      <w:pPr>
        <w:spacing w:line="276" w:lineRule="auto"/>
        <w:rPr>
          <w:rFonts w:ascii="StobiSerif Regular" w:hAnsi="StobiSerif Regular" w:cs="Arial"/>
          <w:sz w:val="20"/>
          <w:szCs w:val="20"/>
        </w:rPr>
      </w:pPr>
      <w:r w:rsidRPr="008D4080">
        <w:rPr>
          <w:rFonts w:ascii="StobiSerif Regular" w:hAnsi="StobiSerif Regular" w:cs="Arial"/>
          <w:sz w:val="20"/>
          <w:szCs w:val="20"/>
        </w:rPr>
        <w:t>Во согласност со член 63 ставовите (1) и (4) од 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51/11, 136/12,  23/13,  187/13, 44/14, 61/15, 154/15, 39/16 и 11/18), оцена на пријавите за финансирање проекти од Годишните конкурси вршат стручни комисии, односно надворешни соработници на министерот за култура кои до министерот за култура доставуваат извештај со предлози за проектите што треба да бидат одбиени со образложени причини за нивното одбивање.</w:t>
      </w:r>
    </w:p>
    <w:p w:rsidR="007C615F" w:rsidRPr="008D4080" w:rsidRDefault="007C615F" w:rsidP="00E74462">
      <w:pPr>
        <w:spacing w:line="276" w:lineRule="auto"/>
        <w:rPr>
          <w:rFonts w:ascii="StobiSerif Regular" w:hAnsi="StobiSerif Regular" w:cs="Arial"/>
          <w:sz w:val="20"/>
          <w:szCs w:val="20"/>
        </w:rPr>
      </w:pPr>
    </w:p>
    <w:p w:rsidR="00E74462" w:rsidRPr="008D4080" w:rsidRDefault="00E74462" w:rsidP="00E74462">
      <w:pPr>
        <w:rPr>
          <w:rFonts w:ascii="StobiSerif Regular" w:hAnsi="StobiSerif Regular" w:cs="Tahoma"/>
          <w:color w:val="000000"/>
          <w:sz w:val="20"/>
          <w:szCs w:val="20"/>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начинот на објавување на одлуките за распределба на средствата</w:t>
      </w:r>
    </w:p>
    <w:p w:rsidR="00E74462" w:rsidRPr="008D4080" w:rsidRDefault="00E74462" w:rsidP="00E74462">
      <w:pPr>
        <w:spacing w:line="276" w:lineRule="auto"/>
        <w:rPr>
          <w:rFonts w:ascii="StobiSerif Regular" w:hAnsi="StobiSerif Regular" w:cs="Arial"/>
          <w:sz w:val="20"/>
          <w:szCs w:val="20"/>
        </w:rPr>
      </w:pPr>
      <w:r w:rsidRPr="008D4080">
        <w:rPr>
          <w:rFonts w:ascii="StobiSerif Regular" w:hAnsi="StobiSerif Regular" w:cs="Arial"/>
          <w:sz w:val="20"/>
          <w:szCs w:val="20"/>
        </w:rPr>
        <w:t>Во согласност со член 65 став (1) од Законот за културата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 xml:space="preserve">51/11, 136/12,  23/13,  187/13, 44/14, 61/15, 154/15, 39/16 и 11/18), министерот за култура по предлог на комисите, односно надворешните соработници, одлучува по изборот на проектите од национален интерес во културата по годишните и </w:t>
      </w:r>
      <w:r w:rsidRPr="008D4080">
        <w:rPr>
          <w:rFonts w:ascii="StobiSerif Regular" w:hAnsi="StobiSerif Regular" w:cs="Arial"/>
          <w:sz w:val="20"/>
          <w:szCs w:val="20"/>
          <w:lang w:val="ru-RU"/>
        </w:rPr>
        <w:t>другите конкурси</w:t>
      </w:r>
      <w:r w:rsidRPr="008D4080">
        <w:rPr>
          <w:rFonts w:ascii="StobiSerif Regular" w:hAnsi="StobiSerif Regular" w:cs="Arial"/>
          <w:sz w:val="20"/>
          <w:szCs w:val="20"/>
        </w:rPr>
        <w:t>.</w:t>
      </w:r>
    </w:p>
    <w:p w:rsidR="00E74462" w:rsidRPr="008D4080" w:rsidRDefault="00E74462" w:rsidP="00E74462">
      <w:pPr>
        <w:spacing w:line="276" w:lineRule="auto"/>
        <w:rPr>
          <w:rFonts w:ascii="StobiSerif Regular" w:hAnsi="StobiSerif Regular" w:cs="Arial"/>
          <w:sz w:val="20"/>
          <w:szCs w:val="20"/>
        </w:rPr>
      </w:pPr>
      <w:r w:rsidRPr="008D4080">
        <w:rPr>
          <w:rFonts w:ascii="StobiSerif Regular" w:hAnsi="StobiSerif Regular" w:cs="Arial"/>
          <w:sz w:val="20"/>
          <w:szCs w:val="20"/>
        </w:rPr>
        <w:t xml:space="preserve">Министерот за култура по пријавите доставени на Годишните и другите конкурси на предлог на стручните коисии одлучува со донесување на конкретен управен акт (решение) кој има правно дејство по доставувањето на странката и во кој е содржана правна поука. </w:t>
      </w:r>
    </w:p>
    <w:p w:rsidR="00E74462" w:rsidRPr="008D4080" w:rsidRDefault="00E74462" w:rsidP="00E74462">
      <w:pPr>
        <w:rPr>
          <w:rFonts w:ascii="StobiSerif Regular" w:hAnsi="StobiSerif Regular" w:cs="Arial"/>
          <w:sz w:val="20"/>
          <w:szCs w:val="20"/>
          <w:lang w:val="ru-RU"/>
        </w:rPr>
      </w:pPr>
    </w:p>
    <w:p w:rsidR="00E74462" w:rsidRPr="008D4080" w:rsidRDefault="00E74462" w:rsidP="00E74462">
      <w:pPr>
        <w:rPr>
          <w:rFonts w:ascii="StobiSerif Regular" w:hAnsi="StobiSerif Regular" w:cs="Tahoma"/>
          <w:color w:val="000000"/>
          <w:sz w:val="20"/>
          <w:szCs w:val="20"/>
        </w:rPr>
      </w:pPr>
      <w:r w:rsidRPr="008D4080">
        <w:rPr>
          <w:rFonts w:ascii="StobiSerif Regular" w:hAnsi="StobiSerif Regular" w:cs="Tahoma"/>
          <w:color w:val="000000"/>
          <w:sz w:val="20"/>
          <w:szCs w:val="20"/>
        </w:rPr>
        <w:t>- </w:t>
      </w:r>
      <w:r w:rsidRPr="008D4080">
        <w:rPr>
          <w:rFonts w:ascii="StobiSerif Regular" w:hAnsi="StobiSerif Regular" w:cs="Tahoma"/>
          <w:b/>
          <w:color w:val="000000"/>
          <w:sz w:val="20"/>
          <w:szCs w:val="20"/>
        </w:rPr>
        <w:t>начинот на спроведување на мониторингот на имплементацијата на одобрените проекти и доделената финансиска поддршка</w:t>
      </w:r>
      <w:r w:rsidRPr="008D4080">
        <w:rPr>
          <w:rFonts w:ascii="StobiSerif Regular" w:hAnsi="StobiSerif Regular" w:cs="Tahoma"/>
          <w:color w:val="000000"/>
          <w:sz w:val="20"/>
          <w:szCs w:val="20"/>
        </w:rPr>
        <w:t>.</w:t>
      </w:r>
    </w:p>
    <w:p w:rsidR="00E74462" w:rsidRPr="008D4080" w:rsidRDefault="00E74462" w:rsidP="00E74462">
      <w:pPr>
        <w:rPr>
          <w:rFonts w:ascii="StobiSerif Regular" w:hAnsi="StobiSerif Regular" w:cs="Arial"/>
          <w:b/>
          <w:sz w:val="20"/>
          <w:szCs w:val="20"/>
          <w:lang w:val="ru-RU"/>
        </w:rPr>
      </w:pPr>
      <w:r w:rsidRPr="008D4080">
        <w:rPr>
          <w:rFonts w:ascii="StobiSerif Regular" w:hAnsi="StobiSerif Regular" w:cs="Arial"/>
          <w:sz w:val="20"/>
          <w:szCs w:val="20"/>
          <w:lang w:val="ru-RU"/>
        </w:rPr>
        <w:t>Во согласност со член 67</w:t>
      </w:r>
      <w:r w:rsidRPr="008D4080">
        <w:rPr>
          <w:rFonts w:ascii="StobiSerif Regular" w:hAnsi="StobiSerif Regular" w:cs="Arial"/>
          <w:b/>
          <w:sz w:val="20"/>
          <w:szCs w:val="20"/>
          <w:lang w:val="ru-RU"/>
        </w:rPr>
        <w:t xml:space="preserve"> </w:t>
      </w:r>
      <w:r w:rsidRPr="008D4080">
        <w:rPr>
          <w:rFonts w:ascii="StobiSerif Regular" w:hAnsi="StobiSerif Regular" w:cs="Arial"/>
          <w:sz w:val="20"/>
          <w:szCs w:val="20"/>
          <w:lang w:val="ru-RU"/>
        </w:rPr>
        <w:t xml:space="preserve">од </w:t>
      </w:r>
      <w:r w:rsidRPr="008D4080">
        <w:rPr>
          <w:rFonts w:ascii="StobiSerif Regular" w:hAnsi="StobiSerif Regular" w:cs="Arial"/>
          <w:sz w:val="20"/>
          <w:szCs w:val="20"/>
        </w:rPr>
        <w:t>Законот за култура („Службен весник на Република Македонија” бр. 31/98, 49/03, 82/05, 24/07, 116/10, 47/2011</w:t>
      </w:r>
      <w:r w:rsidRPr="008D4080">
        <w:rPr>
          <w:rFonts w:ascii="StobiSerif Regular" w:hAnsi="StobiSerif Regular" w:cs="Arial"/>
          <w:sz w:val="20"/>
          <w:szCs w:val="20"/>
          <w:lang w:val="ru-RU"/>
        </w:rPr>
        <w:t xml:space="preserve">, </w:t>
      </w:r>
      <w:r w:rsidRPr="008D4080">
        <w:rPr>
          <w:rFonts w:ascii="StobiSerif Regular" w:hAnsi="StobiSerif Regular" w:cs="Arial"/>
          <w:sz w:val="20"/>
          <w:szCs w:val="20"/>
        </w:rPr>
        <w:t>51/11, 136/12,  23/13,  187/13, 44/14, 61/15, 154/15, 39/16 и 11/18):</w:t>
      </w:r>
    </w:p>
    <w:p w:rsidR="00E74462" w:rsidRPr="008D4080" w:rsidRDefault="00E74462" w:rsidP="00E74462">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xml:space="preserve"> - Субјектите чии проекти се избрани на годишните и другите конкурси, по добивањето на решенијата, со Министерството за култура склучуваат договор за финансирање проект од национален интерес во културата. </w:t>
      </w:r>
    </w:p>
    <w:p w:rsidR="00E74462" w:rsidRPr="008D4080" w:rsidRDefault="00E74462" w:rsidP="00E74462">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xml:space="preserve">- Co договорот се утврдуваат: проектот за кој се доделуваат средствата, висината на средствата, начинот на користење на средствата, динамиката и рокот за реализирање на проектот, доставувањето на извештаи во врска со проектот, контролата и надзорот над наменското користење на средствата, санкциите за неисполнување на обврските од договорот и други прашања со кои се регулираат правата и обврските на корисниците. На договорот се применуваат прописите од областа на облигационите односи. </w:t>
      </w:r>
    </w:p>
    <w:p w:rsidR="00E74462" w:rsidRPr="008D4080" w:rsidRDefault="00E74462" w:rsidP="00E74462">
      <w:pPr>
        <w:rPr>
          <w:rFonts w:ascii="StobiSerif Regular" w:hAnsi="StobiSerif Regular" w:cs="Arial"/>
          <w:sz w:val="20"/>
          <w:szCs w:val="20"/>
          <w:lang w:val="ru-RU"/>
        </w:rPr>
      </w:pPr>
      <w:r w:rsidRPr="008D4080">
        <w:rPr>
          <w:rFonts w:ascii="StobiSerif Regular" w:hAnsi="StobiSerif Regular" w:cs="Arial"/>
          <w:sz w:val="20"/>
          <w:szCs w:val="20"/>
          <w:lang w:val="ru-RU"/>
        </w:rPr>
        <w:t>Исто така согласно член 69 од наведениот Закон:</w:t>
      </w:r>
    </w:p>
    <w:p w:rsidR="00E74462" w:rsidRPr="008D4080" w:rsidRDefault="00E74462" w:rsidP="00E74462">
      <w:pPr>
        <w:rPr>
          <w:rFonts w:ascii="StobiSerif Regular" w:hAnsi="StobiSerif Regular" w:cs="Arial"/>
          <w:sz w:val="20"/>
          <w:szCs w:val="20"/>
          <w:lang w:val="ru-RU"/>
        </w:rPr>
      </w:pPr>
      <w:r w:rsidRPr="008D4080">
        <w:rPr>
          <w:rFonts w:ascii="StobiSerif Regular" w:hAnsi="StobiSerif Regular" w:cs="Arial"/>
          <w:sz w:val="20"/>
          <w:szCs w:val="20"/>
          <w:lang w:val="ru-RU"/>
        </w:rPr>
        <w:t xml:space="preserve">- Министерството за култура ја следи реализацијата на склучените договори од членот 67 од овој закон и врши контрола и надзор над нивната реализација. </w:t>
      </w:r>
    </w:p>
    <w:p w:rsidR="00E74462" w:rsidRPr="008D4080" w:rsidRDefault="00E74462" w:rsidP="00E74462">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Корисниците се должни да  ја овозможат контролата и надзорот од ставот (1) на овој член.</w:t>
      </w:r>
    </w:p>
    <w:p w:rsidR="00E74462" w:rsidRPr="008D4080" w:rsidRDefault="00E74462" w:rsidP="00E74462">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Доколку со извештај од извршена контрола и надзор се утврди дека доделените средства се користат спротивно на договорот од членот 67 од овој закон, односно дека корисниците не се придржуваат до роковите и обврските утврдени во договорот, Министерството за култура еднострано ќе го раскине договорот, ќе го прекине натамошното финансирање на проектот и ќе поведе постапка пред надлежен суд за враќање на доделените средства од Министерството за култура со законска казнена камата согласно закон.</w:t>
      </w:r>
    </w:p>
    <w:p w:rsidR="00E74462" w:rsidRPr="008D4080" w:rsidRDefault="00E74462" w:rsidP="00E74462">
      <w:pPr>
        <w:pStyle w:val="NormalWeb"/>
        <w:spacing w:before="0" w:beforeAutospacing="0" w:after="0" w:afterAutospacing="0"/>
        <w:rPr>
          <w:rFonts w:ascii="StobiSerif Regular" w:hAnsi="StobiSerif Regular" w:cs="Arial"/>
          <w:sz w:val="20"/>
          <w:szCs w:val="20"/>
          <w:lang w:val="mk-MK"/>
        </w:rPr>
      </w:pPr>
      <w:r w:rsidRPr="008D4080">
        <w:rPr>
          <w:rFonts w:ascii="StobiSerif Regular" w:hAnsi="StobiSerif Regular" w:cs="Arial"/>
          <w:sz w:val="20"/>
          <w:szCs w:val="20"/>
          <w:lang w:val="mk-MK"/>
        </w:rPr>
        <w:t>- Исто така ако се констатираат наведените случаи, корисниците немаат право на учество на конкурс на Министерството за култура во следните три години.</w:t>
      </w:r>
    </w:p>
    <w:p w:rsidR="002E49B3" w:rsidRPr="008D4080" w:rsidRDefault="002E49B3" w:rsidP="00E74462">
      <w:pPr>
        <w:jc w:val="left"/>
        <w:rPr>
          <w:rFonts w:ascii="StobiSerif Regular" w:hAnsi="StobiSerif Regular" w:cs="Arial"/>
          <w:sz w:val="20"/>
          <w:szCs w:val="20"/>
        </w:rPr>
      </w:pPr>
    </w:p>
    <w:tbl>
      <w:tblPr>
        <w:tblW w:w="9500" w:type="dxa"/>
        <w:tblInd w:w="97" w:type="dxa"/>
        <w:tblLook w:val="04A0"/>
      </w:tblPr>
      <w:tblGrid>
        <w:gridCol w:w="447"/>
        <w:gridCol w:w="3955"/>
        <w:gridCol w:w="3629"/>
        <w:gridCol w:w="1561"/>
      </w:tblGrid>
      <w:tr w:rsidR="002E49B3" w:rsidRPr="008D4080" w:rsidTr="002E49B3">
        <w:trPr>
          <w:trHeight w:val="780"/>
        </w:trPr>
        <w:tc>
          <w:tcPr>
            <w:tcW w:w="9500" w:type="dxa"/>
            <w:gridSpan w:val="4"/>
            <w:tcBorders>
              <w:top w:val="single" w:sz="4" w:space="0" w:color="auto"/>
              <w:left w:val="single" w:sz="4" w:space="0" w:color="auto"/>
              <w:bottom w:val="single" w:sz="4" w:space="0" w:color="auto"/>
              <w:right w:val="single" w:sz="4" w:space="0" w:color="000000"/>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Список на финансирани здруженија/фондации во 2017 година за здруженија/фондации од областа на музика и музичко-сценска дејност </w:t>
            </w:r>
          </w:p>
        </w:tc>
      </w:tr>
      <w:tr w:rsidR="002E49B3" w:rsidRPr="008D4080" w:rsidTr="002E49B3">
        <w:trPr>
          <w:trHeight w:val="360"/>
        </w:trPr>
        <w:tc>
          <w:tcPr>
            <w:tcW w:w="950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2E49B3">
        <w:trPr>
          <w:trHeight w:val="825"/>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2017 година за финансиска поддршка на здруженија и фондации</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53.490.000</w:t>
            </w:r>
          </w:p>
        </w:tc>
      </w:tr>
      <w:tr w:rsidR="002E49B3" w:rsidRPr="008D4080" w:rsidTr="002E49B3">
        <w:trPr>
          <w:trHeight w:val="735"/>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53.490.000</w:t>
            </w:r>
          </w:p>
        </w:tc>
      </w:tr>
      <w:tr w:rsidR="002E49B3" w:rsidRPr="008D4080" w:rsidTr="002E49B3">
        <w:trPr>
          <w:trHeight w:val="765"/>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720"/>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53.490.000</w:t>
            </w:r>
          </w:p>
        </w:tc>
      </w:tr>
      <w:tr w:rsidR="002E49B3" w:rsidRPr="008D4080" w:rsidTr="002E49B3">
        <w:trPr>
          <w:trHeight w:val="1080"/>
        </w:trPr>
        <w:tc>
          <w:tcPr>
            <w:tcW w:w="43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Сојуз на музичките уметници на Македонија (СМУМ)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„Златна лира 2017“</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Јубилеен концерт на Ѓоко Николовски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Циклус концерти „Про музика“: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дуото Кировски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Целовечерен рецитал на Елена Атанасовска во Гевгелија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Солистички концерт на Мимоза Ќека на пијано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Даница Стојанова во Гевгелија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Концерт на Бранко Павловски и Емилија Потевска Попивода во Скопје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Момчило Куфојаникс и Весна Ангелова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Дуо Воларе (Борче Наумовски гитара и Бојан Петковски гитара)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Љупчо Коцкаров, Јасна Аврамовска, Дарко Мариновски и Владимир Чадиковски во Штип</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композиторите на Македонија (СОКОМ)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Циклус концерти на ансамблот за современа музика „Кон Темпора“ </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42. Музичко-научна манифестација „Струшка музичка есен“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Издавање на ЦД „Денови на македонска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Дирекција за култура и уметност на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„Скопско лето“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„Блуз и соул фестивал“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„Есенски музички свечености“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495"/>
        </w:trPr>
        <w:tc>
          <w:tcPr>
            <w:tcW w:w="3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Музичка младина на Македонија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Семинар по пијано и пијано за најмлади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Семинар по виолина и виолина за најмлади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Семинар по виолина, виола и пијано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Летен музички камп на Музичката младина на Македонија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142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Совет за грижи и воспитување на децата на Град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„Златно славејче 2017“</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Интерарт културен центар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Танцови премиери на „Скопје танцов театар 2017“:„Патот“, „Кожа“, „Нулта точка“ и гостувања во Велес и во Штип</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ЗГ Музичко-едукативен центар (МЕЦ)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Мандолинскиот оркестар „Скопје“</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155"/>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на џез-музичари и слободни уметници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„These days are all about jazz“</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3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Данцерс унитед МК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Летен камп за лица со Даунов синдром во Крушево-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36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Инклузивна танцова претстава во НУ МОБ</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Галактика пиктурес ДОО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„Балкан ориент мјузик“</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Џезинг Арт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„Џез-фест Тетово“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Танцов спортски клуб „Ритам плус“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Меѓународен танцов натпревар „Скопје опен“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Алегрето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Сцена на албанската сериозна музика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2.000.000</w:t>
            </w:r>
          </w:p>
        </w:tc>
      </w:tr>
      <w:tr w:rsidR="002E49B3" w:rsidRPr="008D4080" w:rsidTr="002E49B3">
        <w:trPr>
          <w:trHeight w:val="1275"/>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Културно-уметничко здружение „Евент 2012“ -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„Евент 2012“ </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од областа на културата „Про Медиа“ - 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Детски музички фестивал „СИДО“ 2017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„Мултикултура“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Недела на различностите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уметничка дејност „Гофест“ - Гостивар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Музички фестивал за деца „Тингујт е арте“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здруженија на пензионери на Македонија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Републичка и осум регионални пензионерски ревии на песна, музика и игри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19</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„Јаболчиња“ -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Шега за насмевката, Априлијада - Тетово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„Јаболчиња“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„КУЛТ“ - Кичево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Детски фестивал „Наш ден“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„Уметнички подиум“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Културен фестивал „Уметнички подиум“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за култура, уметност, спорт и рекреација „Артал“ -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Балетска претстава „Жизел“</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уметници „Додона арт“ - Кичево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Опера „Lo Speziale“, Ј. Хајдн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450"/>
        </w:trPr>
        <w:tc>
          <w:tcPr>
            <w:tcW w:w="3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24</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Друштво „Горила груп“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20 години Нокаут“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36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Солистички концерт на групата „ДНК“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Издавање на ЦД „Нема назад“ на групата „Ај Кју“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Блета ДООЕЛ - Тетово - Опомена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Детски фестивал „Пчелички“ Блетзат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„Акта нон верба“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Семинар „Музиката не познава граници“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„Студио Зодијак“ - Прилеп -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Годишен концерт 2017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w:t>
            </w:r>
          </w:p>
        </w:tc>
      </w:tr>
      <w:tr w:rsidR="002E49B3" w:rsidRPr="008D4080" w:rsidTr="002E49B3">
        <w:trPr>
          <w:trHeight w:val="45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28</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Прагма мјузик ентертејмент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Тајмлес Фестивал -Ричард Клајдерман</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1.800.000</w:t>
            </w:r>
          </w:p>
        </w:tc>
      </w:tr>
      <w:tr w:rsidR="002E49B3" w:rsidRPr="008D4080" w:rsidTr="002E49B3">
        <w:trPr>
          <w:trHeight w:val="405"/>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Тамјлес Фестивал -Балет на мраз од Санкт Петербург</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Тамјлес Фестивал-Ванеса Меи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„Тритонус“ Центар за музичка креатива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„Скопје класик“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Ејнџел мјузик ДОО – Крушево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Концерт „Деценија без Тоше“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3.500.000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„Порта Скупи“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„Лауреати 2017“</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144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32</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„Васил Хаџиманов Јуниор“ - Кавадарци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Манифестација „Денови на музиката 2017“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75"/>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тиквешки рок-фестивал „Тк-ТАК“ 2017</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Македонски камерен оркестар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камерна музика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Етногрупа „Монистра“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Самостоен етноконцерт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„Романо Ило“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„Скопје го слави 8 Април“</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„Таксират“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Фестивал „Таксират“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„Љубители на класична музика“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„6 Мај, Светски ден на хармониката“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Асоцијација за уметност Алексовски - 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18. детски музички фестивал „ТРА ЛАЛА 2017“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Пасворд продакшн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„Д-фестивал“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ДМУ „Самоорганизација“ Дооел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„Скопје гори 2017“: Концерт на Стинг, Концерт на Мартин Гарикс, Концерт на Хардвел,Концерт на Ал Ди Меола и Концерт на Џипси Кингс</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Енхалон - Струга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духовна музика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Камерен оркестар „Скопски солисти“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камерниот оркестар Скопски солисти и солист Марјан Јовановски во Скопје</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за културна соработка ,,Јохан Штраус"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Виенски бал</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450.000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Прима адем Дооел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за деца „Виножито 2017“</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на граѓани за промоција и развој на културата „Модоарс“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современа музика „Модоарс 2017“</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„Сонцето е ѕвезда“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Музичка духовна инспирација</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„Сонце“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Мјузикл „Циклус Македонија“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Авантгардеааљ ДООЕЛ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Манифестација „Лауреати“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435"/>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49</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ДКУ „АРТ КУЛ“ - Крушево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„П.С. Гитар-фест“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„Детска пролет“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современа музика „Сонорис“ - Гостивар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Камерен концерт на современа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Балкански музички форум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Издавање на ЦД „Македонска електронска акузматична музика“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870"/>
        </w:trPr>
        <w:tc>
          <w:tcPr>
            <w:tcW w:w="3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52</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Музички издавачки центар (МИЦ)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Издавање на ЦД „Од композиторскиот опус на Јана Андреевска“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Издавање на ЦД „Од уметничкиот опус на Благоја Николовски - тенор“</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Издавање на ЦД „Од уметничкиот опус на Георги Божиков - бас“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95"/>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Издавање на ЦД „Од авторскиот опус на Гоце Коларовски“ - албум од 5 цедеа и обемна брошура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140.000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ЗГ за едукација и афирмација на музиката „ФИН Проект“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Издавање на ЦД Трет музички албум на „ФИН Проект“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„Акапела“ - Струга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Концерт на хорот „Акапела“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албански артисти „АРТ“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Хорски песни и инструментални дела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Хорско музичко друштво „Кочо Рацин“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Концерт „Sunrise Mass“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Градски женски младински хор „Менада“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Вокално-инструментални дела од руски автори од 20 век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Градски детски хор „Лале“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40 години Детски хор „Лале“</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Хорски фестивал „Техо“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26. Меѓународен хорски фестивал на православна музика „Техо 2017“</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„Стив Наумов“ - 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Работа на хорот во 2017 година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61</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„Градски мешан хор Вардар“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Одбележување на национални празници и значајни настани во 2017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Годишен концерт „Низ времето и просторот“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Хорско студио „Рустико“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Годишен концерт на духовни дела од домашни и од странски автори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99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63</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ументост „Иљо Антески-Смок“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Јубилеен свечен концерт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555"/>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Новогодишен концерт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615"/>
        </w:trPr>
        <w:tc>
          <w:tcPr>
            <w:tcW w:w="3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64</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на камерни хорски состави ,,Св. Злата Мегленска"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Божикни свечености ,,Божик-Слава"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Концертна турнеја низ Македонија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435"/>
        </w:trPr>
        <w:tc>
          <w:tcPr>
            <w:tcW w:w="3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Издавање на ЦД „Македонска духовна разгледница“</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АКУД „Мирче Ацев“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Целовечерен концерт на академскиот хор „Мирче Ацев“</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ЗИПУК ,,Про арс" - Струга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Годишна програма на професионалниот хор „Про арс“</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Општински хор „Зеадин Исмаил“-Липково  - Опомена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Јубилеј 5 години од формирање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Градски мешан хор „Гортинија“ - Гевгелија - Опомена</w:t>
            </w:r>
          </w:p>
        </w:tc>
        <w:tc>
          <w:tcPr>
            <w:tcW w:w="3629"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Хорска џез-музика </w:t>
            </w:r>
          </w:p>
        </w:tc>
        <w:tc>
          <w:tcPr>
            <w:tcW w:w="1561"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Арт Тен Продукција </w:t>
            </w:r>
          </w:p>
        </w:tc>
        <w:tc>
          <w:tcPr>
            <w:tcW w:w="3629"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Детски хор на град Прилеп Мали ангели</w:t>
            </w:r>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ИНМЕДИИ МАКЕДОНИЈА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Школка во звук 2017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СТ-Продукција Дооел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100 Приказни-100 Песни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ЗГ Музички балетски педагози на Македонија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Натпревар на млади музички и балетски таленти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ЗГ ПАП Продукција-Поточиња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Детски фестивал Поточиња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Фит Денс Академија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Скопје опен, меѓународен танцов фестивал</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Фондација Меморијален Центар Никола Кљусев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Убавата музика и убавото однесување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ВКУПНО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40.590.000</w:t>
            </w:r>
          </w:p>
        </w:tc>
      </w:tr>
      <w:tr w:rsidR="002E49B3" w:rsidRPr="008D4080" w:rsidTr="002E49B3">
        <w:trPr>
          <w:trHeight w:val="360"/>
        </w:trPr>
        <w:tc>
          <w:tcPr>
            <w:tcW w:w="355" w:type="dxa"/>
            <w:tcBorders>
              <w:top w:val="nil"/>
              <w:left w:val="single" w:sz="4" w:space="0" w:color="auto"/>
              <w:bottom w:val="single" w:sz="4" w:space="0" w:color="auto"/>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3955" w:type="dxa"/>
            <w:tcBorders>
              <w:top w:val="nil"/>
              <w:left w:val="nil"/>
              <w:bottom w:val="single" w:sz="4" w:space="0" w:color="auto"/>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3629" w:type="dxa"/>
            <w:tcBorders>
              <w:top w:val="nil"/>
              <w:left w:val="nil"/>
              <w:bottom w:val="single" w:sz="4" w:space="0" w:color="auto"/>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2E49B3">
        <w:trPr>
          <w:trHeight w:val="720"/>
        </w:trPr>
        <w:tc>
          <w:tcPr>
            <w:tcW w:w="95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ПРОГРАМА 70 МУЗИКА ВО 2017</w:t>
            </w:r>
          </w:p>
        </w:tc>
      </w:tr>
      <w:tr w:rsidR="002E49B3" w:rsidRPr="008D4080" w:rsidTr="002E49B3">
        <w:trPr>
          <w:trHeight w:val="1080"/>
        </w:trPr>
        <w:tc>
          <w:tcPr>
            <w:tcW w:w="43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144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Установа за уметнички дејности- Скопски Џез Фестивал</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Скопски Џез фестивал</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4.500.000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ОФФ ФЕСТ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Интерарт Културен Центар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Танц Фест 2017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2.300.000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Интерфест Битола Интернационален фестивал за класична музика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ИНТЕРФЕСТ БИТОЛА</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композитори на Македонија СОКОМ</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Манифестација „40 денови на Македонска музика -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2.100.000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3955"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ЗА ПРОГРАМА 70 во 2017</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12.900.000</w:t>
            </w:r>
          </w:p>
        </w:tc>
      </w:tr>
      <w:tr w:rsidR="002E49B3" w:rsidRPr="008D4080" w:rsidTr="002E49B3">
        <w:trPr>
          <w:trHeight w:val="315"/>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СЕВКУПНО</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53.490.000</w:t>
            </w:r>
          </w:p>
        </w:tc>
      </w:tr>
      <w:tr w:rsidR="002E49B3" w:rsidRPr="008D4080" w:rsidTr="002E49B3">
        <w:trPr>
          <w:trHeight w:val="360"/>
        </w:trPr>
        <w:tc>
          <w:tcPr>
            <w:tcW w:w="3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561"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825"/>
        </w:trPr>
        <w:tc>
          <w:tcPr>
            <w:tcW w:w="793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561"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r w:rsidR="002E49B3" w:rsidRPr="008D4080" w:rsidTr="002E49B3">
        <w:trPr>
          <w:trHeight w:val="360"/>
        </w:trPr>
        <w:tc>
          <w:tcPr>
            <w:tcW w:w="3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561"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1005"/>
        </w:trPr>
        <w:tc>
          <w:tcPr>
            <w:tcW w:w="9500" w:type="dxa"/>
            <w:gridSpan w:val="4"/>
            <w:tcBorders>
              <w:top w:val="single" w:sz="4" w:space="0" w:color="auto"/>
              <w:left w:val="single" w:sz="4" w:space="0" w:color="auto"/>
              <w:bottom w:val="single" w:sz="4" w:space="0" w:color="auto"/>
              <w:right w:val="single" w:sz="4" w:space="0" w:color="000000"/>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Список на финансирани здруженија/фондации во 2018 година за здруженија/фондации од областа на музика и музичко-сценска дејност </w:t>
            </w:r>
          </w:p>
        </w:tc>
      </w:tr>
      <w:tr w:rsidR="002E49B3" w:rsidRPr="008D4080" w:rsidTr="002E49B3">
        <w:trPr>
          <w:trHeight w:val="360"/>
        </w:trPr>
        <w:tc>
          <w:tcPr>
            <w:tcW w:w="950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2E49B3">
        <w:trPr>
          <w:trHeight w:val="825"/>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2018 година за финансиска поддршка на здруженија и фондации</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51.617.707</w:t>
            </w:r>
          </w:p>
        </w:tc>
      </w:tr>
      <w:tr w:rsidR="002E49B3" w:rsidRPr="008D4080" w:rsidTr="002E49B3">
        <w:trPr>
          <w:trHeight w:val="735"/>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51.617.707</w:t>
            </w:r>
          </w:p>
        </w:tc>
      </w:tr>
      <w:tr w:rsidR="002E49B3" w:rsidRPr="008D4080" w:rsidTr="002E49B3">
        <w:trPr>
          <w:trHeight w:val="750"/>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870"/>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51.617.707</w:t>
            </w:r>
          </w:p>
        </w:tc>
      </w:tr>
      <w:tr w:rsidR="002E49B3" w:rsidRPr="008D4080" w:rsidTr="002E49B3">
        <w:trPr>
          <w:trHeight w:val="1080"/>
        </w:trPr>
        <w:tc>
          <w:tcPr>
            <w:tcW w:w="43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108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Сојуз на музичките уметници на Македонија (СМУМ)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Циклус концерти ПРО МУЗИКА-Концерти на дуо Кировски по повод 25 години уметничка дејност во Скопје и Штип</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Циклус на концерти ПРО МУЗИКА-Концерт на Весна Гиновска Илкова-сопран,  Кристина Светиева -пијано во Скопје</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44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Циклус концерт ПРО МУЗИКА -Солистички концерт на Петруш Петрушевски -контрабас во пијано придружба на Елена Атанасовска во Скопје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08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Циклус концерт ПРО МУЗИКА -Три Целовечерни концерти на Скопски Дувачки Квинтет во Охрид,Штип, и Тетово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130.000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6 -ти Фестивал на музичките уметници на Македонија ЗЛАТНА ЛИРА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9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композитори на Македонија (СОКОМ)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Циклус на концерти на ансамблот за современа музика КонТемпора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single" w:sz="4" w:space="0" w:color="auto"/>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42-Музичко научна манифестација СТРУШКА Музичка есен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08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single" w:sz="4" w:space="0" w:color="auto"/>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Издавање на аудио запис -носач на звук со работен наслов ДЕНОВИ НА МАКЕДОНСКА МУЗИКА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Дирекција за култура и уметност на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СКОПСКО ЛЕТО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1.300.000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ЕСЕНСКИ МУЗИЧКИ СВЕЧЕНОСТИ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Блуз и соул фестивал</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 МЛАДИНСКИ МУЗИЧКИ МАРАТОН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 Современ балетски перформанс Метаморфоза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Музичка младина на Македонија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Летен Музички камп Работа и Концерти на камерниот оркестар на ммм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ПОДИУМ НА МЛАДИ-Млад Музички АЛБУМ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Карневал на музиката дидактички концерти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44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СЕМИНАР /МАЈСТОРСКА ШКОЛА ЗА ВИОЛИНА И ВИОЛИНА ЗА НАЈМЛАДИ ПОД РАКОВОДСТВО НА ОЛЕГ И АНА КОНДРАТЕНКО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БИОФИЛИЈА едукативен проект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Балкански Музички Форум-Скопје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Монолози и Монохроматика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79.000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Совет за грижи и воспитување на децата на Град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детска песна Златно славејче 2018</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Интерарт културен центар - Скопје -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СКОПЈЕ ТАНЦОВ ТЕАТАР 2018  Дуел -W(H)oman и Без стоп прва премиера / Егзистирање-втора премиера/Алиса во земјата на чудата трета премиера/Непознато четврта премиера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Музичко Едукативен центар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Два концерти на Мандолинскиот оркестар Скопје</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џез-музичари и слободни уметници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Цела година џез со ЗЏМ</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Џезинг Арт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ЏЕЗ Фест Тетово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граѓани од областа на култура ПРОМЕДИА-Битола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Детски музички фестивал СИ-ДО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Мултикултура НВО-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Недела на културните различности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Едукација и промовирање на младите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13</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„Јаболчиња“ -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Шега за насмевката, Априлијада - Тетово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„Јаболчиња“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КУЛТ- Кичево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Детски фестивал Наш ден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граѓани за организирање на настани Подиум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Фестивал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ЗКУСР Артал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Рецитален концерт на дуото Шкелзен Пајазити-виолина и Шкелзен Бафтијари-пијано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32.500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Ејнџел мјузик ДОО – Крушево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ДЕЦЕНИЈА БЕЗ ТОШЕ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4.500.000</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18</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„Васил Хаџиманов Јуниор“ - Кавадарци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Меѓународен Џез фестивал Кавадарци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Тиквешки рок фестивал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за култура и уметност Таксират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 години алтернативна музика-ТАКСИРАТ ФЕСТИВАЛ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Љубители на класична музика - Скопје- ИМА ИЗВЕШТАЈ</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Јубилеен 10 - ти КОНЦЕРТ по повод 6-ти Мај Светскиот ден на хармониката, „WAD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Асоцијација за уметност Алексовски - 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19 ти Интернационален музички фестивал „ТРА ЛА ЛА“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Пасворд Продакшн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 фестивал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ДМУ Самоорганизација Букинг Дооел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25 години Авалон Продукција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Агенција за Маркетинг ЈОН МЕДИА ДООЕЛ -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Рок Хепенинг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Корпус Деликти Рекордс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Енциклопедија на Македонската Рок Музика 1960-2017 прв дел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26</w:t>
            </w:r>
          </w:p>
        </w:tc>
        <w:tc>
          <w:tcPr>
            <w:tcW w:w="3955" w:type="dxa"/>
            <w:vMerge w:val="restart"/>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Камерен оркестар „Скопски солисти“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СКОПСКИ СОЛИСТИ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auto"/>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 на италијанско-македонска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за културна соработка ,,Јохан Штраус"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Хуманитарен виенски бал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Прима адем Дооел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Детски фестивал УЛБЕРИ  (ВИНОЖИТО)</w:t>
            </w:r>
            <w:r w:rsidRPr="008D4080">
              <w:rPr>
                <w:rFonts w:ascii="StobiSerif Regular" w:hAnsi="StobiSerif Regular" w:cs="Calibri"/>
                <w:b/>
                <w:bCs/>
                <w:sz w:val="20"/>
                <w:szCs w:val="20"/>
                <w:lang w:eastAsia="mk-MK"/>
              </w:rPr>
              <w:t xml:space="preserve">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на граѓани за промоција и развој на културата „Модоарс“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за современа музика МОДОАРС 2018</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АМАДЕУС МОЗАРТ -Гостивар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Гос Фест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ЗГ Прима Центар-20 години златна бубамара-Скопје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Златна бубамара на популарноста 21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ДРИТА АГВ Гостивар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Афирмација на сопствените култури и спој на младите од сите заедници со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33</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за алтернативна култура Алтер Центар  -Кавадарци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Тиквеш Рок Фест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Денот кога се роди добриот човек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34</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современа музика „Сонорис“ - Гостивар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sz w:val="20"/>
                <w:szCs w:val="20"/>
                <w:lang w:eastAsia="mk-MK"/>
              </w:rPr>
            </w:pPr>
            <w:r w:rsidRPr="008D4080">
              <w:rPr>
                <w:rFonts w:ascii="StobiSerif Regular" w:hAnsi="StobiSerif Regular" w:cs="Calibri"/>
                <w:sz w:val="20"/>
                <w:szCs w:val="20"/>
                <w:lang w:eastAsia="mk-MK"/>
              </w:rPr>
              <w:t>Камерни концерти на ансаблот Сонорис во Гостивар и Тетово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Центар за културна деконтаминација -Битола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Jazz Factory Fest -Bitola   Бфф Битола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36</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Центар за музикологија-ЦЕМ-Скопје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Македонската музичка критика низ периодиката-дигитална архива на македонската музичка критика (прв дел)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Музичката критика на дело-музичка работилница-семинар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ВОТРА Кичево (Сојуз на албански артисти АРТ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Полифест Фестивал на албанска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ПМГ Рекордингс ДООЕЛ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 години ПМГ Рекордингс (ПМГ Рекордингс Фестивал)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Номад Арт-Скопје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Концертни настани на Скопје Синема Сити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Музички Издавачки Центар-МИЦ-Скопје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„Зина Креља “ монографија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CAMERATA MACEDONICA-АНТОЛОГИЈА НА НОВА МАКЕДОНСКА КАМЕРНА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41</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Младински културен центар -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„Тетово фест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Младински културен центар -Битола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Младински меѓународен арт фестивал Битола отворен град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Музичка куќа СИЛ-ВЛА ДОО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КОШТАНА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Музички Балетски Педагози-Скопје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Државен натпревар за ученици и студенти по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МАТУСИТЕБ -Сојуз на турски невладини организации во Македонија-Скопје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Централна прослава за 21 Декември ,Денот на наставата на турски јазик во РМ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Макуба&amp;Ексос Компанија лето 2018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МАКУБА &amp; Ексос Компанија лето 2018 во Скопје, Куманово, Велес, Кавадарци, Штип и Струмица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Локомотива -Центар за нови иницијативи во уметноста и културата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Што е (денес)КОРЕОГРАФИЈА ?развој на кореографски концепти и процеси на творење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за развој на образование,култура,спорт и екологија ЛО-ДИ с. Грешница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Купа Ускана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Карма 88 Маркетинг Дооел-Скопје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Мјузикл за деца и младенци Ени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Интернационален натпревар за млади музичари Охридски бисери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Интернационален натпревар за млади музичари Охридски бисери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Интернационален Фестивал  - Охрид Фест , Охридски Трубадури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Охрид Фест Охридски Трубадури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Интернационален фестивал на забавни мелодии ЕВРОФЕСТ-Скопје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ЕВРОФЕСТ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Пламенка Трајковска -МКС-Скопје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 за деца Што е тоа ...Гудачки квартет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фестивал на детски и забавни мелодии АЛБ КУЛТУРА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Боом Фест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55</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Баги Комуникации Дооел-Скопје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Концертна промоција на албум „Мајчин јазик“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РОК ФЕСТ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56</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Градско мандолинско друштво Свети Николе-Св.Николе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 Години работа со мандолински оркестри на маестро Кирил Трајковски Под источни небо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Dens Studio Reverans Dooel 2015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Мала Италија Патува 2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Детски Фестивал Ластарчиња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Детски Фестивал Ластарчиња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21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ЗГ Центар за едукативни,хуманитарни и граѓански активности Нектариј-Биткар-Битола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Издавање цд Источно византиско пеење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автори на музички дела на Република Македонија -Шпато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ЊУ ФОЛДЕР -КОМПАКТ ДИСК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за афирмација на музичката уметност БИТ АРТ-Битола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 за Биг Бенд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за модерни танци ИТ ДА БИТ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Европско Првенство во Стрит Шоу и Светски Куп во Хип Хоп и Диско Денс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21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за наука,уметност,култура и спорт Институт за наука,уметност,култура и спорт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Jazz фестивал Куманово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64</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за образование, култура и наука ВИГАН МГМ-Тетово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Солистички концерт на Виган Максути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ЦД Диск-Pellumbi I Lirise на Виган Максути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65</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за развој на образование,култура,спорт и екологија ЕЛИЗИУМ-Тетово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Музиката  афирмација на сопствените култури и спој на младите од сите заедници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граѓани за културна иницијатива-СТОТРОЈКА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103 Генерации (27 години Канал 103)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312.000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граѓани и фондација ДИТУРИА - Кичево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Фест Дитуриа 20 години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граѓани НОМАД ТАНЦ АКАДЕМИЈА-Скопје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Танцологија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25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граѓани Сојуз на Албанските Мзуички и Балетски Уметници во Македонија САМБУМ-Скопје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Концерти во Скопје и Штип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216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креативноста ,уметноста и културата на град Битола -Конзули -Битола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И јас сум АРТ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музички педагози Полихимниа-Скопје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Meѓународен  фестивал Полихимниа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ЗГУРМК Полифонија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Тhe Phantom of the Opera Sing Along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музичко-балетски педагози Леге Артис-Гевгелија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Форум и работилници за диригенти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педагозите по пијано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ФЕСТИВАЛ НА УЧЕНИЦИТЕ ПО ПИЈАНО ОД ОСНОВНИТЕ МУЗИЧКИ УЧИЛИШТА ВО МАКЕДОНИЈА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75</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Балкански Музички Форум-Скопје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ЦД Бистри Води симфониски обработки на македонски фолк теми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ЦД Од композиторскиот опус на Фатос Лумани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42.400</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ЦД Од композиторскиот опус на Мирослав Спасов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76</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Градски Детски хор ЛАЛЕ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 Божиќни композиции, Учество на 27 ми хорски фестивал на православна музика ТЕХО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Градски женски хор МЕНАДА 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Учество на 27 хорски фестивал ТЕХО-Тетово, Учество на 8 ми фестивал на источно црковно пеење-Струмица и Концерт на Балканска хорска музика во Тетово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Меѓународен хорски фестивал ТЕХО-Тетово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27 ми меѓународен хорски фестивал ТЕХО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Градски мешан хор Вардар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Тековна работа на хорот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камерни хорски состави „Св. Злата Мегленска“-Скопје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Редовна работа на хорот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КУД Стив Наумов-Битола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РАБОТА НА АНСАМБЛИ ВО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на граѓани „Градски  хор Штип“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Втор Интернационален фестивал на камерни хорови и пејачки групи-Астибо Фест 2018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Здружение градски мешан хор  Вокс Лихнидос-Охрид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Популаризација и афирмација на македонската хорска музика преку дејноста на Вокс Лихнидос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Мешан хор Гортинија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 години хор Гортинија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ЗИПУК Про Арс-Струга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Годишна работа на професионалниот камерен хор „Про Арс“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Општински хор Зијадин Исмаили Липково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Општински хор Зијадин Исмаили Липково, издавање на ЦД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АКУД Мирче Ацев-Скопје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Концертна дејност на Академскиот хор-премиерна изведба на Миса Криола од А.Рамирез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„ПАП Продукција-Поточиња“ од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Јубилејно 15 издание Детски фестивал ПОТОЧИЊА 2018</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160.000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за културна иницијатива-СТОТРОЈКА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Издавање на компакт диск најдоброто од Диме Поповски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Градски мешан хор Вардар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Годишен концерт 2018-Низ страниците на хорските партитури од македонски автори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35.000</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„ТРИТОНУС“Центар за музичка креатива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Скопје Класик</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ХМД Кочо Рацин-Скопје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Јубилеен концерт 110 години од раѓање на Кочо Рацин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Арт Тен Продукција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Забавно музички фестивал МЕЛ ФЕСТ-Прилеп</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уметници Додона Арт Кичево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Вечер на Сакрална духовна музика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Културно уметничко здружение ВАЛЦ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Детски фестивал Peshku I Arte Златна Риба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160.000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организирање на манифестации - „Естрада“-Битола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„Глас на албанската азбука“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3955"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ВКУПНО </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36.575.900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9145" w:type="dxa"/>
            <w:gridSpan w:val="3"/>
            <w:tcBorders>
              <w:top w:val="single" w:sz="4" w:space="0" w:color="auto"/>
              <w:left w:val="nil"/>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ПРОГРАМА 70 МУЗИКА ВО 2018</w:t>
            </w:r>
          </w:p>
        </w:tc>
      </w:tr>
      <w:tr w:rsidR="002E49B3" w:rsidRPr="008D4080" w:rsidTr="002E49B3">
        <w:trPr>
          <w:trHeight w:val="1080"/>
        </w:trPr>
        <w:tc>
          <w:tcPr>
            <w:tcW w:w="43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Установа за уметнички дејности Скопски џез фестивал од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37-от Скопски џез фестивал</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4.500.000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17-от фестивал  „ОФФ фест“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Алегретто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Сцена на Албанска сериозна музика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3.500.000</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Сојуз на композитори на Македонија од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41-от Фестивал „Денови на македонска музика“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Интерфест Битола - Фестивал за класична музика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XXVIII „Интерфест-Битола“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Интерарт културен центар од Скопје</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14 -ти Танц фест</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Градски мешан хор Вардар -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Настап во Пелинце на државен празник Илинден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41.807</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3955"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ВКУПНО ЗА ПРОГРАМА 70 во 2018</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15.041.807</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3955"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СЕВКУПНО</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51.617.707</w:t>
            </w:r>
          </w:p>
        </w:tc>
      </w:tr>
      <w:tr w:rsidR="002E49B3" w:rsidRPr="008D4080" w:rsidTr="002E49B3">
        <w:trPr>
          <w:trHeight w:val="360"/>
        </w:trPr>
        <w:tc>
          <w:tcPr>
            <w:tcW w:w="3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561"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360"/>
        </w:trPr>
        <w:tc>
          <w:tcPr>
            <w:tcW w:w="793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561"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Нема</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r w:rsidR="002E49B3" w:rsidRPr="008D4080" w:rsidTr="002E49B3">
        <w:trPr>
          <w:trHeight w:val="360"/>
        </w:trPr>
        <w:tc>
          <w:tcPr>
            <w:tcW w:w="3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561"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810"/>
        </w:trPr>
        <w:tc>
          <w:tcPr>
            <w:tcW w:w="9500" w:type="dxa"/>
            <w:gridSpan w:val="4"/>
            <w:tcBorders>
              <w:top w:val="single" w:sz="4" w:space="0" w:color="auto"/>
              <w:left w:val="single" w:sz="4" w:space="0" w:color="auto"/>
              <w:bottom w:val="single" w:sz="4" w:space="0" w:color="auto"/>
              <w:right w:val="single" w:sz="4" w:space="0" w:color="000000"/>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Список на финансирани здруженија/фондации во 2019 година за здруженија/фондации од областа на музика и музичко-сценска дејност </w:t>
            </w:r>
          </w:p>
        </w:tc>
      </w:tr>
      <w:tr w:rsidR="002E49B3" w:rsidRPr="008D4080" w:rsidTr="002E49B3">
        <w:trPr>
          <w:trHeight w:val="360"/>
        </w:trPr>
        <w:tc>
          <w:tcPr>
            <w:tcW w:w="950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2E49B3">
        <w:trPr>
          <w:trHeight w:val="915"/>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2019 година за финансиска поддршка на здруженија и фондации</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42.755.000</w:t>
            </w:r>
          </w:p>
        </w:tc>
      </w:tr>
      <w:tr w:rsidR="002E49B3" w:rsidRPr="008D4080" w:rsidTr="002E49B3">
        <w:trPr>
          <w:trHeight w:val="870"/>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42.755.000</w:t>
            </w:r>
          </w:p>
        </w:tc>
      </w:tr>
      <w:tr w:rsidR="002E49B3" w:rsidRPr="008D4080" w:rsidTr="002E49B3">
        <w:trPr>
          <w:trHeight w:val="780"/>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735"/>
        </w:trPr>
        <w:tc>
          <w:tcPr>
            <w:tcW w:w="7939"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42.755.000</w:t>
            </w:r>
          </w:p>
        </w:tc>
      </w:tr>
      <w:tr w:rsidR="002E49B3" w:rsidRPr="008D4080" w:rsidTr="002E49B3">
        <w:trPr>
          <w:trHeight w:val="1080"/>
        </w:trPr>
        <w:tc>
          <w:tcPr>
            <w:tcW w:w="43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„Артал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„Меридианс“</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2.500.000 </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„Класик &amp; рок музик“</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Инбокс Ентертејнмент</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„The park“ Festival</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Факултет за Уметност на Универзитетот во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Годишен концерт на Студентите на Факултетот за Уметност при Универзитет во Тетово</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21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наука, уметност, култура и спорт Институт за наука, уметност,култура и спорт Куманово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JAZZ ФЕСТИВАЛ КУМАНОВО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400.000 </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од областа на културата „ПРОМЕДИА“ 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ДЕТСКИ МУЗИЧКИ ФЕСТИВАЛ „СИ-ДО“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уметност, култура и заштита на културно наследство, Ризница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Вечерен танц на куклите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120.000 </w:t>
            </w:r>
          </w:p>
        </w:tc>
      </w:tr>
      <w:tr w:rsidR="002E49B3" w:rsidRPr="008D4080" w:rsidTr="002E49B3">
        <w:trPr>
          <w:trHeight w:val="72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„Васил Хаџиманов Јуниор“ Кавадарци</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„Македонска Рок сцена Концерт на рок групи“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„Меѓународен Џез Фестивал-Jazz night Кавадарци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Група Шербет</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„Евергрин композиции од македонската и светската музичка литература“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Наш Ден 2019, 6 едиција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уметничко здружение Џезинг Арт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JazzFest Tetovo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ЗГ Здружение на музичко балетски педагози Леге Артис-Гевгелија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Опера Орфеј и Евридика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В.И-БИБЛО ДООЕЛ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Издавање на ЦД „ Теодорова сабота“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КМ Ентертејмент Дооел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Побарај ме (јубилеј -20 години музичка кариера на Ѓорѓи Крстевски)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негување млади таленти „Ластарчиња“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Детски фестивал Ластарчиња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уметничко здружение САБИТ ЈУСУФ Гостивар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Турски музички фестивал</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Мјузик Инкубатор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KINK, Џијан Емин и Македонска филхармонија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Арсмак-Штип</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Музички сон-концерт на класична музика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ОП-ЛЕКА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Тетово пее-Tetova kendon</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Зери и Дарданис</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Тетовски Печалбарски Денови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Продукција МЕДЕНИЦА Дооел увоз извоз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Мала Италија Патува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ЗКС Јохан Штраус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Хуманитарен виенски бал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Пап продукција-Поточиња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 издание Детски фестивал ПОТОЧИЊА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Сојуз на музички уметници на Македонија СМУМ</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Циклус концерти во Републиката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Златна Лира 2019</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ЗМП Полихимниа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Меѓународен фестивал ПОЛИХИМНИА 2019 ГОДИНА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120.000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Интернационален Фестивал Охрид Фест Охридски Трубадури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Интернационален Фестивал Охрид Фест Охридски Трубадури Скопје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ДИТУРИА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Гранд При Grand Prix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1.000.000 </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ЗГУРМК ПОЛИФОНИЈА 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Дидо и Енеас-опера од Хенри Персл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360.000 </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Фантомот од операта (ФАНТОМСКИ ПРИКАЗНИ)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360.000 </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за филмска продукција и маркетинг Булгрогс Продуцтион Дооел</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Танцот на кадетите-балет во еден чин</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фестивал Охрид те сакам</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Музички фестивал Охрид те сакам</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МУЗИЧКА МЛАДИНА НА МАКЕДОНИЈА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Подиум за млади-Млад музички албум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уметност и култура ТАКСИРАТ</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ТАКСИРАТ ФЕСТИВАЛ</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ДКУ АРТ- КУЛ Крушево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ЗЕМЈАТА НА ИЛИНДЕН -Химна на Град Крушево</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ЕКО ДОКТРИНА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Музиката над се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25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деца,млади,возрасни родители и лица со посебни потреби ЕУРЕКА КУЛТУРЕН ЦЕНТАР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Инклузивна танцова претстава Пепелашка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аудиовизуелни ументости - Крива Паланка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детска песна ,,Распеано симитче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 </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36</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Дирекција за култура и уметност на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БЛУЗ И СОУЛ ФЕСТИВАЛ</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200.000 </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ЕСЕНСКИ МУЗИЧКИ СВЕЧЕНОСТИ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ГОНДОР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Музичка ноќ</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ЕУФОНИЈА-Тетово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Целовечерен концерт на Ардиан Требица со оркестар во Тетово и Гостивар</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ЕНХАЛОН</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Рок концерт во Струга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БЕАТС-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Гала концерт</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пијанисти и музички педагози Пијано-Битола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Меѓународен натпревар по пијано Пијано Фест 2019 Битола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Фестивал на детската песна БИЉБИЉАТ Е КОРАБИТ Дебар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БИЉБИЉАТ Е КОРАБИТ 2019 (9 то издание) Славејчињата на Кораб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истомисленици на Ататурк во Македoнија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Декада на МАД</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Јаболчиња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детски забавни песни Јаболчиња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МАКУБА-Скопје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ЕКОС НИЕ СМЕ СВЕТОТ</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400.000 </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промоција и развој на културата МОДОАРС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современа музика МОДОАРС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ИТ ДА БИТ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Организација на Државно Првенство во Модерни Танци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КУЛТИ ВАТОР-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и работилница на Петар Младеновски (Суперхикс) и Рома Рок Скул-Скопје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ПМГ Рекордингс ДООЕЛ</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ПМГ Рекордингс Фестивал 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Камерен оркестар Скопски солисти</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контрабас (1)</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115.000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ЕУРО ЕКО КУЛТУРА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ПЛАТО ПРЕД КУЛТУРЕН ЦЕНТАР</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108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52</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Баги Комуникации ДООЕЛ</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Концерти на Влатко Стефановски и Мирослав, 21 година од издавање на албумот „Крушево“</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250.000 </w:t>
            </w:r>
          </w:p>
        </w:tc>
      </w:tr>
      <w:tr w:rsidR="002E49B3" w:rsidRPr="008D4080" w:rsidTr="002E49B3">
        <w:trPr>
          <w:trHeight w:val="72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Концерти на археолошки и културно историски локалитети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120.000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53</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Вотра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Алба ПОЛИФЕСТ</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Арт Балет</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Светски шампионат за балет, модерен и акробатика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ЕЛИЗИУМ</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со млади во Тетово 2</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56</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образование и обука од областа на танцот и културно-уметничките активности БИТРИКС КРУ</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Танцов караван-Во ритамот на летото</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Битрикс танцова лига бр.5</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57</w:t>
            </w:r>
          </w:p>
        </w:tc>
        <w:tc>
          <w:tcPr>
            <w:tcW w:w="3955" w:type="dxa"/>
            <w:vMerge w:val="restart"/>
            <w:tcBorders>
              <w:top w:val="single" w:sz="4" w:space="0" w:color="auto"/>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за музичка, видео продукција и маркетинг ПРАГМА МЈУЗИК ЕНТЕРТЕЈМЕНТ ДООЕЛ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на David Garrett</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single" w:sz="4" w:space="0" w:color="auto"/>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Балет на мраз</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58</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Мандолински оркестар “Скопје“ при музичко едукативен центар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Традиционален новогодишен концерт на мандолински оркестар “Скопје“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„Алегрето“-Тетово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Сцена на албанската сериозна музика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1.100.000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и уметност ,,Артистико“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Кларифест 2019 - Фестивал за кларинет</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културно забавни настани УНИСОН АРТ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Вечерите на класична музика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21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граѓани Интернационален натпревар за млади музичари ,,Охридски бисери“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Интернационален натпревар за млади музичари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1.300.000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Музички балетски педагози</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Државен натпревар за учесници и студенти по музика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ТРДД БЛЕТА ДООЕЛ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Детски фествиал ,,Блетезат“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Љубители на класична музика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по повод 6-ти мај Светскиот ден на хармониката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едукација и рехабилитација ИНТЕР КИД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Јазикот не е пречка за другарување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120.000 </w:t>
            </w:r>
          </w:p>
        </w:tc>
      </w:tr>
      <w:tr w:rsidR="002E49B3" w:rsidRPr="008D4080" w:rsidTr="002E49B3">
        <w:trPr>
          <w:trHeight w:val="180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Совет за грижи и воспитување на децата на град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детската песна Златно славејче 2019</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400.000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Прима Адем</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Детски фестивал УЛБЕРИ- Виножито</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400.000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ИНТЕРАРТ КУЛТУРЕН ЦЕНТАР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Скопје танцов театар-годишна програма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500.000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ПАСВОРД ПРОДАКШН ДОО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Д-Фестивал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Локомотива- Центар за нови иницијативи во уметноста и културата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Современа кореографија и танц</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ДМУ САМООРГАНИЗАЦИЈА БУКИНГ ДООЕЛ </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АВАЛОН ПОВИКУВА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културна деконтаминација 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Jazz Factory Fest-Bitola 2019</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уметници музичари Ха&amp;ЕМ   Куманово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Детски Фестивал Флутурат -Пеперутки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Слобода Филм ДООЕЛ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Илузија на сонот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алтернативна култура Алтер Центар-Кавадарци</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Тиквеш рок фест 2019</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ДЕТСКИ СВЕТ</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Приказна за Мозарт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Заедница на Хрвати во Р.Македонија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Хрватска вечер на културата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ЗЏМ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ЦЕЛА ГОДИНА ЏЕЗ</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културна иницијатива СТОТРОЈКА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103 Генарации (28 години Канал 103)</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60.000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Корпус Деликти Рекордс</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Монографија: Македонска Рок Дискографија, 1969-2019 Винили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200.000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ЗГ Медиа плус</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Чија си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уметничко здружение Антитеза-Куманово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Дувачки камерен оркестар - Корона</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84</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,,Место под сонце“ -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гаражни бендови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80.000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85</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креативен развој-ПРИМА ЦЕНТАР Скопје</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ЗЛАТНА БУБАМАРА НА ПОПУЛАРНОСТА 22</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 </w:t>
            </w:r>
          </w:p>
        </w:tc>
      </w:tr>
      <w:tr w:rsidR="002E49B3" w:rsidRPr="008D4080" w:rsidTr="002E49B3">
        <w:trPr>
          <w:trHeight w:val="144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86</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АКУД “Мирче Ацев“</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 години - Концертна активност на Академскиот хор “Мирче Ацев“ (Концерт на македонски автори со акцент на композиции од Томислав Зографски</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87</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Вокс Лихнидос - Охрид</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Музиката зближува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88</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Лале - 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 Божиѓни композиции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89</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Техо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27-ми меѓународен фестивал ТЕХО</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90</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Менада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Годишен концерт во Центарот за култура Тетово</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91</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Акапела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Хорски дела низ градови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Виенска ноќ</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92</w:t>
            </w:r>
          </w:p>
        </w:tc>
        <w:tc>
          <w:tcPr>
            <w:tcW w:w="3955"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Св. Злата Мегленска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за Душа (Глорија Вивалди)</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Редовна Работа на Хорот</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25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93</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Младинска културна асоцијација на Бошњаците во Република Македонија-ШАДРВАН</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Организирање и реализирање на концерт на  хорот Иса-бег од Нови Пазар по повод меѓународниот ден на бошњаците 28ми септември </w:t>
            </w:r>
          </w:p>
        </w:tc>
        <w:tc>
          <w:tcPr>
            <w:tcW w:w="1561"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ВКУПНО ЗА 2019 ГОДИНА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32.955.000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9145" w:type="dxa"/>
            <w:gridSpan w:val="3"/>
            <w:tcBorders>
              <w:top w:val="single" w:sz="4" w:space="0" w:color="auto"/>
              <w:left w:val="nil"/>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ПРОГРАМА 70 МУЗИКА ВО 2019 </w:t>
            </w:r>
          </w:p>
        </w:tc>
      </w:tr>
      <w:tr w:rsidR="002E49B3" w:rsidRPr="008D4080" w:rsidTr="002E49B3">
        <w:trPr>
          <w:trHeight w:val="1080"/>
        </w:trPr>
        <w:tc>
          <w:tcPr>
            <w:tcW w:w="43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„Алегрето“-Тетово</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Сцена на албанска сериозна музика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3.000.000 </w:t>
            </w:r>
          </w:p>
        </w:tc>
      </w:tr>
      <w:tr w:rsidR="002E49B3" w:rsidRPr="008D4080" w:rsidTr="002E49B3">
        <w:trPr>
          <w:trHeight w:val="72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955"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Интерарт Културен Центар</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Танц фест 2019-Јубилејно 15 издание</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1.500.000 </w:t>
            </w:r>
          </w:p>
        </w:tc>
      </w:tr>
      <w:tr w:rsidR="002E49B3" w:rsidRPr="008D4080" w:rsidTr="002E49B3">
        <w:trPr>
          <w:trHeight w:val="360"/>
        </w:trPr>
        <w:tc>
          <w:tcPr>
            <w:tcW w:w="3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955" w:type="dxa"/>
            <w:vMerge w:val="restart"/>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Установа за уметнички дејности СКОПСКИ ЏЕЗ ФЕСТИВАЛ-Скопје </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 издание на Скопски Џез Фестивал</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3.000.000 </w:t>
            </w:r>
          </w:p>
        </w:tc>
      </w:tr>
      <w:tr w:rsidR="002E49B3" w:rsidRPr="008D4080" w:rsidTr="002E49B3">
        <w:trPr>
          <w:trHeight w:val="360"/>
        </w:trPr>
        <w:tc>
          <w:tcPr>
            <w:tcW w:w="355"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55" w:type="dxa"/>
            <w:vMerge/>
            <w:tcBorders>
              <w:top w:val="nil"/>
              <w:left w:val="single" w:sz="4" w:space="0" w:color="auto"/>
              <w:bottom w:val="nil"/>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 издание на фестивалот ОФФ ФЕСТ</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1.000.000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955"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Интерфест - Битола</w:t>
            </w:r>
          </w:p>
        </w:tc>
        <w:tc>
          <w:tcPr>
            <w:tcW w:w="3629"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XXVIII Интерфест Битола</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1.300.000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7584" w:type="dxa"/>
            <w:gridSpan w:val="2"/>
            <w:tcBorders>
              <w:top w:val="single" w:sz="4" w:space="0" w:color="auto"/>
              <w:left w:val="nil"/>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ЗА ПРОГРАМА 70 МУЗИКА ВО 2019</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9.800.000 </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3955"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СЕВКУПНО</w:t>
            </w:r>
          </w:p>
        </w:tc>
        <w:tc>
          <w:tcPr>
            <w:tcW w:w="3629"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561"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42.755.000 </w:t>
            </w:r>
          </w:p>
        </w:tc>
      </w:tr>
      <w:tr w:rsidR="002E49B3" w:rsidRPr="008D4080" w:rsidTr="002E49B3">
        <w:trPr>
          <w:trHeight w:val="360"/>
        </w:trPr>
        <w:tc>
          <w:tcPr>
            <w:tcW w:w="3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3955"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29"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561"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360"/>
        </w:trPr>
        <w:tc>
          <w:tcPr>
            <w:tcW w:w="793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561"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1080"/>
        </w:trPr>
        <w:tc>
          <w:tcPr>
            <w:tcW w:w="355"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355"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55"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Нема</w:t>
            </w:r>
          </w:p>
        </w:tc>
        <w:tc>
          <w:tcPr>
            <w:tcW w:w="3629"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561"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bl>
    <w:p w:rsidR="002E49B3" w:rsidRPr="008D4080" w:rsidRDefault="002E49B3" w:rsidP="00E74462">
      <w:pPr>
        <w:jc w:val="left"/>
        <w:rPr>
          <w:rFonts w:ascii="StobiSerif Regular" w:hAnsi="StobiSerif Regular" w:cs="Arial"/>
          <w:sz w:val="20"/>
          <w:szCs w:val="20"/>
          <w:lang w:val="en-US"/>
        </w:rPr>
      </w:pPr>
    </w:p>
    <w:tbl>
      <w:tblPr>
        <w:tblW w:w="9780" w:type="dxa"/>
        <w:tblInd w:w="97" w:type="dxa"/>
        <w:tblLook w:val="04A0"/>
      </w:tblPr>
      <w:tblGrid>
        <w:gridCol w:w="520"/>
        <w:gridCol w:w="3320"/>
        <w:gridCol w:w="3980"/>
        <w:gridCol w:w="1960"/>
      </w:tblGrid>
      <w:tr w:rsidR="002E49B3" w:rsidRPr="008D4080" w:rsidTr="002E49B3">
        <w:trPr>
          <w:trHeight w:val="930"/>
        </w:trPr>
        <w:tc>
          <w:tcPr>
            <w:tcW w:w="978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2017 година за здруженија/фондации од областа на фолклорна и сценско-уметничка дејност</w:t>
            </w:r>
          </w:p>
        </w:tc>
      </w:tr>
      <w:tr w:rsidR="002E49B3" w:rsidRPr="008D4080" w:rsidTr="002E49B3">
        <w:trPr>
          <w:trHeight w:val="600"/>
        </w:trPr>
        <w:tc>
          <w:tcPr>
            <w:tcW w:w="97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2E49B3">
        <w:trPr>
          <w:trHeight w:val="84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2017 година за финансиска поддршка на здруженија и фондации</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19.210.000</w:t>
            </w:r>
          </w:p>
        </w:tc>
      </w:tr>
      <w:tr w:rsidR="002E49B3" w:rsidRPr="008D4080" w:rsidTr="002E49B3">
        <w:trPr>
          <w:trHeight w:val="765"/>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19.210.000</w:t>
            </w:r>
          </w:p>
        </w:tc>
      </w:tr>
      <w:tr w:rsidR="002E49B3" w:rsidRPr="008D4080" w:rsidTr="002E49B3">
        <w:trPr>
          <w:trHeight w:val="735"/>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84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19.210.000</w:t>
            </w:r>
          </w:p>
        </w:tc>
      </w:tr>
      <w:tr w:rsidR="002E49B3" w:rsidRPr="008D4080" w:rsidTr="002E49B3">
        <w:trPr>
          <w:trHeight w:val="1140"/>
        </w:trPr>
        <w:tc>
          <w:tcPr>
            <w:tcW w:w="38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„Григор Прличев“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Годишна програма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57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„Керамичар“ - Велес</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„Свети Кирил и Методиј“</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„Китка“ - с. Ораовица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За работа на друштвото и поставување на кореографијата „Копачка“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Велигденски средби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ЗКУД „Браќа Толеви“ - Прдејци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Обезбедување 12 комплети женска носија за кореографијата „Копачија“ и една хармоника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„Џеладин Зекири“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по повод Денот на албанската азбука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81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„Српски вез“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„Ѓурѓовденски свечености“ - фолклорни смотри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Целовечерен концерт под наслов „Народни песни и игри од Р. Македонија и Р. Србија“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Изработка и набавка на стилизирани народни носии од Косовскиот Регион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„Звуците на Каршиака“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Стари изворни игри од делот на Каршиака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11-ти Меѓународен фолклорен фестивал „Скупи 2017“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„Младост“ - Јосифово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Учество на детска фолклорна група на Фолклорнот фестивал „Илинденски денови“ во Битола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„Панче Пешев“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Обезбедување средства за минимално функционирање на КУД „Панче Пешев“, со сите придружни активности, како и средства за превоз и настапи на републички фестивали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Срби и Македонци КУД „Бранко Чајка“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Одбележување 25 години постоење на Здружението на Срби и Македонци КУД „Бранко Чајка“ од Тетово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„Бисер“ - Кичево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Битолски игри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75"/>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Семинар „Запознај ги игрите, песните и обичаите од Копачијата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47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АНПИ „Јонче Христовски“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Концертна активност на Ансамблот „Јонче Христовски“ во 2017 година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Меѓународен фолклорен фестивал „Гази Баба“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„Бахар“ - с. Чалакли, Валандово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Негување и презентирање на изворен фолклор на турската заедница од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„Бле-анд“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Детски фолклорен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22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„Китка“ - Драчево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Велигденски средби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КУЗ „Карпош“ - Крива Паланка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Јубилеј - 45 години КУЗ „Карпош“</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и уметност „Иљо Антески Смок“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Поставување на изворни игри и песни од Тетово и изработка на носии Ала франка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Фолклорен ансамбл за традиционална музика и игра „Мегдан“ - Богданци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Набавка на 12 комплети женска народна носија од етнографскиот предел источен дел на Славиште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ЗКУД „Негорци“ - Негорци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Обезбедување на 12 комплети женска егејска носија (Воден/Меглен) и обезбедување (обновување) на тапан и хармоника. Работа на Ансамблот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фолклорна група „Копачка“ - с. Драмче,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„Копачка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ЗКУД „Дримкол“ - Вевчани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Одбележување 70 години игроорна традиција во Вевчани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 Фестивал на народна култура „Пображење“ - Вевчани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43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„Мирче Ацев“ - с. Тополчани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Годишна програма за работа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АНПИ „Емин Дураку“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Годишна програма за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АФ „Гоце Делчев“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Поставување на нова кореографија „Црноречие“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Годишна програма за работа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Фолклорен Ансамбл Вапцаров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Редовна дејност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5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Вапцарови денови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4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АНПО „Скопје“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Годишна програма на Ансамблот „Скопје“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„Мирче Ацев“ - Прилеп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Прослава по повод 70 години постоење на Друштвото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спорт и образование „Анисија“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„Полог пее и игра“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„Кочо Рацин“ - Лозово</w:t>
            </w:r>
          </w:p>
        </w:tc>
        <w:tc>
          <w:tcPr>
            <w:tcW w:w="398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Организирање на меѓународен фестивал на народни ора</w:t>
            </w:r>
          </w:p>
        </w:tc>
        <w:tc>
          <w:tcPr>
            <w:tcW w:w="196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„Танец“ - Миравци</w:t>
            </w:r>
          </w:p>
        </w:tc>
        <w:tc>
          <w:tcPr>
            <w:tcW w:w="398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Докомплетирање на женска носија од поднебјето на Миравци и Бојмијата - Антарија</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Фолклорна манифестација „Ѓура Мара“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„Кочо Рацин“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Концертна активност во Скопје и Република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АНПИ „Ибе Паликуќи“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За подобра иднина, обновување на старите кореографии и носии и поставување нови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4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Фолклорни вечери на чаршијата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заштита и негување на културните вредности на Рајчица „Рајчица“ - с. Рајчица, Дебар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Еортија во Струга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34</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„Кирил Пејчиновиќ“ - с. Теарце,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Денови на Кирил Пејчиновиќ</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Набавка на автентични тетовски носии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ФАЗ Студио „Етнос“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Редовна работа на Фолклорното студио „Етнос“</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44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Изработка на женска моминска народна носија од мијачкиот етнички предел - Западна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етнокореолози - Ансамбл Македонија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Концертна турнеја во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ЗКУД „Бранд Петрушев“ - Богданци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Набавка на комплет машка носија за игри од Копачијата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60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„Гоце Делчев“ -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Работа на КУД „Гоце Делчев“ и поставување на „Делчевско ситно“ - сценска адаптација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44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 ММФФ и 11. Пијанечко-малешевска свадба во функција на туристичката понуда на регионот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„Отекс фолк“ - Охрид</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Набавка на оригинални автентични носии од областа Мариово за кореографијата женска „Тресеница“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„Фолклористи“ - Крива Паланка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Пет години КУЗ „Фолклористи“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„Китка“ - Истибања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Изработка на оригинални носии од регионот на Осоговските Планини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 МФФ „Истибањско здравоживо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„Битола“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Втор фолклорен камп - поставување на стилизирани кореографии преку обработка на изворниот фолклор (етапи и постапка при обработка на изворните ора и песни)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ГАКУД „Браќа Гиноски“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Работа на ГАКУД „Браќа Гиноски“ во 2017 година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44</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„Русалии“ - с. Секирник</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Русалиски средби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Редовна работа и тековни активности на КУД „Русалии“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„Пере Тошев“ - Прилеп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 години од постоењето и работата на КУД „Пере Тошев“</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„Цветови“ - с. Дедино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Тековна работа на Ансамблот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АНПО „Шкупи“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АНПО „Орце Николов“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Концертна активност на Ансамблот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Поставување на кореографска постановка „Битолски игри“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49</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АКУД „Мирче Ацев“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Концертна активност на Ансамблот за народни ора и песни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 Меѓународен студентски фолклорен фестивал</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СОФАМ</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Регинални фолклорни смотри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„Тоска“ - Штип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„Јехона е маљсис“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Мултиетнички концерт во Тетово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2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„Илинден“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Тековни трансфери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54</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и уметност „Св. Ѓорѓи Кратовски“ - Кратово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Европски фестивал на тамбурашки оркестри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53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Младинска тамбурашка школа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негување на националните, верските и културните традиции на дел од српскиот народ кој живее во РМ „Српски културен центар“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Денови на Свети Сава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Манифестација Видовдан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Србите и пријателите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1.650.000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духовно обединување на Сетинци, Попадинци и Крушоради од Лерин во Македонија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„Песни и игри од Егејот“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уметност, традиција и забава „Астерион 5“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Балканска колонија на ракотворци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„Река е епреме“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„Горнорекански средби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уметници ракотворци „Македонски ракотворби“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„Во срцето на Битола“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„Мариовско-мегленски културни средби“ - Прилеп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 Мариовско-мегленска културна средба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„Рушит Шакир“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 Ромски фолклорен фестивал „Јекипе-единство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 Лимено-дувачки фестивал „Рома труба фест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62</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Роса Продукција ДООЕЛ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 фест „Роса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Голем солистички концерт на маестро Милан Завков</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85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Интернационален фестивал „Охрид фест - Охридски трубадури“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Интернационален фестивал „Охрид фест - Охридски трубадури“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ЗГ Ратевски бамбурци - с. Ратево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„Ратевски бамбурци“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здружение „Буримет е Шарит“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Ревија на народни носии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 Традиционален републички фестивал на обработен фолклор „Буримет е Шарит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Асоцијација за фолклор „Преспански славеј“ - с. Наколец, Ресен</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„Преспански славеј“ - музика без граници - Преспа Слави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„Дрита е Дервенит“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„Сарај фест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Фондација за култура и спорт „Куманово“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Меѓународен тамбурашки фестивал „Куманово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„Гајда“ - с. Ињево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ФИФ „Гајда“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ЗРАДД Долни Дримкол - Луково - с. Луково, Струга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 Манифестација „Долни Дримкол, култура и традиција“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КУД „Шкипоња“ - с. Крушопек</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 без граници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заштита и негување на македонскиот фолклор и традиција „Источник“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„Лешочки Фолк фестивал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ФА „Бучим“ - Радовиш</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Меѓународен детски фолклорен фестивал „Оро весело“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МКУД „Цветан Димов“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 Детски меѓународен фолклорен фестивал „Од цвет на цвет со оро и песна“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6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„Недела на албанската култура“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„Добредојдовте иселеници“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76</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нови родољубиви и патриотски песни „Гоце фест“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нови родољубиви и патриотски песни „Гоце фест“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 Македонија со љубов</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„Мајка Тереза“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Денови на Света Мајка Тереза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Про-идеа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Музички фестивал за деца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„Потписи на срцето“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„Потписи на срцето“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ЗГ „Илинденски марш 1978“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Илинденски марш 2017</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унапредување и развој на културата „Порта Скупи“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„Ракотворбите и фолклорот во корист на денешната жена“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Авард промотион</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Наум Петрески - 30 години јубилеј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КУЗ „Мрика“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br/>
              <w:t>Аранжмани на Албански староградски песни во класична форма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Јехона Дооел</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40 години од нашата кариера</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традиционална музика и игри „Бојмија“ - Гевгелија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Изработка и презентација на народна носија од Долни полог</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едукација и негување на традицијата и фолклорот „Етно-Илинден“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Набавка на народна носија од егејска Македонија </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„Културно забавен живот“ - Струмица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Струмица опен фест</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17.010.000</w:t>
            </w:r>
          </w:p>
        </w:tc>
      </w:tr>
      <w:tr w:rsidR="002E49B3" w:rsidRPr="008D4080" w:rsidTr="002E49B3">
        <w:trPr>
          <w:trHeight w:val="360"/>
        </w:trPr>
        <w:tc>
          <w:tcPr>
            <w:tcW w:w="52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p>
        </w:tc>
        <w:tc>
          <w:tcPr>
            <w:tcW w:w="196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p>
        </w:tc>
      </w:tr>
      <w:tr w:rsidR="002E49B3" w:rsidRPr="008D4080" w:rsidTr="002E49B3">
        <w:trPr>
          <w:trHeight w:val="345"/>
        </w:trPr>
        <w:tc>
          <w:tcPr>
            <w:tcW w:w="9780" w:type="dxa"/>
            <w:gridSpan w:val="4"/>
            <w:tcBorders>
              <w:top w:val="nil"/>
              <w:left w:val="single" w:sz="4" w:space="0" w:color="auto"/>
              <w:bottom w:val="single" w:sz="4" w:space="0" w:color="auto"/>
              <w:right w:val="single" w:sz="4" w:space="0" w:color="auto"/>
            </w:tcBorders>
            <w:shd w:val="clear" w:color="000000" w:fill="C5BE97"/>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КУЛТУРНО-УМЕТНИЧКИ МАНИФЕСТАЦИИ (програма 70)</w:t>
            </w:r>
          </w:p>
        </w:tc>
      </w:tr>
      <w:tr w:rsidR="002E49B3" w:rsidRPr="008D4080" w:rsidTr="002E49B3">
        <w:trPr>
          <w:trHeight w:val="1080"/>
        </w:trPr>
        <w:tc>
          <w:tcPr>
            <w:tcW w:w="38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НКС „Десет дена Крушевска Република“ - Крушево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НКС „Десет дена Крушевска Република“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Меѓународна манифестација „Гоцеви денови“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Меѓународна манифестација „Гоцеви денови“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ФНИП „Пеце Атанасовски“ - Прилеп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ФНИП „Пеце Атанасовски“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стилизирани песни и ора „Кенге Јехо“ - Струга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стилизирани песни и ора „Кенге Јехо“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пролетни веселби „Хид бах шен фест“ - Чалакли, Валандово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пролетни веселби „Хид бах шен фест“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2.200.000</w:t>
            </w:r>
          </w:p>
        </w:tc>
      </w:tr>
      <w:tr w:rsidR="002E49B3" w:rsidRPr="008D4080" w:rsidTr="002E49B3">
        <w:trPr>
          <w:trHeight w:val="645"/>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32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СЕВКУПНО</w:t>
            </w:r>
          </w:p>
        </w:tc>
        <w:tc>
          <w:tcPr>
            <w:tcW w:w="196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19.210.000</w:t>
            </w:r>
          </w:p>
        </w:tc>
      </w:tr>
      <w:tr w:rsidR="002E49B3" w:rsidRPr="008D4080" w:rsidTr="002E49B3">
        <w:trPr>
          <w:trHeight w:val="1080"/>
        </w:trPr>
        <w:tc>
          <w:tcPr>
            <w:tcW w:w="5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33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196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r>
      <w:tr w:rsidR="002E49B3" w:rsidRPr="008D4080" w:rsidTr="002E49B3">
        <w:trPr>
          <w:trHeight w:val="75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960"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r w:rsidR="002E49B3" w:rsidRPr="008D4080" w:rsidTr="002E49B3">
        <w:trPr>
          <w:trHeight w:val="360"/>
        </w:trPr>
        <w:tc>
          <w:tcPr>
            <w:tcW w:w="5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33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196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r>
      <w:tr w:rsidR="002E49B3" w:rsidRPr="008D4080" w:rsidTr="002E49B3">
        <w:trPr>
          <w:trHeight w:val="780"/>
        </w:trPr>
        <w:tc>
          <w:tcPr>
            <w:tcW w:w="978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2018 година за здруженија/фондации од областа на фолклорна и сценско-уметничка дејност</w:t>
            </w:r>
          </w:p>
        </w:tc>
      </w:tr>
      <w:tr w:rsidR="002E49B3" w:rsidRPr="008D4080" w:rsidTr="002E49B3">
        <w:trPr>
          <w:trHeight w:val="360"/>
        </w:trPr>
        <w:tc>
          <w:tcPr>
            <w:tcW w:w="97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2E49B3">
        <w:trPr>
          <w:trHeight w:val="72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2018 година за финансиска поддршка на здруженија и фондации</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16.920.000</w:t>
            </w:r>
          </w:p>
        </w:tc>
      </w:tr>
      <w:tr w:rsidR="002E49B3" w:rsidRPr="008D4080" w:rsidTr="002E49B3">
        <w:trPr>
          <w:trHeight w:val="705"/>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16.920.000</w:t>
            </w:r>
          </w:p>
        </w:tc>
      </w:tr>
      <w:tr w:rsidR="002E49B3" w:rsidRPr="008D4080" w:rsidTr="002E49B3">
        <w:trPr>
          <w:trHeight w:val="78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75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16.920.000</w:t>
            </w:r>
          </w:p>
        </w:tc>
      </w:tr>
      <w:tr w:rsidR="002E49B3" w:rsidRPr="008D4080" w:rsidTr="002E49B3">
        <w:trPr>
          <w:trHeight w:val="360"/>
        </w:trPr>
        <w:tc>
          <w:tcPr>
            <w:tcW w:w="38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Фондација за култура и спорт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тамбурашки фестивал „Куманово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Сојуз на здруженија на пензионери на Македонија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Републичка ревија и осум регионални ревии на песни, музика и игри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Културно уметничко друштво „Гоце Делчев“ -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42-ри Меѓународен музички фолклорен фестивал -Делчево 2018 </w:t>
            </w:r>
            <w:r w:rsidRPr="008D4080">
              <w:rPr>
                <w:rFonts w:ascii="StobiSerif Regular" w:hAnsi="StobiSerif Regular" w:cs="Calibri"/>
                <w:sz w:val="20"/>
                <w:szCs w:val="20"/>
                <w:lang w:eastAsia="mk-MK"/>
              </w:rPr>
              <w:br/>
              <w:t>12-та Пијанечко - Малешевска свадба во функција на туристичката понуда на регионот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Културно уметничко друштво „Гоце Делчев“ -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Работа со КУД Гоц Делчев и сценска адаптација на орото Четворка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Фолклорно студио „Етнос“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Годишна програма за редовна работа на Фолклорното студио „Етнос“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АНПИ „Јонче Христовски“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Концертна активност  на АНИП „Јонче Христовски“ за 2018 г.</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фолклорен фестивал  „Гази Баба“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ГАКУД „Браќа Ѓиноски“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Работа на друштвото во 2018 година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АНПИ „Ибе Паликуќи“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„Фолклорни вечери на чаршијата“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170.000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39 години со Вас</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„Танец“  - с. Миравци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„Ѓура Мара“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Одбележување 85 години постоење на КУД Танец од Миравци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Фолклорен Aнсамбл „Бучим“</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детски фолклорен фестивал „Оро весело“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„Охриѓанка“- Охрид</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Јубилеен концерт - 10 години КУД „Охриѓанка“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Центар за едукација на македонски фолклор „Митеви“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Ромска игра и песна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Фестивал за Пролетни Веселби ХИД БАХ ШЕН ФЕСТ-Чалакли,Валандово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27-ми МЕЃУНАРОДЕН ФЕСТИВАЛ ПРОЛЕТНИ ВЕСЕЛБИ-ХИД БАХ ШЕН ФЕСТ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здружение БУРИМЕТ Е ШАРИТ-Тетово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17. Традиционален Републички Фестивал на обработен фолклор „Буримет е Шарит“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„Бахар“ - Чалакли, Валандово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Негување и презентирање на хдрезлените обичаи на турската заедница од југоисточна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„Џеладин Зекири“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Годишен пролетен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Ромски културен и едукативен центар „Тернипе МК“ -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Работа со РКЕЦ „Тернипе МК“ и организирање на 11 -ти Ромски фолклорни средби Делчево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 КУД „Еуро еко култура“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на изборни песни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„Еко вита арт“ - Сарај,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Мулти културен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КУЗ „Фолклористи“ - Крива Паланка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6 Години КУЗ „Фолклористи“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Ансамбл за народни песни и ора „Шкупи“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II Фолклорен концерт на Ансамблот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„Дрита е Дервенит“ - Сарај,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Организирање на традиционална манифестација „Сарај Фест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Мариовско-мегленски културни средби - Прилеп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34-та Мариовско мегленска културна средба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23</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Фолклорен ансамбл „Битола“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Традиционален фолклорен концерт „25 години јубилеј“</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Традиционален фолклорен камп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Институт за духовно и културно наследство на Албанците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Мешаните бракови во време на бивша Југославија, во фолклорен и антрополошки поглед</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65.000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„Панче Пешев“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Обезбедување на средства за минимално работење на КУД „Панче Пешев“ - Куманово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80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Обезбедување на средства за работа на корепетитор и инструктори на фолклорните групи и оркестри на КУД „Панче Пешев“ Куманово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Фолклорен ансамбл „Вапцаров“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„Вапцарови денови“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меѓународен детски фолклорен фестивал „Македонско оро“ - Охрид</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Интернационален младински и детски фолклорен фестивал „Македонско оро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ЗГ „ЛОКУМ ФЕСТ“ - музика традиција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Етно фјужн и world music фестивал Локум фест-музика и традиција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ФА „Китка“ - Истибања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33-ти МФФ „Истибањско здравоживо“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„Јени Хајат“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66 години постоење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„Река еперме“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Горнорекански средби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„Пере Тошев“ - Прилеп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Годишен концерт на КУД „Пере Тошев“</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КУД „Плетенка“ - с. Долно Лакочереј, Охрид</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„Плетенка“ - Годишен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КУЗ „Распеани паланчани“ - Крива Паланка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Трет меѓународен  фестивал на страоградски песни - Крива Паланка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народни песни и игри „Илирида“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 без граници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КУД „Таше Милошевски“ - Ресен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Зачувување на ендемичната традиција и обичаи по повод празникот Иванден /постановка Илинден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„Китка“ - Драчево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Јубилеј 50 години КУД „Китка“ во фолклорот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„Шкипоња“ - Сарај,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Скопје фолк фест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„Недела на албанската култура“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Добродојдовте иселеници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унапредување на културата „Поема“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Староградски скопски песни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Срби и Македонци КУД „Бранко Чајка“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Фолклорни игри под Шара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фолклор „Стив Наумов“ -с. Логоварди,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Годишна програма за работа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43</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едукација и негување на традицијата и фолклорот „Етно Илинден“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Годишна програма за работа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Фолклорни манифестации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фолклор „Мирче Ацев“ - Тополчани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Годишна програма за работа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„Свети Сава Први“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Годишен концерт и одбележување на националниот празник на Србите во Република Македонија ,,Свети Сава''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музичка продукција и естрада „Јехона“ ДМНЕ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Кавалот е мојата душа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ЗКУД „Бранд Петрушев“ - Богданци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Одбележување на јубилеј 30 години постоење и успешна работа на ЗКУД „Бранд Петрушев“ - Богданци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„Русалии“ - с. Секирник, Босилово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Редовна работа и тековни активности на КУД „Русалии“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Русалиски средби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Власите на општина Гевгелија ,,Мегленија“ - Гевгелија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16. Манифестација  „Влашка вечер“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„Иљо Антески Смок“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Поставување изворни игри и песни од овчеполието и изработка на носии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8. Традиционален свечен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Младинско културно уметничко друштво „Цветан Димов“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детски фолклорен фестивал ,,Од цвет на цвет со оро и песна''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110.000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„Константин и Елена“ - с.Радобор, Могила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дуети „Константин и Елена“ - Могила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53</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афирмација на бошњачката култура (жена) „Диванхана“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Мулти култи фолк фест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180.000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Кореографија и изработка на народни носии за членовите на КУД „Диванхана“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за промовирање на албанската култура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Скопје прославува 2018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65.000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„Тоска“ - Штип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Фолклорен фестивал</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74 години Тоска - годишен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АКУД „Гајда“ - с. Ињево, Радовиш</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изворен фолклор „Гајда“ - с. Ињево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57</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АНПИ „Емин Дураку“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Одбележување јубилеј 70 години АНПИ „Емин Дураку“ - Скопје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Монографија по повод јубилејната година - 70 години на АНПИ „Емин Дураку“</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етнокореолози на Македонија ЗЕМ, Ансамбл Македонија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Изработка на Мијачки тапани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за канон и оркестар</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човекови права и организирање на културни манифестации „ЕСЕ“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19 Мај спомен ден на млади и спорт на Турската заедница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љубители на ромска фолклорна уметност „Романо Ило“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9-ти Мајски ромски фолклорни денови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„Ѓердан“ - Охрид</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Монографија 50 години КУД „Ѓердан“ - Охрид</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Фолклорен ансамбл „Отекс Фолк“ - Охрид</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35 години КУД  Отекс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„Јени Јол“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Ден на детето - 23 април</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стопанственици Власи од Македонија „Мандра“, Пеачка група „Армањ Пирифањ - Горди Власи“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фестивал на влашки народни песни и ора ,,Песната не поврзува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на граѓани  Студио фолклор / Ансамбл Студио фолклор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На собора заедно низ песни и ора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Изработка и постановка на кореографијата Малешевка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Дирекција за култура и уметност на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Јубилеен концерт 100 годинји од раѓањето на Никола Бадев</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67</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фолклор „Гоце Делчев“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Јубилеј 35 години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Детски фолклорен фестивал „Етно ризница Претор“</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Комуна на Власите-Армните „Браќа Манаки“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Во влашкото маало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МНО „Мозаик“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Ден на фолклорни разлики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ЗГ „Ратевски бамбурци“ - Ратево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Организирање карневал „Ратевски бамбурци“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фолклорни ансамбли на Македонија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Фолклорни советувања (пролетно и есенско фолклорно советување)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фолклорни ансамбли на Македонија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Регионални фолклорни смотри (за возрасни и детски ансамбли)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спорт култура и екологија „Солеина“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 фест Тетово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„Илинден“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детски фолклорен фестивал „Сонценца“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74</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„Дримкол“ - Вевчани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VII Фестивал на народна култура „Пображење“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Да ја сочуваме Русалиската обредна традиција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на ромски песни и игри „Рушит Шакир“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13. „Рома труба фест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17. Ромски Фестивал „Јекипе Единство“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„Бисер“ - Кичево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Јубилеен концерт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АНПО „Скопје“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Годишна програма 2018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Фолклорен ансамбл „Китка“ - с. Ораовица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изворен фолклорен фестивал „Велигденски средби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„Керамичар“ - Велес</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„Свети Кирил и Методиј“</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фолклор и традиција Мултиетничко друштво „Браќа Абдула“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Вечерен концерт на Мултиетничкото друштво „Браќа Абдула“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камерни хорски состави „Св.  Злата Мегленска“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Целовечерен концерт во НУ Центар за култура 2Трајко Прокопиев“ - Куманово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уметност, култура и заштита на културното наследство „Ризница“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Tрилогија од изворни народни фолк мелодии од североисточниот регион (Трилогија)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83</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АНИП „Орце Николов“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Концертна активност на Ансамблот за 2018 година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160.000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Поставување на сценска адаптација „Поречки игри“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фолклорна група „Копачка“ - с. Драмче, Делчево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Копачка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КУД „Негорци“ - Негорци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Обезбедување машки егејски носии (12 комплети), половна хармоника WELTMAISTER, работа на Ансамблот во текот на 2018 година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ЗКУ „Св. Ѓорѓи Кратовски“ - Кратово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„Европски фестивал на тамбурашки оркестри“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„Култ“ - Кичево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„Еден ден и ноќ“ (манифестација)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„Српски вез“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 години во име на младите и традицијата -Јубилеен концерт на КУД „Српски вез“</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„Еднакви за сите“ - Кочани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Ромска труба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Културно-спортска манифестација „Долнодримколски илинденски средби“ - с. Луково, Струга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Долнодримколски илинденски средби Луково 1968-2018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АНПО „Кочо Рацин“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Концертна активност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92</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„Јехона е маљсис“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Традиционален концерт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Годишен концерт - 22 ноември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АКУД „Мирче Ацев“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Концертна дејност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Влашка пеачка група„Грамостеањ“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фолклорен фестивал на влашки песни „За Петровден сите на планина“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„Григор Прличев“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Годишна програма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„Звуците на Каршиака“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Одбележување на 25-годишнина од работата на Ансамбл Каршиака и славење на значаен јубилеј</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10.980.000</w:t>
            </w:r>
          </w:p>
        </w:tc>
      </w:tr>
      <w:tr w:rsidR="002E49B3" w:rsidRPr="008D4080" w:rsidTr="002E49B3">
        <w:trPr>
          <w:trHeight w:val="360"/>
        </w:trPr>
        <w:tc>
          <w:tcPr>
            <w:tcW w:w="520" w:type="dxa"/>
            <w:tcBorders>
              <w:top w:val="nil"/>
              <w:left w:val="nil"/>
              <w:bottom w:val="nil"/>
              <w:right w:val="nil"/>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3320" w:type="dxa"/>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196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ourier New"/>
                <w:sz w:val="20"/>
                <w:szCs w:val="20"/>
                <w:lang w:eastAsia="mk-MK"/>
              </w:rPr>
            </w:pPr>
          </w:p>
        </w:tc>
      </w:tr>
      <w:tr w:rsidR="002E49B3" w:rsidRPr="008D4080" w:rsidTr="002E49B3">
        <w:trPr>
          <w:trHeight w:val="360"/>
        </w:trPr>
        <w:tc>
          <w:tcPr>
            <w:tcW w:w="9780" w:type="dxa"/>
            <w:gridSpan w:val="4"/>
            <w:tcBorders>
              <w:top w:val="nil"/>
              <w:left w:val="single" w:sz="4" w:space="0" w:color="auto"/>
              <w:bottom w:val="nil"/>
              <w:right w:val="nil"/>
            </w:tcBorders>
            <w:shd w:val="clear" w:color="000000" w:fill="C5BE97"/>
            <w:vAlign w:val="center"/>
            <w:hideMark/>
          </w:tcPr>
          <w:p w:rsidR="002E49B3" w:rsidRPr="008D4080" w:rsidRDefault="002E49B3" w:rsidP="002E49B3">
            <w:pPr>
              <w:suppressAutoHyphens w:val="0"/>
              <w:jc w:val="center"/>
              <w:rPr>
                <w:rFonts w:ascii="StobiSerif Regular" w:hAnsi="StobiSerif Regular" w:cs="Courier New"/>
                <w:sz w:val="20"/>
                <w:szCs w:val="20"/>
                <w:lang w:eastAsia="mk-MK"/>
              </w:rPr>
            </w:pPr>
            <w:r w:rsidRPr="008D4080">
              <w:rPr>
                <w:rFonts w:ascii="StobiSerif Regular" w:hAnsi="StobiSerif Regular" w:cs="Courier New"/>
                <w:sz w:val="20"/>
                <w:szCs w:val="20"/>
                <w:lang w:eastAsia="mk-MK"/>
              </w:rPr>
              <w:t>КУЛТУРНО-УМЕТНИЧКИ МАНИФЕСТАЦИИ (програма 70)</w:t>
            </w:r>
          </w:p>
        </w:tc>
      </w:tr>
      <w:tr w:rsidR="002E49B3" w:rsidRPr="008D4080" w:rsidTr="002E49B3">
        <w:trPr>
          <w:trHeight w:val="1080"/>
        </w:trPr>
        <w:tc>
          <w:tcPr>
            <w:tcW w:w="38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„Кенге Јехо“ - Струга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песни и ора Струга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НКС „Десет дена Крушевска Република“ - Крушево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НКС „Десет дена Крушевска Република“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1.170.000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Меѓународна манифестација „Гоцеви денови“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Меѓународна манифестација „Гоцеви денови 2018“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развој на Месна заедница Галичник</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Галичка свадба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Фестивал на народни инструменти и песни „Пеце Атанасовски“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Фестивал на народни инструменти и песни „Пеце Атанасовски“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Хуманитарно и добротворно здружение на ромската интелигенција „Англунипе“ - Тетово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Рома фестивал на зурли и тапани - златна зурла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АКУД „Мирче Ацев“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студентски фолклорен фестивал</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Српски културен центар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Денови на Свети Сава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негување на  македонскиот фолклор и традиција „Источник“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Лешочки фолк фест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„Лулет е малсис“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Јануарски пламен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„Звуците на Каршиака“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Организирање на 12-ти Меѓународен фолклорен фестивал СКУПИ 2018</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5.940.000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СЕВКУПНО</w:t>
            </w:r>
          </w:p>
        </w:tc>
        <w:tc>
          <w:tcPr>
            <w:tcW w:w="196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16.920.000</w:t>
            </w:r>
          </w:p>
        </w:tc>
      </w:tr>
      <w:tr w:rsidR="002E49B3" w:rsidRPr="008D4080" w:rsidTr="002E49B3">
        <w:trPr>
          <w:trHeight w:val="360"/>
        </w:trPr>
        <w:tc>
          <w:tcPr>
            <w:tcW w:w="5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33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196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360"/>
        </w:trPr>
        <w:tc>
          <w:tcPr>
            <w:tcW w:w="5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33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196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36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960"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r w:rsidR="002E49B3" w:rsidRPr="008D4080" w:rsidTr="002E49B3">
        <w:trPr>
          <w:trHeight w:val="360"/>
        </w:trPr>
        <w:tc>
          <w:tcPr>
            <w:tcW w:w="5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33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196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r>
      <w:tr w:rsidR="002E49B3" w:rsidRPr="008D4080" w:rsidTr="002E49B3">
        <w:trPr>
          <w:trHeight w:val="825"/>
        </w:trPr>
        <w:tc>
          <w:tcPr>
            <w:tcW w:w="9780" w:type="dxa"/>
            <w:gridSpan w:val="4"/>
            <w:tcBorders>
              <w:top w:val="single" w:sz="4" w:space="0" w:color="auto"/>
              <w:left w:val="single" w:sz="4" w:space="0" w:color="auto"/>
              <w:bottom w:val="single" w:sz="4" w:space="0" w:color="auto"/>
              <w:right w:val="single" w:sz="4" w:space="0" w:color="auto"/>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2019 година за здруженија/фондации од областа на фолклорна и сценско-уметничка дејност</w:t>
            </w:r>
          </w:p>
        </w:tc>
      </w:tr>
      <w:tr w:rsidR="002E49B3" w:rsidRPr="008D4080" w:rsidTr="002E49B3">
        <w:trPr>
          <w:trHeight w:val="360"/>
        </w:trPr>
        <w:tc>
          <w:tcPr>
            <w:tcW w:w="97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2E49B3">
        <w:trPr>
          <w:trHeight w:val="78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2019 година за финансиска поддршка на здруженија и фондации</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16.860.000</w:t>
            </w:r>
          </w:p>
        </w:tc>
      </w:tr>
      <w:tr w:rsidR="002E49B3" w:rsidRPr="008D4080" w:rsidTr="002E49B3">
        <w:trPr>
          <w:trHeight w:val="795"/>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16.860.000</w:t>
            </w:r>
          </w:p>
        </w:tc>
      </w:tr>
      <w:tr w:rsidR="002E49B3" w:rsidRPr="008D4080" w:rsidTr="002E49B3">
        <w:trPr>
          <w:trHeight w:val="75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72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16.860.000</w:t>
            </w:r>
          </w:p>
        </w:tc>
      </w:tr>
      <w:tr w:rsidR="002E49B3" w:rsidRPr="008D4080" w:rsidTr="002E49B3">
        <w:trPr>
          <w:trHeight w:val="1080"/>
        </w:trPr>
        <w:tc>
          <w:tcPr>
            <w:tcW w:w="38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Тв Глоби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„Истражување на културните и историски богатства на градовите“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Ло-Ди село Гршница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„Мултиетнички концерт Мајско цвеќе“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Културно-уметничко друштво „Дебарца“ - Дебарца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Интернационален фолклорен фестивал „Денови на Дебарца“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Културно-уметничко друштво „Дебарца“ - Дебарца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„Дебарца“ годишен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Сојуз на здруженија на пензионери на Македонија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„Републичка и 8 регионални ревии на песни, музика и игри“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негување на  македонскиот фолклор и традиција „Источник“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„Лешочки фолк фест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„Ризница“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„Трилогија од изворни народни фолк мелодии од Североистоичниот регион“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Фондација за култура и спорт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тамбурашки фестивал „Куманово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„Гоце Делчев“ - Валандово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„Со ритам до подобро утре“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„Поставување на Чалгаџиско и женско чамче“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за традиционална музика и игри „Бојмија“ - Гевгелија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Јубилеен концерт - 15 години постоење и работа на Ансамбл „Бојмија“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„Заедно сме посилни, учисници - деца со посебни потреби“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95.000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Асоцијација за фолклор „Плетенка“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„Етно-едукација за младата генерација“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„Јане Сандански“ - Неготино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Игри и песни од источно играорно подрачје - етнички предел - Пијанец</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Игри и песни од јужно играорно подрачје - етнички предел - Воден Меглен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едукација и негување на традицијата и фолклорот „Етно Илинден“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 за децата со посебни потреби“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за фолклор „Гоце Делчев“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„Годишна програма за работа“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љубители на ромска фолклорна уметност „Романо Ило“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10-ти „Ромски мајски фолклорни денови"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Асоцијација на фолклорни ансамбли и друштва на Албанците во Македонија - АФАДАМ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Смотра на културно уметнички друштва АФАДАМ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„Дуфла“ - с. Рашче,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Традиционална манифестација „Добро ни дојдовте печалбари“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„Љиљан“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Регионален детски фолклорен фестивал „Пролетни денови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Ромски културен и едукативен центар „Тернипе МК“ -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"Работа со Ромски културен и едукативен центар Тернипе Мк и организирање на 12-ти Ромски фолклорни средби Делчево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„Дрита е Дервенит“ - Скопјe</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фолклорен фестивал „Сарај фест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80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„Гоце Делчев“ -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„43-ти Меѓународен музички и фолклорен фестивал Делчево и 13-та Пијанечко-малешевска свадба во функција на туристичката понуда на регионот“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Јубилеј 45 години КУД „Гоце Делчев“ - Делчево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ГАКУД „Браќа Ѓиноски“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Работа на ГАКУД „Браќа Ѓиноски“ - Гостивар за 2019 година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АНПИ „Јонче Христовски“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Концертна активност на АНПИ „Јонче Христовски“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Филип Шурбевски, член и уметнички раководител на ансамблот „Филип Шурбевски Езгија Трио“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Издавање на ЦД на „Филип Шурбевски Езгија Трио“ со работен наслов „Македонска традиционална чалгиска музика“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Срби и Македонци КУД „Бранко Чајка“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 игри под Шара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„Ќерамичар“ - Велес</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 години Анамбл „Ќерамичар“</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„Танец“ - с. Миравци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„Ѓура Мара“ - 2019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ЈНУ Институт за фолклор „Марко Цепенков“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ДВД издание на архивските видеозаписи на етнокореологот Михаило Димоски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Едукативно фолклорно здружение „Седум Осмини“ - Ѓ.Петров,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Велигденски концерт на фолклорните никулци „Седум Осмини“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„Дримкол“ - Вевчани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IX Фестивал на Народна Култура „Пображење“ 2019 (ФНК „Пображје“)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„Влашки песни и ора"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„Јени хајат“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„Традиционален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естрадни уметници на РМ</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„Румели фест 2019"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КУД „Плетенка“ - с. Долно Лакочереј, Охрид</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„Плетенка“ - Годишен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„Стив Наумов“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Активности на ансамблот во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АНПИ „Емин Дураку“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Организирање на прв Балкански фолклорен фестивал „Н, Дардани бјен њи тупан,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36</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АНПИ „Ибе Паликуќа“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Фолклорни вечери на чаршијата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Јубилеј по повод 40 годишнината на ансамблот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Полифониа фолк - Кичево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 години на браќата Дервиши - Јубилеј</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КУЗ „Фолклористи“ - Крива Паланка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7 - години КУЗ „Фолклористи“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 КУД „Негорци“ - Негорци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Работа на ансамблот во 2019 година, обезбедување на женска Мариовска носија, поставување на кореографија Тресеница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ЗКУД „Бранд Петрушев“ - Богданци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Работа на ЗКУД „Бранд Петрушев“ - Богданци 2019, Одбележување на Јубилеј 31 години постоење и успешна работа на ЗКУД „Бранд Петрушев“ - Богданци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Власите на Општина Гевгелија „Мегленија“ - Гевгелија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Национален ден на Власите - 2019 и 17. Влашка вечер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развој на културата и уметноста „Конгресот на азбуката“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Битола слави 111 години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ЗГ „Локум фест-музика“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Балкански етно фјужн фестивал „Локум фест-музика и традиција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ЗГ Културно Хуманитарна организација на турците од Источна Македонија - Радовиш</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 Традиционален Јуручки Фестивал - Радовиш</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„Мариовско - мегленски културни средби“ - Прилеп</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35-та Мариовско-мегленска културна средба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Општински хор „Зејадин Исмаили“ - Липково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„Издавање на ЦД“</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Мелодиа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Звуците на народна музика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„Брвеница“ - с. Брвеница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"Фолклорни смотри Брвеница игра и пее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Традиционален концерт на КУД „Брвеница“ по повод селскиот празник Св. Атанасиј</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култура, образование и спорт „Дарданет еду“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Нова кореографија од кореографот Елвин Адеми и изработка на народни носии за истата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унапредување на културата „Културен прогрес“ - с. Радуша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Ракотворбите и фолклорот творештво на подрачјето "Дрвен"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етнокореолози на Македонија, Ансамбл „Македонија“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„Низ годишните циклуси“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„Меѓународна ревија на народни носии“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ЖКУД „Владо Тасевски“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„Македонскиот фолклор - душата на мојот народ“</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„Григор Прличев“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Годишна програма за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унапредување на културата „Поема“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„Фолклорот и традицијата на Албанците во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Сојуз на фолклорни ансамбли на Македонија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Митинг на Јужноевропски сектор на ЦИОФФ - Организирање на меѓуанродна конференција во Битола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фолклорна група „Копачка“ - с. Драмче, Делчево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„Копачка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57</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„Студио фолклор“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"Извика Драгинка на разигран танец"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"Ромска приказна - Романи парамис"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„Јахи Хасани“ - с. Чегране,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Јубилеј 45 години на КУД „Јахи Хасани“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медиуми, образование и уметност „Про Визија“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"Фолклорот и традицијата на Албанците на Полошки регион"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„Шќипоња“ - Сарај,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"Шкупи фолк фест"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МКУД „Цветан Димов“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"Од цвет на цвет со оро и песна"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Фолклорен ансамбл "Битола"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"Традиционален фолклорен камп 2019"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Фолклорен ансамбл „Битола“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Изработка на аудио-видео и проспектно печатен материјал</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„Илинден“ - Битола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Тековни трансфери (Програма за работа за 2019 година)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72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„Рушит Шакир“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18-ти Фолклорен фестивал "Јекипе - единствено 2019"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14-ти Фестивал на дувачки оркестри „Рома Труба Фест 2019" - Куманово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„Џеладин Зекири“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Пролетен концерт и Јубилеен есенски концерт со промоција на ново оро со костимографија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„Српски Вез"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6-ти Меѓународен фолклорен фестивал на народни песни и игри од Македонија и Србија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„Еко Вита Арт“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II Мултикултурен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Елите евентс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Фолклорен концерт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 Фестивал „Филиграни 2019“</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Интернационален Фолк Фестивал "Филиграни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„Илирида“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Детски фестивал</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здружение „Буримет е шарит“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18-ти Традиционален републички фестивал на обработен фолклор „Буримет е шарит“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73</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НВО „ЕСЕ“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19 Мај - Ден на млади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Меѓународен музички фолклорен фестивал за лица со посебни потреби „Да подадеме рака“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„Арт-Ш“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Фолклорен концерт во село Селце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Ансамбл за народни игри и песни "Орце Николов"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Концертна активност - 2019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здружение Визиони М</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"Бајрамски Кандили"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„Бајрам Шабани“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Голем концерт - 75 години уметност, култура и традиција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АКУД „Мирче Ацев“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 години јубилеј - Концертна дејност на АКУД „Мирче Ацев“</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„Кирил Пејчиновиќ“ - с. Теарце,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„Денови на Кирил Пејчиновиќ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за народни песни и ора „Скопје“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Годишна програма за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w:t>
            </w:r>
          </w:p>
        </w:tc>
      </w:tr>
      <w:tr w:rsidR="002E49B3" w:rsidRPr="008D4080" w:rsidTr="002E49B3">
        <w:trPr>
          <w:trHeight w:val="36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81</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„Јехона е Маљсис“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Годишен концерт 22 Ноември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320" w:type="dxa"/>
            <w:vMerge/>
            <w:tcBorders>
              <w:top w:val="nil"/>
              <w:left w:val="single" w:sz="4" w:space="0" w:color="auto"/>
              <w:bottom w:val="single" w:sz="4" w:space="0" w:color="000000"/>
              <w:right w:val="single" w:sz="4" w:space="0" w:color="auto"/>
            </w:tcBorders>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Традиционален Концерт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„Шпреса“ - Велешта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Монографија на КУД „Шпреса“ - Велешта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АРТАЦТ - УС - Кичево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„Нашиот мелос“</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„Диванхана“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Мултикулти Фест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Фолклорен ансамбл „Цветови“ - с. Дедино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Настапи на фестивали во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„Недела на албанската култура“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Добродојдовте иселеници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„Река е Еперме“ -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„Горнорекански средби“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„Панче Пешев“ - Куманово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Организирање на прв меѓународен фолклорен фестивал Куманово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9.710.000</w:t>
            </w:r>
          </w:p>
        </w:tc>
      </w:tr>
      <w:tr w:rsidR="002E49B3" w:rsidRPr="008D4080" w:rsidTr="002E49B3">
        <w:trPr>
          <w:trHeight w:val="360"/>
        </w:trPr>
        <w:tc>
          <w:tcPr>
            <w:tcW w:w="52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332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196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360"/>
        </w:trPr>
        <w:tc>
          <w:tcPr>
            <w:tcW w:w="9780" w:type="dxa"/>
            <w:gridSpan w:val="4"/>
            <w:tcBorders>
              <w:top w:val="nil"/>
              <w:left w:val="single" w:sz="4" w:space="0" w:color="auto"/>
              <w:bottom w:val="nil"/>
              <w:right w:val="nil"/>
            </w:tcBorders>
            <w:shd w:val="clear" w:color="000000" w:fill="C5BE97"/>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КУЛТУРНО-УМЕТНИЧКИ МАНИФЕСТАЦИИ (програма 70)</w:t>
            </w:r>
          </w:p>
        </w:tc>
      </w:tr>
      <w:tr w:rsidR="002E49B3" w:rsidRPr="008D4080" w:rsidTr="002E49B3">
        <w:trPr>
          <w:trHeight w:val="1080"/>
        </w:trPr>
        <w:tc>
          <w:tcPr>
            <w:tcW w:w="38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980"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НКС „Десет дена Крушевска Република“ - Крушево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НКС „Десет дена Крушевска Република“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развој на Месна заедница Галичник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„Галичка свадба 2019“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„Кенге Јехо“ - Струга</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ора и песни „Кенго Јехо“</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„Лулет е Малсис“ - с. Србиново, Гостивар</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„Јануарски Пламен“  </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Српски културен центар -Скопје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Денови на Свети Сава Одбележување на националниот ден на Србите во Македонија</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Ансамбл „Звуците на Каршиака“ - Скопје </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Организирање на 13-ти Меѓународен фолклорен фестивал „Скупи 2019“</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образовна и културна едукација на граѓаните „Клуби елита“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„Бајрам - радост за сите“</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ФИФ „Шари Кендон“ - Тетово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изворен фолклор „Шари Кендон“</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АКУД „Мирче Ацев“ - Скопје</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 години јубилеј - Меѓународен студентски фолклорен фестивал (МСФФ)</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Фестивал за Пролетни Веселби ХИД БАХ ШЕН ФЕСТ - Чалакли, Валандово</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28-ми Меѓународен фестивал Пролетни веселби -ХИД БАХ ШЕН ФЕСТ</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32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народни инструменти и песни „Пеце Атанасовски“ - Долнени</w:t>
            </w:r>
          </w:p>
        </w:tc>
        <w:tc>
          <w:tcPr>
            <w:tcW w:w="398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ФНИП „Пеце Атанасовски“</w:t>
            </w:r>
          </w:p>
        </w:tc>
        <w:tc>
          <w:tcPr>
            <w:tcW w:w="19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7.150.000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98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СЕВКУПНО</w:t>
            </w:r>
          </w:p>
        </w:tc>
        <w:tc>
          <w:tcPr>
            <w:tcW w:w="19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16.860.000</w:t>
            </w:r>
          </w:p>
        </w:tc>
      </w:tr>
      <w:tr w:rsidR="002E49B3" w:rsidRPr="008D4080" w:rsidTr="002E49B3">
        <w:trPr>
          <w:trHeight w:val="360"/>
        </w:trPr>
        <w:tc>
          <w:tcPr>
            <w:tcW w:w="52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332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98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196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360"/>
        </w:trPr>
        <w:tc>
          <w:tcPr>
            <w:tcW w:w="78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960"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Здруженија/фондации</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32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Нема</w:t>
            </w:r>
          </w:p>
        </w:tc>
        <w:tc>
          <w:tcPr>
            <w:tcW w:w="39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9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bl>
    <w:p w:rsidR="002E49B3" w:rsidRPr="008D4080" w:rsidRDefault="002E49B3" w:rsidP="00E74462">
      <w:pPr>
        <w:jc w:val="left"/>
        <w:rPr>
          <w:rFonts w:ascii="StobiSerif Regular" w:hAnsi="StobiSerif Regular" w:cs="Arial"/>
          <w:sz w:val="20"/>
          <w:szCs w:val="20"/>
          <w:lang w:val="en-US"/>
        </w:rPr>
      </w:pPr>
    </w:p>
    <w:p w:rsidR="002E49B3" w:rsidRPr="008D4080" w:rsidRDefault="002E49B3" w:rsidP="00E74462">
      <w:pPr>
        <w:jc w:val="left"/>
        <w:rPr>
          <w:rFonts w:ascii="StobiSerif Regular" w:hAnsi="StobiSerif Regular" w:cs="Arial"/>
          <w:sz w:val="20"/>
          <w:szCs w:val="20"/>
          <w:lang w:val="en-US"/>
        </w:rPr>
      </w:pPr>
    </w:p>
    <w:tbl>
      <w:tblPr>
        <w:tblW w:w="0" w:type="auto"/>
        <w:tblInd w:w="97" w:type="dxa"/>
        <w:tblLayout w:type="fixed"/>
        <w:tblLook w:val="04A0"/>
      </w:tblPr>
      <w:tblGrid>
        <w:gridCol w:w="578"/>
        <w:gridCol w:w="142"/>
        <w:gridCol w:w="142"/>
        <w:gridCol w:w="142"/>
        <w:gridCol w:w="2835"/>
        <w:gridCol w:w="283"/>
        <w:gridCol w:w="13"/>
        <w:gridCol w:w="129"/>
        <w:gridCol w:w="107"/>
        <w:gridCol w:w="460"/>
        <w:gridCol w:w="1412"/>
        <w:gridCol w:w="1668"/>
        <w:gridCol w:w="1234"/>
      </w:tblGrid>
      <w:tr w:rsidR="002E49B3" w:rsidRPr="008D4080" w:rsidTr="00CA6E14">
        <w:trPr>
          <w:trHeight w:val="960"/>
        </w:trPr>
        <w:tc>
          <w:tcPr>
            <w:tcW w:w="9145" w:type="dxa"/>
            <w:gridSpan w:val="13"/>
            <w:tcBorders>
              <w:top w:val="single" w:sz="4" w:space="0" w:color="auto"/>
              <w:left w:val="single" w:sz="4" w:space="0" w:color="auto"/>
              <w:bottom w:val="single" w:sz="4" w:space="0" w:color="auto"/>
              <w:right w:val="single" w:sz="4" w:space="0" w:color="auto"/>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2018 година за здруженија/фондации од областа на драмска дејност</w:t>
            </w:r>
          </w:p>
        </w:tc>
      </w:tr>
      <w:tr w:rsidR="002E49B3" w:rsidRPr="008D4080" w:rsidTr="00CA6E14">
        <w:trPr>
          <w:trHeight w:val="360"/>
        </w:trPr>
        <w:tc>
          <w:tcPr>
            <w:tcW w:w="9145" w:type="dxa"/>
            <w:gridSpan w:val="1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CA6E14">
        <w:trPr>
          <w:trHeight w:val="75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1B65D2" w:rsidRDefault="002E49B3" w:rsidP="002E49B3">
            <w:pPr>
              <w:suppressAutoHyphens w:val="0"/>
              <w:jc w:val="left"/>
              <w:rPr>
                <w:rFonts w:ascii="StobiSerif Regular" w:hAnsi="StobiSerif Regular" w:cs="Calibri"/>
                <w:b/>
                <w:bCs/>
                <w:color w:val="000000"/>
                <w:sz w:val="20"/>
                <w:szCs w:val="20"/>
                <w:lang w:val="en-US" w:eastAsia="mk-MK"/>
              </w:rPr>
            </w:pPr>
            <w:r w:rsidRPr="008D4080">
              <w:rPr>
                <w:rFonts w:ascii="StobiSerif Regular" w:hAnsi="StobiSerif Regular" w:cs="Calibri"/>
                <w:b/>
                <w:bCs/>
                <w:color w:val="000000"/>
                <w:sz w:val="20"/>
                <w:szCs w:val="20"/>
                <w:lang w:eastAsia="mk-MK"/>
              </w:rPr>
              <w:t>Вкупно доделени средства од буџетот за 2017 година за финансиска поддршка на здруженија и фондации</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18.240.000</w:t>
            </w:r>
          </w:p>
        </w:tc>
      </w:tr>
      <w:tr w:rsidR="002E49B3" w:rsidRPr="008D4080" w:rsidTr="00CA6E14">
        <w:trPr>
          <w:trHeight w:val="735"/>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18.240.000</w:t>
            </w: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CA6E14">
        <w:trPr>
          <w:trHeight w:val="84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18.240.000</w:t>
            </w:r>
          </w:p>
        </w:tc>
      </w:tr>
      <w:tr w:rsidR="002E49B3" w:rsidRPr="008D4080" w:rsidTr="00B1155E">
        <w:trPr>
          <w:trHeight w:val="1080"/>
        </w:trPr>
        <w:tc>
          <w:tcPr>
            <w:tcW w:w="4831" w:type="dxa"/>
            <w:gridSpan w:val="10"/>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080" w:type="dxa"/>
            <w:gridSpan w:val="2"/>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36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7333" w:type="dxa"/>
            <w:gridSpan w:val="11"/>
            <w:tcBorders>
              <w:top w:val="single" w:sz="4" w:space="0" w:color="auto"/>
              <w:left w:val="nil"/>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НЕЗАВИСНА И АЛТЕРНАТИВНА ПРОДУКЦИЈА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Установа за култура Детски театарски центар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„Малиот принц“ - автор Антоан де Сент Егзипери, режија Драгана Милошевски Попова (на албански јазик)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500.000</w:t>
            </w:r>
          </w:p>
        </w:tc>
      </w:tr>
      <w:tr w:rsidR="002E49B3" w:rsidRPr="008D4080" w:rsidTr="00CA6E14">
        <w:trPr>
          <w:trHeight w:val="7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ширење на театарски вредности Театар „Фабрика“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„Мизантроп“ - автор Молиер, режија Дамјан Читкушев</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Македонците по потекло од Албанија „Сонце“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„Циклус Македонија“ - автор Марко Цепенков, режија Давид Алиќ</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7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културно-забавни активности „Скрб и утеха Тиха“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„Патот“ - автор и режија д-р Тихомир Стојановски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250.000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филмска и театарска продукција „Перипетија“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„Белградска трилогија“ - автор Билјана Србљановиќ, режија Нина Николиќ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6</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алтернативна креација „Алтернативе“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„Осуден невиновен“ - автор Насер Сатроли, режија Елиона Томарај (на албански јазик)</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7</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Отворена сцена Театар „Чекори“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„Императорот и архитектот на Асирија“- автор Фернандо Арабал, режија Петко Костовски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150.000</w:t>
            </w:r>
          </w:p>
        </w:tc>
      </w:tr>
      <w:tr w:rsidR="002E49B3" w:rsidRPr="008D4080" w:rsidTr="00CA6E14">
        <w:trPr>
          <w:trHeight w:val="18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8</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културно - уметничка дејност „Театар Македонија“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Перформанс - Прослава по повод 50 години професионално творештво и 63 години аматеризам на актерот Мите Грозданов</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9</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„ЗД Проект студио“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„Побрзи од светлината“  - автор и режија Златко Славески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10</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„Арнел продакшен“ од Тетово</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„Ворбула“ - автор Салајдин Салиху, режија Сенад Абдули (на албански јазик)</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450.000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11</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здружение „Фишта“ од Гостивар</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„Идиот“ - автор Муза Павлова, режија Берат Салиу (на албански јазик)</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12</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„Театарска работилница“ од Прилеп</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„Алан Форд и ТНТ“ - адаптација Лидија Митоска, режија Игор Трпчески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200.000</w:t>
            </w:r>
          </w:p>
        </w:tc>
      </w:tr>
      <w:tr w:rsidR="002E49B3" w:rsidRPr="008D4080" w:rsidTr="00CA6E14">
        <w:trPr>
          <w:trHeight w:val="18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13</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Кире Миладиноски Танц-студио „Зодијак“ од Прилеп</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„Аладин и волшебната ламба“ - музичко-сценски спектакл за деца, режија Владимир Ѓорѓијоски и Кире Миладиноски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200.000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14</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уметници „Додона арт“ од Кичево</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„Раскази за враќањето“ - автор Петро Марко, режија Рахим Рамадани (на албански јазик)</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250.000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„Темпулли Театар“ од Струга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„Вообразениот болен“ - автор Молиер, режија Беким Исмани (на албански јазик)</w:t>
            </w:r>
            <w:r w:rsidRPr="008D4080">
              <w:rPr>
                <w:rFonts w:ascii="StobiSerif Regular" w:hAnsi="StobiSerif Regular" w:cs="Calibri"/>
                <w:b/>
                <w:bCs/>
                <w:sz w:val="20"/>
                <w:szCs w:val="20"/>
                <w:lang w:eastAsia="mk-MK"/>
              </w:rPr>
              <w:t xml:space="preserve">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450.000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16</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уметници Културен центар „Медиа артес“ од Охрид</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„Против демократијата“ - автор Естев Солер, режија Дејана Николовска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200.000</w:t>
            </w:r>
          </w:p>
        </w:tc>
      </w:tr>
      <w:tr w:rsidR="002E49B3" w:rsidRPr="008D4080" w:rsidTr="00CA6E14">
        <w:trPr>
          <w:trHeight w:val="18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17</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КАЦ „Талиа“ од Куманово</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„Макс и Ким или средба после 21 година“ - автор Хаќиф Мулиќи, режија Нехат Мемети (на албански јазик)</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18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18</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„Ултра“ од Куманово </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„Шмекерот со шапка“ - адаптација и режија Ќазмедин Нуредини (на албански и на македонски јазик)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19</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„Едрониа арт продукција“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„Наше одделение“ - претстава за деца, автор и режија Али Ќерими (на албански јазик)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250.000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20</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„Мана“ од Струмица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„Гревот на родените“ - автори Венцислав Ристов и Васил Михајлов, режија Венцислав Ристов</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350.000</w:t>
            </w:r>
          </w:p>
        </w:tc>
      </w:tr>
      <w:tr w:rsidR="002E49B3" w:rsidRPr="008D4080" w:rsidTr="00CA6E14">
        <w:trPr>
          <w:trHeight w:val="216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21</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Центар за аудиовизуелни уметности од Крива Паланка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 играме Чехов“ - режија Бранислав И.Митов, копродукција со Благоевградски младински театар од Република Бугарија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200.000</w:t>
            </w:r>
          </w:p>
        </w:tc>
      </w:tr>
      <w:tr w:rsidR="002E49B3" w:rsidRPr="008D4080" w:rsidTr="00CA6E14">
        <w:trPr>
          <w:trHeight w:val="36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7333" w:type="dxa"/>
            <w:gridSpan w:val="11"/>
            <w:tcBorders>
              <w:top w:val="single" w:sz="4" w:space="0" w:color="auto"/>
              <w:left w:val="nil"/>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xml:space="preserve">ТЕАТАРСКИ МАНИФЕСТАЦИИ И ФЕСТИВАЛИ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Драмски аматерски фестивал на Република Македонија од Кочани</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53. Драмски аматерски фестивал на Македонија во Кочани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Фестивал на камерен театар „Ристо Шишков“ од Струмица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25. Меѓународен фестивал на камерен театар „Ристо Шишков“ во Струмица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800.000</w:t>
            </w:r>
          </w:p>
        </w:tc>
      </w:tr>
      <w:tr w:rsidR="002E49B3" w:rsidRPr="008D4080" w:rsidTr="00CA6E14">
        <w:trPr>
          <w:trHeight w:val="7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Фестивал на античка драма „Стоби“ од Велес</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16. Фестивал на античка драма „Стоби“ во Велес</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800.000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„Езеро без граници“ од с. Отешево, Ресен</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15. Интернационален театарски фестивал „Актерот на Европа“ во Ресен</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Фестивал „Албански театар во Македонија“ од Дебар</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16. Меѓународен фестивал „Албански театар во Македонија“ во Дебар</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500.000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6</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театарска и филмска продукција „Страница“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10. Интернационален фестивал на пантомима и физички театар „ПАНФИЗ“ во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7</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„Сплунг автори-театар 007“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10. Интернационален театарски фестивал „Лица без маски“ во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8</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„Детски театар“ од Битола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7. Интернационален детски театарски фестивал „Битолино“ во Битола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200.000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9</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Граѓанска асоцијација „Сенки и облаци“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 Интернационален детски театарски фестивал на театар на сенки „Сонот на облачето“ во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200.000</w:t>
            </w:r>
          </w:p>
        </w:tc>
      </w:tr>
      <w:tr w:rsidR="002E49B3" w:rsidRPr="008D4080" w:rsidTr="00CA6E14">
        <w:trPr>
          <w:trHeight w:val="18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10</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„Свет на различни, а еднакви“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4. Меѓународен драмски фестивал на лица со и без хендикеп „Игри без маска - театар без дискриминација“ во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500.000</w:t>
            </w:r>
          </w:p>
        </w:tc>
      </w:tr>
      <w:tr w:rsidR="002E49B3" w:rsidRPr="008D4080" w:rsidTr="00CA6E14">
        <w:trPr>
          <w:trHeight w:val="7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11</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„Кту фест“ од Струга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4. Манифестација „Овде фест“ во Струга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144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12</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Еврејска заедница во Република Македонија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Европски ден на еврејската култура - драмски проект „До година во Ерусалим“ во Скопје, Штип и Битола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300.000</w:t>
            </w:r>
          </w:p>
        </w:tc>
      </w:tr>
      <w:tr w:rsidR="002E49B3" w:rsidRPr="008D4080" w:rsidTr="00CA6E14">
        <w:trPr>
          <w:trHeight w:val="7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13</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„Арт-култ 57“ од Дебар</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Куклен театарски фестивал „Дебарска кукла“ во Дебар</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150.000</w:t>
            </w:r>
          </w:p>
        </w:tc>
      </w:tr>
      <w:tr w:rsidR="002E49B3" w:rsidRPr="008D4080" w:rsidTr="00CA6E14">
        <w:trPr>
          <w:trHeight w:val="72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14</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„Отхело“ од Гостивар</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Театарски фестивал „Отхело“ во Гостивар</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150.000</w:t>
            </w:r>
          </w:p>
        </w:tc>
      </w:tr>
      <w:tr w:rsidR="002E49B3" w:rsidRPr="008D4080" w:rsidTr="00CA6E14">
        <w:trPr>
          <w:trHeight w:val="108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„Мунлајт“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Стенд ап карван со Бојан Велевски во повеќе градови во РМ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100.000</w:t>
            </w:r>
          </w:p>
        </w:tc>
      </w:tr>
      <w:tr w:rsidR="002E49B3" w:rsidRPr="008D4080" w:rsidTr="00CA6E14">
        <w:trPr>
          <w:trHeight w:val="36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7333" w:type="dxa"/>
            <w:gridSpan w:val="11"/>
            <w:tcBorders>
              <w:top w:val="single" w:sz="4" w:space="0" w:color="auto"/>
              <w:left w:val="nil"/>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ДРАМСКИ АМАТЕРИЗАМ</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CA6E14">
        <w:trPr>
          <w:trHeight w:val="60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Културно-уметничко друштво „Дримкол“ од Вевчани</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„Квазимодо- Ѕвонарот на Богородичната црква во Париз“ - автор Виктор Иго, режија Душко Кукоски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40.000</w:t>
            </w:r>
          </w:p>
        </w:tc>
      </w:tr>
      <w:tr w:rsidR="002E49B3" w:rsidRPr="008D4080" w:rsidTr="00CA6E14">
        <w:trPr>
          <w:trHeight w:val="360"/>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4253" w:type="dxa"/>
            <w:gridSpan w:val="9"/>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Вкупно: 37 здруженија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37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11.940.000</w:t>
            </w:r>
          </w:p>
        </w:tc>
      </w:tr>
      <w:tr w:rsidR="002E49B3" w:rsidRPr="008D4080" w:rsidTr="00CA6E14">
        <w:trPr>
          <w:trHeight w:val="360"/>
        </w:trPr>
        <w:tc>
          <w:tcPr>
            <w:tcW w:w="578" w:type="dxa"/>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p>
        </w:tc>
        <w:tc>
          <w:tcPr>
            <w:tcW w:w="4253" w:type="dxa"/>
            <w:gridSpan w:val="9"/>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080" w:type="dxa"/>
            <w:gridSpan w:val="2"/>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1234" w:type="dxa"/>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p>
        </w:tc>
      </w:tr>
      <w:tr w:rsidR="002E49B3" w:rsidRPr="008D4080" w:rsidTr="00CA6E14">
        <w:trPr>
          <w:trHeight w:val="360"/>
        </w:trPr>
        <w:tc>
          <w:tcPr>
            <w:tcW w:w="9145" w:type="dxa"/>
            <w:gridSpan w:val="13"/>
            <w:tcBorders>
              <w:top w:val="nil"/>
              <w:left w:val="nil"/>
              <w:bottom w:val="nil"/>
              <w:right w:val="nil"/>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ПОДДРЖАНИ ТЕАТАРСКИ ФЕСТИВАЛИ НА ЗДРУЖЕНИЈА ОД ПРОГРАМА КУЛТУРНО УМЕТНИЧКИ МАНИФЕСТАЦИИ ВО 2017 ГОД.</w:t>
            </w:r>
          </w:p>
        </w:tc>
      </w:tr>
      <w:tr w:rsidR="002E49B3" w:rsidRPr="008D4080" w:rsidTr="00CA6E14">
        <w:trPr>
          <w:trHeight w:val="1440"/>
        </w:trPr>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ред.бр.</w:t>
            </w:r>
          </w:p>
        </w:tc>
        <w:tc>
          <w:tcPr>
            <w:tcW w:w="4111" w:type="dxa"/>
            <w:gridSpan w:val="8"/>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носител на проект (Здружение/фондација)</w:t>
            </w:r>
          </w:p>
        </w:tc>
        <w:tc>
          <w:tcPr>
            <w:tcW w:w="3080" w:type="dxa"/>
            <w:gridSpan w:val="2"/>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проект</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доделени  средства</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4111" w:type="dxa"/>
            <w:gridSpan w:val="8"/>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Македонски театарски фестивал ''Војдан Чернодрински'' од  Прилеп</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52. Македонски театарски фестивал ''Војдан Чернодрински'' во Прилеп, 9 - 16 јуни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3.500.000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4111" w:type="dxa"/>
            <w:gridSpan w:val="8"/>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Меѓународен театарски фестивал „Скупи фестивал“ од Скопје</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11. Меѓународен театарски фестивал „Скупи фестивал“ во Скопје, ноември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2.800.000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4111" w:type="dxa"/>
            <w:gridSpan w:val="8"/>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Вкупно: 2 здруженија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6.300.000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4111" w:type="dxa"/>
            <w:gridSpan w:val="8"/>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СЕВКУПНО: 39 здруженија</w:t>
            </w:r>
          </w:p>
        </w:tc>
        <w:tc>
          <w:tcPr>
            <w:tcW w:w="3080"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39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18.240.000</w:t>
            </w:r>
          </w:p>
        </w:tc>
      </w:tr>
      <w:tr w:rsidR="002E49B3" w:rsidRPr="008D4080" w:rsidTr="00CA6E14">
        <w:trPr>
          <w:trHeight w:val="360"/>
        </w:trPr>
        <w:tc>
          <w:tcPr>
            <w:tcW w:w="720" w:type="dxa"/>
            <w:gridSpan w:val="2"/>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4111" w:type="dxa"/>
            <w:gridSpan w:val="8"/>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080" w:type="dxa"/>
            <w:gridSpan w:val="2"/>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1234"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234"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CA6E14">
        <w:trPr>
          <w:trHeight w:val="1080"/>
        </w:trPr>
        <w:tc>
          <w:tcPr>
            <w:tcW w:w="4135" w:type="dxa"/>
            <w:gridSpan w:val="7"/>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2108" w:type="dxa"/>
            <w:gridSpan w:val="4"/>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1668"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360"/>
        </w:trPr>
        <w:tc>
          <w:tcPr>
            <w:tcW w:w="4135" w:type="dxa"/>
            <w:gridSpan w:val="7"/>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2108" w:type="dxa"/>
            <w:gridSpan w:val="4"/>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668"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r w:rsidR="002E49B3" w:rsidRPr="008D4080" w:rsidTr="00CA6E14">
        <w:trPr>
          <w:trHeight w:val="360"/>
        </w:trPr>
        <w:tc>
          <w:tcPr>
            <w:tcW w:w="4135" w:type="dxa"/>
            <w:gridSpan w:val="7"/>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2108" w:type="dxa"/>
            <w:gridSpan w:val="4"/>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1668"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1234"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r>
      <w:tr w:rsidR="002E49B3" w:rsidRPr="008D4080" w:rsidTr="00CA6E14">
        <w:trPr>
          <w:trHeight w:val="810"/>
        </w:trPr>
        <w:tc>
          <w:tcPr>
            <w:tcW w:w="9145" w:type="dxa"/>
            <w:gridSpan w:val="13"/>
            <w:tcBorders>
              <w:top w:val="single" w:sz="4" w:space="0" w:color="auto"/>
              <w:left w:val="single" w:sz="4" w:space="0" w:color="auto"/>
              <w:bottom w:val="single" w:sz="4" w:space="0" w:color="auto"/>
              <w:right w:val="single" w:sz="4" w:space="0" w:color="auto"/>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2018 година за здруженија/фондации од областа на драмска дејност</w:t>
            </w:r>
          </w:p>
        </w:tc>
      </w:tr>
      <w:tr w:rsidR="002E49B3" w:rsidRPr="008D4080" w:rsidTr="00CA6E14">
        <w:trPr>
          <w:trHeight w:val="360"/>
        </w:trPr>
        <w:tc>
          <w:tcPr>
            <w:tcW w:w="9145" w:type="dxa"/>
            <w:gridSpan w:val="1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CA6E14">
        <w:trPr>
          <w:trHeight w:val="735"/>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2018 година за финансиска поддршка на здруженија и фондации</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15.300.000</w:t>
            </w:r>
          </w:p>
        </w:tc>
      </w:tr>
      <w:tr w:rsidR="002E49B3" w:rsidRPr="008D4080" w:rsidTr="00CA6E14">
        <w:trPr>
          <w:trHeight w:val="78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15.300.000</w:t>
            </w:r>
          </w:p>
        </w:tc>
      </w:tr>
      <w:tr w:rsidR="002E49B3" w:rsidRPr="008D4080" w:rsidTr="00CA6E14">
        <w:trPr>
          <w:trHeight w:val="405"/>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CA6E14">
        <w:trPr>
          <w:trHeight w:val="81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15.300.000</w:t>
            </w:r>
          </w:p>
        </w:tc>
      </w:tr>
      <w:tr w:rsidR="002E49B3" w:rsidRPr="008D4080" w:rsidTr="00CA6E14">
        <w:trPr>
          <w:trHeight w:val="1080"/>
        </w:trPr>
        <w:tc>
          <w:tcPr>
            <w:tcW w:w="6243"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1668"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7191" w:type="dxa"/>
            <w:gridSpan w:val="10"/>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Театарска продукција на професионални претстави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CA6E14">
        <w:trPr>
          <w:trHeight w:val="9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„Артопија“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„Да се сретнеме на пола пат“ - работен наслов, режија Билјана Радиновска и Ирем Аидин,</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73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„Едрониа арт продукција“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„Трговецот на гробиштата“ - автор и режија Али Ќерими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CA6E14">
        <w:trPr>
          <w:trHeight w:val="795"/>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„Буден театар“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„Европа-Снежната кралица“ - концепт и режија Милиана Ленак</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„Абрака-Дабрака“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„Фејсбук“ - адаптација и режија Исмет Рамадани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„Филмс н росес“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„Луциден сон“ - автор и режија Шќипе Дука, Детски театарски центар -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Театар „Темпулли“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„Невкусна песна“ - адаптација и режија Ќазмедин Нуредини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8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Установа за култура Детски театарски центар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„Ветерниците“ - автор Јетон Незирај, режија Бљерта Незирај Рустеми, Детски театарски центар-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„ОДА“ од Тетово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„Спектакл за деца“ - режија Сабедин Селмани, НУ Тетовски театар - Тетово</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„Дунек“ од Гостивар</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„На отворено море“ - по текст од С.Мрожек, адаптација и режија Стојче Нешкоски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едукација и портал за современи изведувачки уметности Кире Миладиноски Танц студио „Зодијак“ од Прилеп</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„Малата сирена“ - адаптација и режија Кире Миладиноски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„Артацт-ус“ од Кичево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„Убавината која убива“ - режија Рахим Рамадани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„Про-арте“ од Куманово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„Драга Јелена Сергеевна“ - автор Људмила Разумовскаја, режија Кети Дончевска Илиќ</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13</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Креативно артистички центар „Талиа“ од Куманово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„Парфимерија“ - автор Хаќиф Мулиќи, режија Нехат Мемети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14</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„Ултра“ од Куманово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„Касап“ - според текст на Николас Билон, адаптација и режија Ќазмедин Нуредини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7191" w:type="dxa"/>
            <w:gridSpan w:val="10"/>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Театарска продукција на непрофесионални/аматерски претстави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CA6E14">
        <w:trPr>
          <w:trHeight w:val="72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„Колектив Ветерница“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„Месечиново“ - куклена претстава за деца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Театар „Чекори“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„Драма за Мирјана и тие околу неа“ - автор Ивор Мартиниќ, режија Петко Костовски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уметност и едукација „Јон Исаија“  од Тетово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„Црнила“ - автор Коле Чашуле, режија Андреја Ѓорѓески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Театарска продукција „Култ“ од Дебар</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„Гамомали“ - автор Јетон Незирај, режија Генци Мирзо</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7191" w:type="dxa"/>
            <w:gridSpan w:val="10"/>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Гостувања во РМ</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„Култи-Ватор“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Театарски карван за деца со посебни потреби „Жапчиња 2018“</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7191" w:type="dxa"/>
            <w:gridSpan w:val="10"/>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Театарски фестивали и манифестации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Драмски аматерски фестивал на Македонија од Кочани </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55-от Драмски аматерски фестивал на Македонија во Кочани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Фестивал на камерен театар „Ристо Шишков“ од Струмица</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26-от Меѓународен фестивал на камерен театар „Ристо Шишков“</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„Страница“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11-от Интернационален фестивал на пантомима и физички театар „ПАНФИЗ“</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„Детски театар“ од Битола</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8-от Интернационален детски театарски фестивал „Битолино“</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„Сенки и облаци“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6-от Интернационален детски фестивал на театар на сенки „Сонот на облачето“</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„Свет на различни, а еднакви“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5-от Меѓународен драмски фестивал за лица со и без хендикеп „Игри без маска - театар без дискриминација“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„КТУ ФЕСТ“ од Струга</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5-от Интернационален фестивал „Овде фест“ / „Кту фест“</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CA6E14">
        <w:trPr>
          <w:trHeight w:val="180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Еврејска заедница во РМ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 Европски ден на Еврејска култура (ЕДЕК) - „Сеќавањата што ме прогонуваат“, работен наслов</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„Романо Иљо“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15-ти Ромски аматерски театарски фестивал „Скриени лица“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72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„Буден театар“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5-от Меѓународен фестивал за детски театар „Фенер“</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CA6E14">
        <w:trPr>
          <w:trHeight w:val="72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и уметност „Отхело“ од Гостивар</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2-от Меѓународен театарски фестивал „Отхело“</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 Фестивал „Албански театар на РМ“ од Дебар</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17-от Фестивал „Албански театар во РМ“, НУ Центар за култура - Дебар</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7191" w:type="dxa"/>
            <w:gridSpan w:val="10"/>
            <w:tcBorders>
              <w:top w:val="single" w:sz="4" w:space="0" w:color="auto"/>
              <w:left w:val="nil"/>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Публикации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r>
      <w:tr w:rsidR="002E49B3" w:rsidRPr="008D4080" w:rsidTr="00CA6E14">
        <w:trPr>
          <w:trHeight w:val="144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за театарски и едукативни дејности „Театар на навигаторот Цветко“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Публикација „Унковски - да се допре просторот на слобода“ - автор Зоја Бузалковска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7191" w:type="dxa"/>
            <w:gridSpan w:val="10"/>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xml:space="preserve">Истражувачки, едукативни проекти и работилници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драматурзи и сценаристи на РМ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Конкурс за современ драмски текст и јавно читање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„Свет на различни, а еднакви“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Едукативна програма за лица со и без хендикеп „Од игра до претстава“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„Милениум“ од Тетово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„Децата во театарот“ - од обука до претстава</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33 здруженија</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35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9.500.000</w:t>
            </w:r>
          </w:p>
        </w:tc>
      </w:tr>
      <w:tr w:rsidR="002E49B3" w:rsidRPr="008D4080" w:rsidTr="00CA6E14">
        <w:trPr>
          <w:trHeight w:val="360"/>
        </w:trPr>
        <w:tc>
          <w:tcPr>
            <w:tcW w:w="720" w:type="dxa"/>
            <w:gridSpan w:val="2"/>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p>
        </w:tc>
        <w:tc>
          <w:tcPr>
            <w:tcW w:w="3119" w:type="dxa"/>
            <w:gridSpan w:val="3"/>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p>
        </w:tc>
        <w:tc>
          <w:tcPr>
            <w:tcW w:w="4072" w:type="dxa"/>
            <w:gridSpan w:val="7"/>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p>
        </w:tc>
        <w:tc>
          <w:tcPr>
            <w:tcW w:w="1234" w:type="dxa"/>
            <w:tcBorders>
              <w:top w:val="nil"/>
              <w:left w:val="nil"/>
              <w:bottom w:val="nil"/>
              <w:right w:val="nil"/>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p>
        </w:tc>
      </w:tr>
      <w:tr w:rsidR="002E49B3" w:rsidRPr="008D4080" w:rsidTr="00CA6E14">
        <w:trPr>
          <w:trHeight w:val="360"/>
        </w:trPr>
        <w:tc>
          <w:tcPr>
            <w:tcW w:w="9145" w:type="dxa"/>
            <w:gridSpan w:val="13"/>
            <w:tcBorders>
              <w:top w:val="nil"/>
              <w:left w:val="nil"/>
              <w:bottom w:val="nil"/>
              <w:right w:val="nil"/>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ПОДДРЖАНИ ТЕАТАРСКИ ФЕСТИВАЛИ НА ЗДРУЖЕНИЈА ОД ПРОГРАМА КУЛТУРНО УМЕТНИЧКИ МАНИФЕСТАЦИИ ЗА 2018 ГОД.</w:t>
            </w:r>
          </w:p>
        </w:tc>
      </w:tr>
      <w:tr w:rsidR="002E49B3" w:rsidRPr="008D4080" w:rsidTr="00CA6E14">
        <w:trPr>
          <w:trHeight w:val="720"/>
        </w:trPr>
        <w:tc>
          <w:tcPr>
            <w:tcW w:w="3839"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4072" w:type="dxa"/>
            <w:gridSpan w:val="7"/>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Македонски театарски фестивал „Војдан Чернодрински“ од Прилеп</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53-ти Македонски театарски фестивал  „Војдан Чернодрински“ во Прилеп</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3.000.000</w:t>
            </w:r>
          </w:p>
        </w:tc>
      </w:tr>
      <w:tr w:rsidR="002E49B3" w:rsidRPr="008D4080" w:rsidTr="00CA6E14">
        <w:trPr>
          <w:trHeight w:val="1080"/>
        </w:trPr>
        <w:tc>
          <w:tcPr>
            <w:tcW w:w="720" w:type="dxa"/>
            <w:gridSpan w:val="2"/>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Меѓународен театарски фестивал „Скупи фестивал“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12-ти Меѓународен театарски фестивал „Скупи фестивал“ во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2.800.000</w:t>
            </w:r>
          </w:p>
        </w:tc>
      </w:tr>
      <w:tr w:rsidR="002E49B3" w:rsidRPr="008D4080" w:rsidTr="00CA6E14">
        <w:trPr>
          <w:trHeight w:val="345"/>
        </w:trPr>
        <w:tc>
          <w:tcPr>
            <w:tcW w:w="72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Вкупно: 2 здруженија</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5.800.000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119" w:type="dxa"/>
            <w:gridSpan w:val="3"/>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СЕВКУПНО: 35 здруженија</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37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15.300.000</w:t>
            </w:r>
          </w:p>
        </w:tc>
      </w:tr>
      <w:tr w:rsidR="002E49B3" w:rsidRPr="008D4080" w:rsidTr="00CA6E14">
        <w:trPr>
          <w:trHeight w:val="360"/>
        </w:trPr>
        <w:tc>
          <w:tcPr>
            <w:tcW w:w="720" w:type="dxa"/>
            <w:gridSpan w:val="2"/>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119" w:type="dxa"/>
            <w:gridSpan w:val="3"/>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p>
        </w:tc>
        <w:tc>
          <w:tcPr>
            <w:tcW w:w="4072" w:type="dxa"/>
            <w:gridSpan w:val="7"/>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p>
        </w:tc>
        <w:tc>
          <w:tcPr>
            <w:tcW w:w="1234" w:type="dxa"/>
            <w:tcBorders>
              <w:top w:val="nil"/>
              <w:left w:val="nil"/>
              <w:bottom w:val="nil"/>
              <w:right w:val="nil"/>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234"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119" w:type="dxa"/>
            <w:gridSpan w:val="3"/>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4072" w:type="dxa"/>
            <w:gridSpan w:val="7"/>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360"/>
        </w:trPr>
        <w:tc>
          <w:tcPr>
            <w:tcW w:w="720" w:type="dxa"/>
            <w:gridSpan w:val="2"/>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119" w:type="dxa"/>
            <w:gridSpan w:val="3"/>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4072" w:type="dxa"/>
            <w:gridSpan w:val="7"/>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r w:rsidR="002E49B3" w:rsidRPr="008D4080" w:rsidTr="00CA6E14">
        <w:trPr>
          <w:trHeight w:val="360"/>
        </w:trPr>
        <w:tc>
          <w:tcPr>
            <w:tcW w:w="720" w:type="dxa"/>
            <w:gridSpan w:val="2"/>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119" w:type="dxa"/>
            <w:gridSpan w:val="3"/>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4072" w:type="dxa"/>
            <w:gridSpan w:val="7"/>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1234"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r>
      <w:tr w:rsidR="002E49B3" w:rsidRPr="008D4080" w:rsidTr="00CA6E14">
        <w:trPr>
          <w:trHeight w:val="810"/>
        </w:trPr>
        <w:tc>
          <w:tcPr>
            <w:tcW w:w="9145" w:type="dxa"/>
            <w:gridSpan w:val="13"/>
            <w:tcBorders>
              <w:top w:val="single" w:sz="4" w:space="0" w:color="auto"/>
              <w:left w:val="single" w:sz="4" w:space="0" w:color="auto"/>
              <w:bottom w:val="single" w:sz="4" w:space="0" w:color="auto"/>
              <w:right w:val="single" w:sz="4" w:space="0" w:color="000000"/>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2019 година за здруженија/фондации од областа на драмска дејност</w:t>
            </w:r>
          </w:p>
        </w:tc>
      </w:tr>
      <w:tr w:rsidR="002E49B3" w:rsidRPr="008D4080" w:rsidTr="00CA6E14">
        <w:trPr>
          <w:trHeight w:val="360"/>
        </w:trPr>
        <w:tc>
          <w:tcPr>
            <w:tcW w:w="9145" w:type="dxa"/>
            <w:gridSpan w:val="1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w:t>
            </w:r>
          </w:p>
        </w:tc>
      </w:tr>
      <w:tr w:rsidR="002E49B3" w:rsidRPr="008D4080" w:rsidTr="00CA6E14">
        <w:trPr>
          <w:trHeight w:val="825"/>
        </w:trPr>
        <w:tc>
          <w:tcPr>
            <w:tcW w:w="7911"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2019 година за финансиска поддршка на здруженија и фондации</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23.580.000</w:t>
            </w:r>
          </w:p>
        </w:tc>
      </w:tr>
      <w:tr w:rsidR="002E49B3" w:rsidRPr="008D4080" w:rsidTr="00CA6E14">
        <w:trPr>
          <w:trHeight w:val="720"/>
        </w:trPr>
        <w:tc>
          <w:tcPr>
            <w:tcW w:w="7911"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23.580.000</w:t>
            </w: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CA6E14">
        <w:trPr>
          <w:trHeight w:val="855"/>
        </w:trPr>
        <w:tc>
          <w:tcPr>
            <w:tcW w:w="7911"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23.580.000</w:t>
            </w:r>
          </w:p>
        </w:tc>
      </w:tr>
      <w:tr w:rsidR="002E49B3" w:rsidRPr="008D4080" w:rsidTr="00CA6E14">
        <w:trPr>
          <w:trHeight w:val="1080"/>
        </w:trPr>
        <w:tc>
          <w:tcPr>
            <w:tcW w:w="6243"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1668"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ПРОДУКЦИЈА НА ПРОФЕСИОНАЛНИ ПРЕТСТАВИ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Установа за култура Детски театарски центар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„Класот“ - автори Исолт Голден и Давид Хоран, режија Агон Мифтари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театарски и едукативни дејности „Театар на Навигаторот Цветко“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„Ние-мемории“ (работен наслов) - драматург и режија Јане Спасиќ</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CA6E14">
        <w:trPr>
          <w:trHeight w:val="180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театарски и едукативни дејности „Театар на Навигаторот Цветко“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„Кучешки заб“ (работен наслов) - според мотиви од истоимениот филм на Јоргос Лантимос, режија Милош Андоновски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„Буден театар“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„Малата Охридска сирена“ - автор и режија Милиана Ленак</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220.000</w:t>
            </w:r>
          </w:p>
        </w:tc>
      </w:tr>
      <w:tr w:rsidR="002E49B3" w:rsidRPr="008D4080" w:rsidTr="00CA6E14">
        <w:trPr>
          <w:trHeight w:val="144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трговија и услуги „Занамира продукција“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„Ноќ на поетите“ - колективна режија Блерим Дарлишта, Илир Речи и Бечир Адеми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6</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продукција, промет и услуги „Сити стар“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„Здравје од понеделник“ - драматург и режија Јане Спасиќ</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7</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филмска и театарска продукција „Перипетија“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„Отело“ - автор Вилијам Шекспир, режија Нина Николиќ</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8</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„Едрониа арт продукција“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„Пештерата на богатството“ - автор и режија Али Ќерими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9</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развивање на уметност и културна соработка „Арт медиа“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„Три сестри“ - автор А.П.Чехов, режија Наташа Поплавска</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CA6E14">
        <w:trPr>
          <w:trHeight w:val="180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10</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култура и уметност „Филмс н росес“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„Дракула-нераскажаната вистина“ - според Брахмс Стокер, адаптација и режија Шќипе Дука</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220.000</w:t>
            </w:r>
          </w:p>
        </w:tc>
      </w:tr>
      <w:tr w:rsidR="002E49B3" w:rsidRPr="008D4080" w:rsidTr="00CA6E14">
        <w:trPr>
          <w:trHeight w:val="180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11</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филмска продукција, театар, трговија и услуги „ОДА“ од Тетово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„Балканибализам“ - монодрама автор и режија Сабедин Селмани, изведба на Џевдет Јашари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12</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уметност, спорт и рекреација „Артал“ од Тетово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Претстава „Виза“ - автор Артан Арслани, режија Сулејман Рушити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CA6E14">
        <w:trPr>
          <w:trHeight w:val="72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13</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„Еунеум“ од Тетово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„Будалењт“ - режија Фитим Селими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144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14</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„Дунек“ од Гостивар</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„Секое зло, може да биде и полошо“ - автор Станислав Виткијевиќ, режија Стојче Нешковски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15</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здружение „Фишта“ од Гостивар</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„Осамен запад“ автор Мартин Мегдона, режија Ќендрим Ријани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16</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уметници „Артацт-Ус“ од Кичево</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„Братство“ - според автор Кристо Флоќи, режија Афрдита Нухији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180.000</w:t>
            </w:r>
          </w:p>
        </w:tc>
      </w:tr>
      <w:tr w:rsidR="002E49B3" w:rsidRPr="008D4080" w:rsidTr="00CA6E14">
        <w:trPr>
          <w:trHeight w:val="144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17</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Театарска работилница од Прилеп</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„Лидија или се што знам за жените“ - автор Тихомир Јанчовски, режија Игор Трпчески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44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18</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„Темпулли театар“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Претставата „Не сега драга“ -  според автор Реј Куни, адаптација и режија Ќазмедин Нуредини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ПРОДУКЦИЈА НА НЕПРОФЕСИОНАЛНИ / АМАТЕРСКИ ПРЕТСТАВИ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B1155E" w:rsidRDefault="002E49B3" w:rsidP="002E49B3">
            <w:pPr>
              <w:suppressAutoHyphens w:val="0"/>
              <w:jc w:val="center"/>
              <w:rPr>
                <w:rFonts w:ascii="StobiSerif Regular" w:hAnsi="StobiSerif Regular" w:cs="Calibri"/>
                <w:b/>
                <w:bCs/>
                <w:sz w:val="20"/>
                <w:szCs w:val="20"/>
                <w:lang w:val="en-US" w:eastAsia="mk-MK"/>
              </w:rPr>
            </w:pPr>
            <w:r w:rsidRPr="008D4080">
              <w:rPr>
                <w:rFonts w:ascii="StobiSerif Regular" w:hAnsi="StobiSerif Regular" w:cs="Calibri"/>
                <w:b/>
                <w:bCs/>
                <w:sz w:val="20"/>
                <w:szCs w:val="20"/>
                <w:lang w:eastAsia="mk-MK"/>
              </w:rPr>
              <w:t>1</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Отворена сцена Театар „Чекори“ од Скопје</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„Сите кои паѓаат“ - автор Семјуел Бекет, режија Петко Костовски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w:t>
            </w:r>
          </w:p>
        </w:tc>
        <w:tc>
          <w:tcPr>
            <w:tcW w:w="2977"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уметничко здружение „Сабит Јусуф“ од Гостивар</w:t>
            </w:r>
          </w:p>
        </w:tc>
        <w:tc>
          <w:tcPr>
            <w:tcW w:w="4072" w:type="dxa"/>
            <w:gridSpan w:val="7"/>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Претстава „Зулејха“ - автор Сабит Јусуф, режија Ебрар Мазари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480.000</w:t>
            </w: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ГОСТУВАЊE ВО  РМ</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CA6E14">
        <w:trPr>
          <w:trHeight w:val="180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„Куљт“ од с.Долно Строгомиште, Кичево</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Гостување со претстава „Вистинска апологија на Сократ“ - монодрама, режија и изведба на Мируш Кабаши од Албанија</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36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ТЕАТАРСКИ ФЕСТИВАЛИ И МАНИФЕСТАЦИИ</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CA6E14">
        <w:trPr>
          <w:trHeight w:val="144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Граѓанска асоцијација за мултимедијална театарска уметност, креативност и култура „Сенки и облаци“ од Скопје</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 Интернационален детски фестивал на театар на сенки „Сонот на облачето“ во Скопје</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„Буден театар“ од Скопје</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6. Меѓународен фестивал за детски театар ФЕНЕР во Скопје</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220.000</w:t>
            </w:r>
          </w:p>
        </w:tc>
      </w:tr>
      <w:tr w:rsidR="002E49B3" w:rsidRPr="008D4080" w:rsidTr="00CA6E14">
        <w:trPr>
          <w:trHeight w:val="180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промоција и развој на регионите „Свет на различни а еднакви“ од Скопје</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6. Меѓународен драмски фестивал за лица со и без хендикеп „Игри без маска - Театар без дискриминација“ во Скопје</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CA6E14">
        <w:trPr>
          <w:trHeight w:val="144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„Страница“ од Скопје</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12. Интернационален фестивал на пантомима и физички театар „ПАНФИЗ“ во Скопје</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5</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културна мотивација „Култи-ватор“ од Скопје</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„Жапчиња 2019“ - театарски карван за деца со посебни потреби</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6</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професионални глумци за филм и театар „Абрака-Дабрака“ од Скопје</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„Шкупи ап фест“ - Стенд ап комеди во Скопје</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7</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љубители на ромска фолклорна уметност „Романо Иљо“ од Скопје</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16. Ромски театарски фестивал „Garavde Muja“ -  (Скриени лица) во Скопје</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8</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„Детски театар“  од Битола</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9. Интернационален детски театарски фестивал „Битолино“ во Битола</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44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9</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„Албански театар во Македонија“  од Дебар</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 Интернационален театарски фестивал „Албански театар во РМ“ во Дебар</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10</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уметност, култура и заштита на културно наследство „Арт култ 57“ од Дебар</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2. Фестивал на куклен театар „Дебарска кукла“ во Дебар</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11</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„Кту фест“ од Струга</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6. Интернационален фестивал „Кту фест“ во Струга</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CA6E14">
        <w:trPr>
          <w:trHeight w:val="180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12</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Драмски аматерски фестивал на Македонија од Кочани</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56. Драмски аматерски фестивал во Македонија во Кочани - 60 години Драмски аматеризам во Македонија Битола 1959-Кочани 2019</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13</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камерен театар „Ристо Шишков“ од Струмица</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27. Меѓународен фестивал на камерен театар „Ристо Шишков“ во Струмица</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1.200.000</w:t>
            </w:r>
          </w:p>
        </w:tc>
      </w:tr>
      <w:tr w:rsidR="002E49B3" w:rsidRPr="008D4080" w:rsidTr="00CA6E14">
        <w:trPr>
          <w:trHeight w:val="36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ПУБЛИКАЦИИ</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CA6E14">
        <w:trPr>
          <w:trHeight w:val="1080"/>
        </w:trPr>
        <w:tc>
          <w:tcPr>
            <w:tcW w:w="862" w:type="dxa"/>
            <w:gridSpan w:val="3"/>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3402" w:type="dxa"/>
            <w:gridSpan w:val="5"/>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книгата и промоцијата „Резна“ од Тетово</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Публикација  „Незавршен театар“ - автор Стефан Чапалику</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CA6E14">
        <w:trPr>
          <w:trHeight w:val="360"/>
        </w:trPr>
        <w:tc>
          <w:tcPr>
            <w:tcW w:w="4264"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ИСТРАЖУВАЧКИ ПРОЕКТИ, ЕДУКАТИВНИ ПРОЕКТИ И РАБОТИЛНИЦИ</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 </w:t>
            </w:r>
          </w:p>
        </w:tc>
      </w:tr>
      <w:tr w:rsidR="002E49B3" w:rsidRPr="008D4080" w:rsidTr="00CA6E14">
        <w:trPr>
          <w:trHeight w:val="720"/>
        </w:trPr>
        <w:tc>
          <w:tcPr>
            <w:tcW w:w="1004" w:type="dxa"/>
            <w:gridSpan w:val="4"/>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w:t>
            </w:r>
          </w:p>
        </w:tc>
        <w:tc>
          <w:tcPr>
            <w:tcW w:w="3260"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Сојуз за грижи и воспитување на децата на Македонија </w:t>
            </w:r>
          </w:p>
        </w:tc>
        <w:tc>
          <w:tcPr>
            <w:tcW w:w="3647" w:type="dxa"/>
            <w:gridSpan w:val="4"/>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Мултиетнички работилници за театар</w:t>
            </w:r>
          </w:p>
        </w:tc>
        <w:tc>
          <w:tcPr>
            <w:tcW w:w="1234"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270.000</w:t>
            </w:r>
          </w:p>
        </w:tc>
      </w:tr>
      <w:tr w:rsidR="002E49B3" w:rsidRPr="008D4080" w:rsidTr="00CA6E14">
        <w:trPr>
          <w:trHeight w:val="360"/>
        </w:trPr>
        <w:tc>
          <w:tcPr>
            <w:tcW w:w="1004" w:type="dxa"/>
            <w:gridSpan w:val="4"/>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260" w:type="dxa"/>
            <w:gridSpan w:val="4"/>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Вкупно 34 здруженија</w:t>
            </w:r>
          </w:p>
        </w:tc>
        <w:tc>
          <w:tcPr>
            <w:tcW w:w="3647" w:type="dxa"/>
            <w:gridSpan w:val="4"/>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36 проекти</w:t>
            </w:r>
          </w:p>
        </w:tc>
        <w:tc>
          <w:tcPr>
            <w:tcW w:w="1234"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10.980.000</w:t>
            </w:r>
          </w:p>
        </w:tc>
      </w:tr>
      <w:tr w:rsidR="002E49B3" w:rsidRPr="008D4080" w:rsidTr="00CA6E14">
        <w:trPr>
          <w:trHeight w:val="360"/>
        </w:trPr>
        <w:tc>
          <w:tcPr>
            <w:tcW w:w="1004" w:type="dxa"/>
            <w:gridSpan w:val="4"/>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260" w:type="dxa"/>
            <w:gridSpan w:val="4"/>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3647" w:type="dxa"/>
            <w:gridSpan w:val="4"/>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sz w:val="20"/>
                <w:szCs w:val="20"/>
                <w:lang w:eastAsia="mk-MK"/>
              </w:rPr>
            </w:pPr>
          </w:p>
        </w:tc>
        <w:tc>
          <w:tcPr>
            <w:tcW w:w="1234"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b/>
                <w:bCs/>
                <w:sz w:val="20"/>
                <w:szCs w:val="20"/>
                <w:lang w:eastAsia="mk-MK"/>
              </w:rPr>
            </w:pPr>
          </w:p>
        </w:tc>
      </w:tr>
      <w:tr w:rsidR="002E49B3" w:rsidRPr="008D4080" w:rsidTr="00CA6E14">
        <w:trPr>
          <w:trHeight w:val="360"/>
        </w:trPr>
        <w:tc>
          <w:tcPr>
            <w:tcW w:w="9145" w:type="dxa"/>
            <w:gridSpan w:val="13"/>
            <w:tcBorders>
              <w:top w:val="nil"/>
              <w:left w:val="nil"/>
              <w:bottom w:val="nil"/>
              <w:right w:val="nil"/>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ПОДДРЖАНИ ТЕАТАРСКИ ФЕСТИВАЛИ НА ЗДРУЖЕНИЈА ОД ПРОГРАМА КУЛТУРНО УМЕТНИЧКИ МАНИФЕСТАЦИИ ЗА 2019 ГОД.</w:t>
            </w:r>
          </w:p>
        </w:tc>
      </w:tr>
      <w:tr w:rsidR="002E49B3" w:rsidRPr="008D4080" w:rsidTr="00CA6E14">
        <w:trPr>
          <w:trHeight w:val="360"/>
        </w:trPr>
        <w:tc>
          <w:tcPr>
            <w:tcW w:w="4135" w:type="dxa"/>
            <w:gridSpan w:val="7"/>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236" w:type="dxa"/>
            <w:gridSpan w:val="2"/>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540" w:type="dxa"/>
            <w:gridSpan w:val="3"/>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234"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CA6E14">
        <w:trPr>
          <w:trHeight w:val="1080"/>
        </w:trPr>
        <w:tc>
          <w:tcPr>
            <w:tcW w:w="4122"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789" w:type="dxa"/>
            <w:gridSpan w:val="6"/>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1080"/>
        </w:trPr>
        <w:tc>
          <w:tcPr>
            <w:tcW w:w="1004" w:type="dxa"/>
            <w:gridSpan w:val="4"/>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w:t>
            </w:r>
          </w:p>
        </w:tc>
        <w:tc>
          <w:tcPr>
            <w:tcW w:w="3118"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Македонски театарски фестивал „Војдан Чернодрински“ од Прилеп</w:t>
            </w:r>
          </w:p>
        </w:tc>
        <w:tc>
          <w:tcPr>
            <w:tcW w:w="3789" w:type="dxa"/>
            <w:gridSpan w:val="6"/>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54. Македонски театарски фестивал „Војдан Чернодрински“ во Прилеп</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4.000.000</w:t>
            </w:r>
          </w:p>
        </w:tc>
      </w:tr>
      <w:tr w:rsidR="002E49B3" w:rsidRPr="008D4080" w:rsidTr="00CA6E14">
        <w:trPr>
          <w:trHeight w:val="1080"/>
        </w:trPr>
        <w:tc>
          <w:tcPr>
            <w:tcW w:w="1004" w:type="dxa"/>
            <w:gridSpan w:val="4"/>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w:t>
            </w:r>
          </w:p>
        </w:tc>
        <w:tc>
          <w:tcPr>
            <w:tcW w:w="3118"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Меѓународен театарски фестивал „Скупи фестивал“ од Скопје  </w:t>
            </w:r>
          </w:p>
        </w:tc>
        <w:tc>
          <w:tcPr>
            <w:tcW w:w="3789" w:type="dxa"/>
            <w:gridSpan w:val="6"/>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 Меѓународен театарски фестивал „Скупи фестивал“ во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3.500.000</w:t>
            </w:r>
          </w:p>
        </w:tc>
      </w:tr>
      <w:tr w:rsidR="002E49B3" w:rsidRPr="008D4080" w:rsidTr="00CA6E14">
        <w:trPr>
          <w:trHeight w:val="1080"/>
        </w:trPr>
        <w:tc>
          <w:tcPr>
            <w:tcW w:w="1004" w:type="dxa"/>
            <w:gridSpan w:val="4"/>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w:t>
            </w:r>
          </w:p>
        </w:tc>
        <w:tc>
          <w:tcPr>
            <w:tcW w:w="3118"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„Отхело“ од Гостивар</w:t>
            </w:r>
          </w:p>
        </w:tc>
        <w:tc>
          <w:tcPr>
            <w:tcW w:w="3789" w:type="dxa"/>
            <w:gridSpan w:val="6"/>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3. Меѓународен театарски фестивал „Отхело“ во Гостивар</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2.600.000</w:t>
            </w:r>
          </w:p>
        </w:tc>
      </w:tr>
      <w:tr w:rsidR="002E49B3" w:rsidRPr="008D4080" w:rsidTr="00CA6E14">
        <w:trPr>
          <w:trHeight w:val="1080"/>
        </w:trPr>
        <w:tc>
          <w:tcPr>
            <w:tcW w:w="1004" w:type="dxa"/>
            <w:gridSpan w:val="4"/>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w:t>
            </w:r>
          </w:p>
        </w:tc>
        <w:tc>
          <w:tcPr>
            <w:tcW w:w="3118"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Друштво за кинематографија и продукција „Тајм лапс продакшн“ од Скопје</w:t>
            </w:r>
          </w:p>
        </w:tc>
        <w:tc>
          <w:tcPr>
            <w:tcW w:w="3789" w:type="dxa"/>
            <w:gridSpan w:val="6"/>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 Театарски фестивал „Актфест“ во Скопје</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2.500.000</w:t>
            </w:r>
          </w:p>
        </w:tc>
      </w:tr>
      <w:tr w:rsidR="002E49B3" w:rsidRPr="008D4080" w:rsidTr="00CA6E14">
        <w:trPr>
          <w:trHeight w:val="360"/>
        </w:trPr>
        <w:tc>
          <w:tcPr>
            <w:tcW w:w="1004" w:type="dxa"/>
            <w:gridSpan w:val="4"/>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118"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Вкупно 4 здруженија</w:t>
            </w:r>
          </w:p>
        </w:tc>
        <w:tc>
          <w:tcPr>
            <w:tcW w:w="3789" w:type="dxa"/>
            <w:gridSpan w:val="6"/>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12.600.000</w:t>
            </w:r>
          </w:p>
        </w:tc>
      </w:tr>
      <w:tr w:rsidR="002E49B3" w:rsidRPr="008D4080" w:rsidTr="00CA6E14">
        <w:trPr>
          <w:trHeight w:val="360"/>
        </w:trPr>
        <w:tc>
          <w:tcPr>
            <w:tcW w:w="1004" w:type="dxa"/>
            <w:gridSpan w:val="4"/>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118" w:type="dxa"/>
            <w:gridSpan w:val="2"/>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СЕВКУПНО: 38 здруженија</w:t>
            </w:r>
          </w:p>
        </w:tc>
        <w:tc>
          <w:tcPr>
            <w:tcW w:w="3789" w:type="dxa"/>
            <w:gridSpan w:val="6"/>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40 проекти</w:t>
            </w:r>
          </w:p>
        </w:tc>
        <w:tc>
          <w:tcPr>
            <w:tcW w:w="1234"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23.580.000</w:t>
            </w:r>
          </w:p>
        </w:tc>
      </w:tr>
      <w:tr w:rsidR="002E49B3" w:rsidRPr="008D4080" w:rsidTr="00CA6E14">
        <w:trPr>
          <w:trHeight w:val="360"/>
        </w:trPr>
        <w:tc>
          <w:tcPr>
            <w:tcW w:w="1004" w:type="dxa"/>
            <w:gridSpan w:val="4"/>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118" w:type="dxa"/>
            <w:gridSpan w:val="2"/>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789" w:type="dxa"/>
            <w:gridSpan w:val="6"/>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234"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CA6E14">
        <w:trPr>
          <w:trHeight w:val="360"/>
        </w:trPr>
        <w:tc>
          <w:tcPr>
            <w:tcW w:w="7911" w:type="dxa"/>
            <w:gridSpan w:val="1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234" w:type="dxa"/>
            <w:tcBorders>
              <w:top w:val="single" w:sz="4" w:space="0" w:color="auto"/>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CA6E14">
        <w:trPr>
          <w:trHeight w:val="1080"/>
        </w:trPr>
        <w:tc>
          <w:tcPr>
            <w:tcW w:w="4135" w:type="dxa"/>
            <w:gridSpan w:val="7"/>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2108" w:type="dxa"/>
            <w:gridSpan w:val="4"/>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1668"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CA6E14">
        <w:trPr>
          <w:trHeight w:val="360"/>
        </w:trPr>
        <w:tc>
          <w:tcPr>
            <w:tcW w:w="4135" w:type="dxa"/>
            <w:gridSpan w:val="7"/>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2108" w:type="dxa"/>
            <w:gridSpan w:val="4"/>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668"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234"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bl>
    <w:p w:rsidR="002E49B3" w:rsidRPr="008D4080" w:rsidRDefault="002E49B3" w:rsidP="00E74462">
      <w:pPr>
        <w:jc w:val="left"/>
        <w:rPr>
          <w:rFonts w:ascii="StobiSerif Regular" w:hAnsi="StobiSerif Regular" w:cs="Arial"/>
          <w:sz w:val="20"/>
          <w:szCs w:val="20"/>
          <w:lang w:val="en-US"/>
        </w:rPr>
      </w:pPr>
    </w:p>
    <w:tbl>
      <w:tblPr>
        <w:tblW w:w="9320" w:type="dxa"/>
        <w:tblInd w:w="97" w:type="dxa"/>
        <w:tblLook w:val="04A0"/>
      </w:tblPr>
      <w:tblGrid>
        <w:gridCol w:w="640"/>
        <w:gridCol w:w="3160"/>
        <w:gridCol w:w="3880"/>
        <w:gridCol w:w="1640"/>
      </w:tblGrid>
      <w:tr w:rsidR="002E49B3" w:rsidRPr="008D4080" w:rsidTr="002E49B3">
        <w:trPr>
          <w:trHeight w:val="960"/>
        </w:trPr>
        <w:tc>
          <w:tcPr>
            <w:tcW w:w="9320" w:type="dxa"/>
            <w:gridSpan w:val="4"/>
            <w:tcBorders>
              <w:top w:val="single" w:sz="4" w:space="0" w:color="auto"/>
              <w:left w:val="single" w:sz="4" w:space="0" w:color="auto"/>
              <w:bottom w:val="single" w:sz="4" w:space="0" w:color="auto"/>
              <w:right w:val="single" w:sz="4" w:space="0" w:color="000000"/>
            </w:tcBorders>
            <w:shd w:val="clear" w:color="000000" w:fill="D8D8D8"/>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2018 година за здруженија/фондации од областа на културно-уметнички манифестации</w:t>
            </w:r>
          </w:p>
        </w:tc>
      </w:tr>
      <w:tr w:rsidR="002E49B3" w:rsidRPr="008D4080" w:rsidTr="002E49B3">
        <w:trPr>
          <w:trHeight w:val="1035"/>
        </w:trPr>
        <w:tc>
          <w:tcPr>
            <w:tcW w:w="9320"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Институција: Министерство за култура - Манифестација „Млади Европејци 2018“</w:t>
            </w:r>
          </w:p>
        </w:tc>
      </w:tr>
      <w:tr w:rsidR="002E49B3" w:rsidRPr="008D4080" w:rsidTr="002E49B3">
        <w:trPr>
          <w:trHeight w:val="750"/>
        </w:trPr>
        <w:tc>
          <w:tcPr>
            <w:tcW w:w="768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2018 година за финансиска поддршка на здруженија и фондации</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7.505.295</w:t>
            </w:r>
          </w:p>
        </w:tc>
      </w:tr>
      <w:tr w:rsidR="002E49B3" w:rsidRPr="008D4080" w:rsidTr="002E49B3">
        <w:trPr>
          <w:trHeight w:val="735"/>
        </w:trPr>
        <w:tc>
          <w:tcPr>
            <w:tcW w:w="768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7.505.295</w:t>
            </w:r>
          </w:p>
        </w:tc>
      </w:tr>
      <w:tr w:rsidR="002E49B3" w:rsidRPr="008D4080" w:rsidTr="002E49B3">
        <w:trPr>
          <w:trHeight w:val="360"/>
        </w:trPr>
        <w:tc>
          <w:tcPr>
            <w:tcW w:w="768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840"/>
        </w:trPr>
        <w:tc>
          <w:tcPr>
            <w:tcW w:w="7680" w:type="dxa"/>
            <w:gridSpan w:val="3"/>
            <w:tcBorders>
              <w:top w:val="single" w:sz="4" w:space="0" w:color="auto"/>
              <w:left w:val="single" w:sz="4" w:space="0" w:color="auto"/>
              <w:bottom w:val="single" w:sz="4" w:space="0" w:color="auto"/>
              <w:right w:val="single" w:sz="4" w:space="0" w:color="000000"/>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7.505.295</w:t>
            </w:r>
          </w:p>
        </w:tc>
      </w:tr>
      <w:tr w:rsidR="002E49B3" w:rsidRPr="008D4080" w:rsidTr="002E49B3">
        <w:trPr>
          <w:trHeight w:val="1080"/>
        </w:trPr>
        <w:tc>
          <w:tcPr>
            <w:tcW w:w="380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8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ПЕОПИЈА</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Дојди на сокак-заедно за европа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4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COSMOPOLITAN - Центар за едукација, култура и спорт - Кичево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наследство на нашите предци - духовни столбови на нашата заедничка европска иднина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107.000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заштита и едукација на деца и млади Роми - Прогрес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Времеплов низ Ромската традиција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63.500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"Социјална превентива"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Европски Новогодишен Колаж</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130.000</w:t>
            </w:r>
          </w:p>
        </w:tc>
      </w:tr>
      <w:tr w:rsidR="002E49B3" w:rsidRPr="008D4080" w:rsidTr="002E49B3">
        <w:trPr>
          <w:trHeight w:val="14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развивање на општествени дејности "Кхам Сијан"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Уметничко творештво на Основните Училишта во општината Шуто оризари на тема "Mир и Соживот"</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Мултиетничко и невладино здружение "Линда" Куманово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 ние сме Европејци</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233.000</w:t>
            </w:r>
          </w:p>
        </w:tc>
      </w:tr>
      <w:tr w:rsidR="002E49B3" w:rsidRPr="008D4080" w:rsidTr="002E49B3">
        <w:trPr>
          <w:trHeight w:val="1215"/>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УМЕТНОСТ НА ЖИВЕЕЊЕ МАКЕДОНИЈА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Јога забава за ѕвездички - перморманс за деца со посебни потреби</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унапредување на културата Поема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Задоволство ми е, Kam knaqesin</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култура, образование и спорт Дардане Еду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Културни разлики меѓу ЕУ и Р.Македонија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Албанската етнокултура Етноалб</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Традиционална софра - Денови на кулинарство</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ЕВЕРТЕТА</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Културата на другиот</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221.500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Институт за наука, уметност, култура и спорт Куманово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Џез концерт на македонски изведувачи во Демир капија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144.500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 Креатива Плус</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 уметнички бран по повод патрониот празник на Струмица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Срби и Македонци КУД Бранко Чајко Тетово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Од училишните клупи / Најлепше је ѓачко доба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3Г Фото Кино Клуб од Прилеп (ФКК - Прилеп</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Промоција на аматерски документарни филмови во град Прилеп</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43.125</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креативен меѓународен дијалог</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Креација на европската мудра мисла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Уметничко друштво ЉИЉАН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Фолклорен мулти-култи концерт</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190.000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Макуба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 Биг Бенд (Бугарија) во Европа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9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промоција на култура, уметност, материјален и духовен развој Центар за креативни индустрии - Небо, Суводол</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Работилница за аналогна фотографија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w:t>
            </w:r>
          </w:p>
        </w:tc>
      </w:tr>
      <w:tr w:rsidR="002E49B3" w:rsidRPr="008D4080" w:rsidTr="002E49B3">
        <w:trPr>
          <w:trHeight w:val="117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автори на музички дела на Република Македонија - Шпато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Европска рапсодија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НВО Милениум Тетово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Младите и Европска Култура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209.600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културна иницијатива Буллфрогс Баллет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Театарски претстави</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166.720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ПМГ Рекординг Дооел</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Музиката и младите</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уметничко здружение Антитеза - Куманово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Театарска претстава Емигранти</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ЗКСО Анисија Гостивар</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Волшебни раце, волшебни зборови</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Центар за култура и културолошки студии (ЦККС)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Мултумедијален караван</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180.250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ЕНХАЛОН Струга</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Запознавање на традицијата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ЕКО ВИТА АРТ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Стари народни песни оркестрирани на модерен стил</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92.000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Ансамбл за современа музика Сонорис Гостивар</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Камерни концерти на Ансамблот Сонорис</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196.000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БЕАТС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со забавна музика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350.000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АЛЕГРЕТТО Тетово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Ла мусика да камера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8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развој на културата, спортот и уметноста и заштита на животната средина Место под Сонцето -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Музика на европските филмови</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117.200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Прва детска амбасада во светот Меѓаши</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Уличен танц театар за општествена промена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88.500</w:t>
            </w:r>
          </w:p>
        </w:tc>
      </w:tr>
      <w:tr w:rsidR="002E49B3" w:rsidRPr="008D4080" w:rsidTr="002E49B3">
        <w:trPr>
          <w:trHeight w:val="18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34</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Универзитет за аудиовизуелни уметности, Европска филмска, театарска и танцова академија ЕФТА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Млади европејци - Млада Европа на Балканот</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извиднички одред Шкендија Тетово</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на млади фолклористи од Тетово</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36</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Еуро Еко Култура</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Фолклор, музика и музичко сценска дејност</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110.000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Култуватион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Подај Рака на тој што те сака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Тетова интернатионал филм фестивал</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(CINE EUROPEAN PANORAMA)Панорама на европска кинематографија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филмски продуценти на Македонија МЗФП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Европски филм за млада публика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Амадеус мозарт</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Lets sing together</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архитектура,дизајн и култура АРХИФАКТ - Скопје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Т-arch</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69.800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современа ликовна уметност- Прилеп (ЦСЛУ- Прилеп)</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Ликовни работилници            „ Европски ликовен допир„</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69.000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еднакви можности и меѓуетничка соработка АЛ-МА - Скопје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„Европски вечери на мултикултурна сцена„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80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44</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Здужение на граѓани за развој на промоција на туризмот,одржлив развој и човекови права АКСИОС 2017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Културни вредности преку слика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Данцерс Унитед Мк ДОО, Скопје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Инклузивен Хуманитарен Танцов Концерт на Денсерс Јунајтед на 17ти Декември 2018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46</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и граѓански активизам АЗУРЕ Скопје</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Живот низ креации - фолклорна изложба</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ИНТЕРАРТ КУЛТУРЕН ЦЕНТАР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Инкубатор -денови на младинска културна сцена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култура и уметност -Арт Манија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Drim Short филмски караван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51.600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49</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Власите на општина Гевгелија „МЕГЛЕНИЈА“ Гевгелија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Мегленски власи, Ума минато, сегашност и иднина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44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Асоцијација на филмски дистрибутери на Македонија - Афиди Битола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Предновогодишен детски филмски викенд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51</w:t>
            </w:r>
          </w:p>
        </w:tc>
        <w:tc>
          <w:tcPr>
            <w:tcW w:w="316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ЦЕРК “РАЦИО“ - Скопје </w:t>
            </w:r>
          </w:p>
        </w:tc>
        <w:tc>
          <w:tcPr>
            <w:tcW w:w="388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“Европа и јас сум тука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61.000</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FFFFF"/>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160" w:type="dxa"/>
            <w:tcBorders>
              <w:top w:val="nil"/>
              <w:left w:val="nil"/>
              <w:bottom w:val="single" w:sz="4" w:space="0" w:color="auto"/>
              <w:right w:val="single" w:sz="4" w:space="0" w:color="auto"/>
            </w:tcBorders>
            <w:shd w:val="clear" w:color="000000" w:fill="FFFFFF"/>
            <w:vAlign w:val="bottom"/>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3880" w:type="dxa"/>
            <w:tcBorders>
              <w:top w:val="nil"/>
              <w:left w:val="nil"/>
              <w:bottom w:val="single" w:sz="4" w:space="0" w:color="auto"/>
              <w:right w:val="single" w:sz="4" w:space="0" w:color="auto"/>
            </w:tcBorders>
            <w:shd w:val="clear" w:color="000000" w:fill="FFFFFF"/>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164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7.505.295</w:t>
            </w:r>
          </w:p>
        </w:tc>
      </w:tr>
      <w:tr w:rsidR="002E49B3" w:rsidRPr="008D4080" w:rsidTr="002E49B3">
        <w:trPr>
          <w:trHeight w:val="750"/>
        </w:trPr>
        <w:tc>
          <w:tcPr>
            <w:tcW w:w="76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0</w:t>
            </w:r>
          </w:p>
        </w:tc>
      </w:tr>
      <w:tr w:rsidR="002E49B3" w:rsidRPr="008D4080" w:rsidTr="002E49B3">
        <w:trPr>
          <w:trHeight w:val="1080"/>
        </w:trPr>
        <w:tc>
          <w:tcPr>
            <w:tcW w:w="64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1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8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640" w:type="dxa"/>
            <w:tcBorders>
              <w:top w:val="nil"/>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1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Нема</w:t>
            </w:r>
          </w:p>
        </w:tc>
        <w:tc>
          <w:tcPr>
            <w:tcW w:w="388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c>
          <w:tcPr>
            <w:tcW w:w="1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Нема</w:t>
            </w:r>
          </w:p>
        </w:tc>
      </w:tr>
    </w:tbl>
    <w:p w:rsidR="002E49B3" w:rsidRPr="008D4080" w:rsidRDefault="002E49B3" w:rsidP="00E74462">
      <w:pPr>
        <w:jc w:val="left"/>
        <w:rPr>
          <w:rFonts w:ascii="StobiSerif Regular" w:hAnsi="StobiSerif Regular" w:cs="Arial"/>
          <w:sz w:val="20"/>
          <w:szCs w:val="20"/>
          <w:lang w:val="en-US"/>
        </w:rPr>
      </w:pPr>
    </w:p>
    <w:tbl>
      <w:tblPr>
        <w:tblW w:w="9360" w:type="dxa"/>
        <w:tblInd w:w="97" w:type="dxa"/>
        <w:tblLook w:val="04A0"/>
      </w:tblPr>
      <w:tblGrid>
        <w:gridCol w:w="535"/>
        <w:gridCol w:w="3540"/>
        <w:gridCol w:w="3640"/>
        <w:gridCol w:w="1660"/>
      </w:tblGrid>
      <w:tr w:rsidR="002E49B3" w:rsidRPr="008D4080" w:rsidTr="002E49B3">
        <w:trPr>
          <w:trHeight w:val="855"/>
        </w:trPr>
        <w:tc>
          <w:tcPr>
            <w:tcW w:w="936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2017 година за здруженија/фондации од областа на културно-уметнички манифестации</w:t>
            </w:r>
          </w:p>
        </w:tc>
      </w:tr>
      <w:tr w:rsidR="002E49B3" w:rsidRPr="008D4080" w:rsidTr="002E49B3">
        <w:trPr>
          <w:trHeight w:val="870"/>
        </w:trPr>
        <w:tc>
          <w:tcPr>
            <w:tcW w:w="936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Институција: Министерство за култура - Манифестација „Нов културен бран 2017“</w:t>
            </w:r>
          </w:p>
        </w:tc>
      </w:tr>
      <w:tr w:rsidR="002E49B3" w:rsidRPr="008D4080" w:rsidTr="002E49B3">
        <w:trPr>
          <w:trHeight w:val="900"/>
        </w:trPr>
        <w:tc>
          <w:tcPr>
            <w:tcW w:w="770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2017 година за финансиска поддршка на здруженија и фондации</w:t>
            </w:r>
          </w:p>
        </w:tc>
        <w:tc>
          <w:tcPr>
            <w:tcW w:w="16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8.849.152</w:t>
            </w:r>
          </w:p>
        </w:tc>
      </w:tr>
      <w:tr w:rsidR="002E49B3" w:rsidRPr="008D4080" w:rsidTr="002E49B3">
        <w:trPr>
          <w:trHeight w:val="765"/>
        </w:trPr>
        <w:tc>
          <w:tcPr>
            <w:tcW w:w="770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6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8.849.152</w:t>
            </w:r>
          </w:p>
        </w:tc>
      </w:tr>
      <w:tr w:rsidR="002E49B3" w:rsidRPr="008D4080" w:rsidTr="002E49B3">
        <w:trPr>
          <w:trHeight w:val="885"/>
        </w:trPr>
        <w:tc>
          <w:tcPr>
            <w:tcW w:w="770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6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795"/>
        </w:trPr>
        <w:tc>
          <w:tcPr>
            <w:tcW w:w="770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6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8.849.152</w:t>
            </w:r>
          </w:p>
        </w:tc>
      </w:tr>
      <w:tr w:rsidR="002E49B3" w:rsidRPr="008D4080" w:rsidTr="002E49B3">
        <w:trPr>
          <w:trHeight w:val="1080"/>
        </w:trPr>
        <w:tc>
          <w:tcPr>
            <w:tcW w:w="40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4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66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4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Прв круг  33</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 проекти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4.727.770</w:t>
            </w:r>
          </w:p>
        </w:tc>
      </w:tr>
      <w:tr w:rsidR="002E49B3" w:rsidRPr="008D4080" w:rsidTr="002E49B3">
        <w:trPr>
          <w:trHeight w:val="360"/>
        </w:trPr>
        <w:tc>
          <w:tcPr>
            <w:tcW w:w="4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Втор круг 25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 проекти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4.121.382</w:t>
            </w:r>
          </w:p>
        </w:tc>
      </w:tr>
      <w:tr w:rsidR="002E49B3" w:rsidRPr="008D4080" w:rsidTr="002E49B3">
        <w:trPr>
          <w:trHeight w:val="375"/>
        </w:trPr>
        <w:tc>
          <w:tcPr>
            <w:tcW w:w="9360" w:type="dxa"/>
            <w:gridSpan w:val="4"/>
            <w:tcBorders>
              <w:top w:val="nil"/>
              <w:left w:val="nil"/>
              <w:bottom w:val="single" w:sz="8" w:space="0" w:color="auto"/>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НОВ КУЛТУРЕН БРАН 2017 (ПРВ КРУГ)</w:t>
            </w:r>
          </w:p>
        </w:tc>
      </w:tr>
      <w:tr w:rsidR="002E49B3" w:rsidRPr="008D4080" w:rsidTr="002E49B3">
        <w:trPr>
          <w:trHeight w:val="10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Центар за култура и културолошки студии од Скопје </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Проект „Креативни точки  2017“</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Локална акциона група АГРО ЛИДЕР од Кривогаштани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Прикажување на театарската претстава за деца  „Убавицата и ѕверот“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Аматерски театар од  Куманово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Гостувања со претставата „Ништо без Трифолио“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31.300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изведувачки уметности „Интимен театар“ од Битола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Гостувања со претставата  „Скршена стомна“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108.300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ТИМ ТЕАТРОС  К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Уличен фестивал за живи статуи „Статуа фест“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9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ЕДУИНФО МЕДИЈА од Штип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Концертна турнеја „САКАМ ЏЕЗ“  (учесници: Кирил Кузманов, Трајче Велков, Киро Туфекчиевски, Тони Китановски и Виктор Филиповски)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124.600</w:t>
            </w:r>
          </w:p>
        </w:tc>
      </w:tr>
      <w:tr w:rsidR="002E49B3" w:rsidRPr="008D4080" w:rsidTr="002E49B3">
        <w:trPr>
          <w:trHeight w:val="25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К.У.Д. Алегретто од Тетово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Концерти со комбинирана програма од класична и популарна музика аранжирана за 4 кларинета (Ансамбл „Корона“) и за флејта, обоа, виолина, виолончело, гитара (Ансамбл „Молто Ларго“)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ПМГ Рекордингс ДООЕЛ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„Македонска џез квечерина“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Неформална група на граѓани  „ВредиТ да си од Кичево“  од Кичево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Обнова на 5 детски цртежи на фасадите од 2 колективни станбени згради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35.200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ЗЛУМ „Драудакум“ од Гостивар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Колективна изложба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МЕЛЕЕМ Здружение за развој на урбана култура и актуелизација на простор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„Летна читална“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наука и уметност „Институт за наука, уметност, култура и спорт“- ИНУКС од Куманово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„Џез-фестивал Куманово 2017“  (учесници: МС бенд, Филип Стевановски бенд  и Владимир Четкар секстет)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АРТ ЕКВИЛИБРИУМ Здружение на граѓани за локален уметнички и културен развој  од Гевгелија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Еднодневен настан - дел од „Бош 9“ фестивал</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106.500</w:t>
            </w:r>
          </w:p>
        </w:tc>
      </w:tr>
      <w:tr w:rsidR="002E49B3" w:rsidRPr="008D4080" w:rsidTr="002E49B3">
        <w:trPr>
          <w:trHeight w:val="25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граѓани „Иницијатива за развој и инклузија на заедниците“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Повеќе настани: поезија придружена со музички бенд, фолклорен ансамбл „Рушид Шакир“, ромска група „Шутка Рома Рап“, театарска претстава на Аматерски театар „Рома“ и коктел со Черкези бенд</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Додона Арт  од  Кичево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Мултумедијален проект „Дај ми муза во мојата душа“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2E49B3">
        <w:trPr>
          <w:trHeight w:val="28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КУД „Јехона е Маљсис“ од Тетово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Ревијален концерт на повеќе културно-уметнички друштва (КУД „Ибе Паликуќи“, КУД „Емин Дураку“, КУД „Јахи Асани“, КУД „Шкупи“, КУД „Каршиака“, КУД „Дуфла“, КУД „Шчипонја“, КУД „Илирида“, КУД „Бајрам Шабани“, К</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Музичка младина на Македонија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Проект „Свита за флејта и џез-пијано трио“ (Марија Јакимовска – флејта, Билјана Петровска – пијано, Динко Степаничев – контрабас  и Гоце Стевковски – тапани)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Младинска културна асоцијација на Бошњаците во РМ ШАДРВАН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Литературна манифестација  по повод одбележување на денот на Бошњаците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ЗКУСР „Артал“ од Тетово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Изложба, претстава и концерт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мултимедиа и уметност КУЛТ-АРТ  од Гостивар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„Фотографски маратон“-работилница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византолошки студии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на Камерниот хор „Херувими“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28.700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Неформална група  „Друга приказна“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Книжевен фестивал „Мали фикции“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на писатели на Македонија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„Во чест на Блаже Конески“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лезбејки, геј, бисексуалци и трансексуалци ЛГБТ од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„Тетово  прајд  викенд“</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18.470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Младински културен центар од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Музичка работилница „Џез фабрика“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алтернативна култура „Алтер центар“ од Кавадарци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„Кога Кавадарци свиреше Rock'n'roll“</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73.000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Ромски културен и едукативен центар „Тернипе МК“ од Делчево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Ромско лето „Чамалк 2017“</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ЗГ Клуб на писатели „Коста Солев Рацин“ од Велес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„Кон ликот и делото на поетот Коле Неделовски“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22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ЦСЛУ од Прилеп</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Мултимедијален проект: Панел дискусија „60 години ликовно творештво, ликовните колонии денес, предизвици и иднина“ и ретроспективна изложба 60 години ЦСЛУ -  Прилеп</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Хуманитарно здружение на граѓани за лица со посебни потреби „Хумана Преспа“ од Ресен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Изложба „Пред  уметноста сите се исти“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писатели „ОЕНЕУМ“ од Тетово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„Караванот на поетите“ (поетски средби, дебата на  тема „Поезијата – метафора на душата“,  промоции на книги)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Центар за аудиовизуелни уметности од Крива Паланка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„Сите бои на џезот“ - Концерт на џез- квартетот „Белучи“ од Скопје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современи јавни уметности  „ЕЛЕМЕНТИ“ од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Истражувачки проект „Такси“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22.700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4.727.770</w:t>
            </w:r>
          </w:p>
        </w:tc>
      </w:tr>
      <w:tr w:rsidR="002E49B3" w:rsidRPr="008D4080" w:rsidTr="002E49B3">
        <w:trPr>
          <w:trHeight w:val="360"/>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НОВ КУЛТУРЕН БРАН 2017 (ВТОР КРУГ)</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култура и уметност „Факултет за работи што не се учат“ од Битола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современа уметност „ПОП-АП АКТО Aкција!“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културна активност, креација и едукација „АРТОПИЈА“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Проект „Театар во движење“ со претставите „Да го поздравиш и да ми го бациш„ и „Експеримент“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РЕВЕЛАТИОН БАНД од Демир Хисар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мултимедијален настан „Рокенролот -прогресивна алатка за значајни промени во општеството“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56.650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култура и уметност „Таксират“ од Куманово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Меѓународна музичка конференција „ПИН-конференција“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наука и општествени дејности „Стари поток“ од Кочани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Детска поетска работилница „Каде е таткото во поезијата?“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31.932</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„Добредојде Маседониа велкам центар“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Изработка на мозаик  „Мозаик - соработка во традицијата и современото живеење“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Баги комуникации ДООЕЛ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„Музика без граници“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КУЛТУРНИ ГОСТУВАЊА ДООЕЛ, Друштво за сценско-уметничка дејност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Театарска претстава „Благуна“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Плутос Даутс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на Плутос Даутс</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w:t>
            </w:r>
          </w:p>
        </w:tc>
      </w:tr>
      <w:tr w:rsidR="002E49B3" w:rsidRPr="008D4080" w:rsidTr="002E49B3">
        <w:trPr>
          <w:trHeight w:val="11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Балкански музички центар – Македонија од Велес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Музички концерт „Стефан Гајдов - стожерот на македонската музичка култура"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Неформална група - Теактер студио, Мирослав Петковиќ, Горан Илиќ и Чедомир Митевски од Куманово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Театарска претстава „Аудиенција“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61.400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Задруга 50/60</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Мултумедијален проект „Костурница Велес“</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Малакања Де Доо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Експерименталии - вечери на друга музика (минисеријал на концерти на современа експериментална музика)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и уметност „Колектив Ветерница“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 Танцова претстава „Ова не е сон“</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Асоцијација на филмски дистрибутери на Македонија АФИДИ од Битола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Недела на детски филмови во повеќе градови низ Македонија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граѓански и општествени иницијативи „ИКИГАИ“ од Кочани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Проекција на филмови и концертна вечер „Нов град“</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63.400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Невладина организација „Арт глобал“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Изложба на монументални скулптури од камен „Нов бран“</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Детски ликовен центар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Мултиетнички хепенинг за млади, групно сликање на големо платно - перформанс во природа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Театарска работилница од Прилеп</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Литературна манифестација „Поетски СЛЕМ Македонија“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ЗГ „Буден театар“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Интерактивна претстава „Палечка Малечка“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џез-музичари и слободни уметници ЗЏМ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 концертна минитурнеја „Есенски џез-карван“</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заедничка основа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на ритмички хепенинг „Ритмички кругови - заедно како едно срце“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Детски театарски центар од Скопје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Турнеја со детската куклена претстава „Во светот на басните“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Новинско издавачко друштво „ШКУПИ“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Промоција на албанска книжевност во Македонија - 5 книги на албански јазик</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КУД „Љиљан“ од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Годишен концерт на КУД „Љиљан“</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59.000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4.121.382</w:t>
            </w:r>
          </w:p>
        </w:tc>
      </w:tr>
      <w:tr w:rsidR="002E49B3" w:rsidRPr="008D4080" w:rsidTr="002E49B3">
        <w:trPr>
          <w:trHeight w:val="360"/>
        </w:trPr>
        <w:tc>
          <w:tcPr>
            <w:tcW w:w="520" w:type="dxa"/>
            <w:tcBorders>
              <w:top w:val="nil"/>
              <w:left w:val="nil"/>
              <w:bottom w:val="nil"/>
              <w:right w:val="nil"/>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p>
        </w:tc>
        <w:tc>
          <w:tcPr>
            <w:tcW w:w="3540" w:type="dxa"/>
            <w:tcBorders>
              <w:top w:val="nil"/>
              <w:left w:val="nil"/>
              <w:bottom w:val="nil"/>
              <w:right w:val="nil"/>
            </w:tcBorders>
            <w:shd w:val="clear" w:color="auto" w:fill="auto"/>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640" w:type="dxa"/>
            <w:tcBorders>
              <w:top w:val="nil"/>
              <w:left w:val="nil"/>
              <w:bottom w:val="nil"/>
              <w:right w:val="nil"/>
            </w:tcBorders>
            <w:shd w:val="clear" w:color="auto" w:fill="auto"/>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660" w:type="dxa"/>
            <w:tcBorders>
              <w:top w:val="nil"/>
              <w:left w:val="nil"/>
              <w:bottom w:val="nil"/>
              <w:right w:val="nil"/>
            </w:tcBorders>
            <w:shd w:val="clear" w:color="auto" w:fill="auto"/>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900"/>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2018 година за здруженија/фондации од областа на културно-уметнички манифестации</w:t>
            </w:r>
          </w:p>
        </w:tc>
      </w:tr>
      <w:tr w:rsidR="002E49B3" w:rsidRPr="008D4080" w:rsidTr="002E49B3">
        <w:trPr>
          <w:trHeight w:val="795"/>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Институција: Министерство за култура - Манифестација „Нов културен бран 2018“</w:t>
            </w:r>
          </w:p>
        </w:tc>
      </w:tr>
      <w:tr w:rsidR="002E49B3" w:rsidRPr="008D4080" w:rsidTr="002E49B3">
        <w:trPr>
          <w:trHeight w:val="735"/>
        </w:trPr>
        <w:tc>
          <w:tcPr>
            <w:tcW w:w="7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2018 година за финансиска поддршка на здруженија и фондации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13.015.000</w:t>
            </w:r>
          </w:p>
        </w:tc>
      </w:tr>
      <w:tr w:rsidR="002E49B3" w:rsidRPr="008D4080" w:rsidTr="002E49B3">
        <w:trPr>
          <w:trHeight w:val="750"/>
        </w:trPr>
        <w:tc>
          <w:tcPr>
            <w:tcW w:w="7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13.015.000</w:t>
            </w:r>
          </w:p>
        </w:tc>
      </w:tr>
      <w:tr w:rsidR="002E49B3" w:rsidRPr="008D4080" w:rsidTr="002E49B3">
        <w:trPr>
          <w:trHeight w:val="705"/>
        </w:trPr>
        <w:tc>
          <w:tcPr>
            <w:tcW w:w="7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750"/>
        </w:trPr>
        <w:tc>
          <w:tcPr>
            <w:tcW w:w="77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13.015.000</w:t>
            </w:r>
          </w:p>
        </w:tc>
      </w:tr>
      <w:tr w:rsidR="002E49B3" w:rsidRPr="008D4080" w:rsidTr="002E49B3">
        <w:trPr>
          <w:trHeight w:val="1080"/>
        </w:trPr>
        <w:tc>
          <w:tcPr>
            <w:tcW w:w="4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Здруженија - 127</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Проекти - 127</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13.015.000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Матуситеб - Сојуз на Турски невладини организации во Македонија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Меѓународна Турска поетска вечер Јахја Кемал Бејатли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за култура уметност и образование Копру - Мост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на Турска Нардона музика по повод на добележување на 15 годишнина на друштвото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Дуо Скупи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на Дуо Скупи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Драмско студио  - Летечка Театарска трупа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Театарска претстава  Дом за Старци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Албанска етнокултура  Етноалб</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Запознавање со културниот идентитет на другиот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културно наследство  Алб - Култ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Летни културни активности „Црнилиште , Долнени, Прилепско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Фортеса-Ш 2007</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Нов културен бран во Кичево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Клуб на ликовни уметници Иљо Антески Смок Тетово ; Здружение за култура и уметност Иљо  Антески Смок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Изложба на Карикатура Туризам - 2018</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НВО Опен Гате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Да славиме заедно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Здружение Визиони М -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 Vite Vizioni M - 20 години Визиони М</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уметничко друштво Кирил Пејчиновиќ - Теарце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Годишен концерт на КУД Кирил Пејчиновиќ - Теарце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Здружение Отхело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Недела на Културата во Гостивар</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Фондација за македонски јазик „Небрегово“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Промоција на книгата „Како го читам Конески“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„Традита“,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Книжевна манифестација „Есенска лирика“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„АРСМАК“</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Концерт „Со ноти до љубов“</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уметничка дејност „Гофест“, Гостивар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Музички фестивал- Детски музички фестивал „Тингујт е арт“ и „Детски музички фестивал на народни песни и инструменти“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автори на музички дела на Република Македонија- Шпато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Четврт со рокенрол</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Солеина-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Изложба на евидентирани музејски експонати на Мал музеј на Зекрија Алији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уметници Културен центар Медиа Артес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Работилници на меѓународната школа за весели непријатности и мини турнеја на претставата против демократијата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на оперски уметници -Операти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66ка Жак Офенбах - опра во 1 чин</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социјална превентива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Остави го таблетот , дојди да се дружиме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еднакви можности и меѓуетничка соработка Алма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Позитивни вибрации за позитивна мисла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современа ликовна уметност Прилеп</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Уличен фестивал - Со Марко на улица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ЦСДА- СУППОРТ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Траги од културното наследство:нови вредности и цели како алтернативен начин на заеднички културен индентитет децата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54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АРТАЦТ- УС- Кичево</w:t>
            </w:r>
          </w:p>
        </w:tc>
        <w:tc>
          <w:tcPr>
            <w:tcW w:w="364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„Култура на секој агол“</w:t>
            </w:r>
          </w:p>
        </w:tc>
        <w:tc>
          <w:tcPr>
            <w:tcW w:w="166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54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Мрежа на лагови</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Театарска уметност во руралните средини</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Икигаи- Кочани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Нов град 2</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на граѓани за афирмација на културата и развој на руралниот туризам „Граѓанска актива Икарус“, Демир Хисар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Патувачко рурално кино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ЗГ Клуб на писатели „Коста Солев Рацин“, Велес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Навраќање кон корените- Кон ликот и делото на поетот Коле Неделковски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Стрип центар на Македонија- Велес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„СТРИП БРАН- СТРИП НАСЕКАДЕ“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ЈАДРО- Асоцијација на независната културна сцена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СО УЧЕСТВО ДО ПРОМЕНИ-Демократизација и децентрализација на јавните простори и јавните добра преку нов модел на институција на јавно-цивилно партнерство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ВРЕДИТ ДА СИ ОД КИЧЕВО, Кичево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Запознавање со културните вредности на етничките заедници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алтернативна култура Алтер Центар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Алтернативни пејсажи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за афирмација на културата и развој на руралниот туризам „Граѓанска актива Икарус“, Демир Хисар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Родокрајните писатели од Демир Хисар: Бисери на македонска книжевност и промоција на литературни добра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историчари Албанци во Македонија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Мали чекори за големи луѓе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Музичка младина на Македонија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Нова генерација на камерниот оркестар Ѓумар на музичка младина на Македонија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заштита на културното наследство на Дебар "Деборус" Дебар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Дебарчани во Дебар преку сликарски платна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2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уметност,култура и заштита на културно наследство Ризница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Вечерен танц на куклите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Атма Смонг Кавадарци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Одсликување на културата и традицијата во минатото и нејзиното прогресивно движење низ годините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Есма здружение на жени Ромки -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Музички хепенинг заедно во оро без граници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Неформална група Трио Шербет -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Снимање на албум со преработки на староградски Тетовски песни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ЗГ Буден Театар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Езерски триаголници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граѓгани Икон - Асоцијација за култура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Ликовен хепенинг "Уметниците за уметност"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едукација и развој - ЦЕД</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Традиционална Манифестација  Ден на Гравот 2018</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визуелна уметност ' Визант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GLOBAL ART MАИЛ АРТ &amp; visual art poetry fest (фестивал на мејл арт и визуелна поезија)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Хуманитарна Организација ДЕЦАТА НА МИРОТ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ЕКСПОЗЕ : КРЕАЦИЈАТА  НА ПРИРОДНИТЕ УБАВИНИ НА ОПШТИНАТА САРАЈ , ПОТИК ЗА РАЗВОЈ НА ТУРИЗАМ</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изведувачки уметности Интимен театар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Три прави , три опачни - театарска претстава/ комедија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Локална акциона група за Рурален развој АБЕР 2015 с. Старо Нагоричане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Враќање дома : Афирмација на уметноста и културата во руралните средини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ЗКУСР. "Артал" -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Есенски ноти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Здружение на уметници и музичари ХА &amp; EM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"Nen rete e multikultures" - Под облаците на мултикултурата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ЗЛУКР Арт Еквилибриум - Гевгелија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РЕМЕК ДЕЛА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СИЛИНДАРТ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Мурал фест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за валоризација, порулизација и педагогија на културното наследство - МАКЕДОНИДА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Изложба - Свети места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Театар Рома -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Театар за општествени промени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мода МАКЕДОНСКО МОДНО ЗДРУЖЕНИЕ - КОНЦЕПТ МОДЕН КЛАСТЕР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Модата како дел од екосистемот, изложба и моден перформанс</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Трисомија 21</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Уметникот во мене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здружение КУД Јане Сандандски Неготино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Тридневна едукација „Јавен час“ со етнокореолозите и културно-уметничките друштва во РМ</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Фолклорен ансамбал „Китка“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50 години постоење на фоклорен ансамб Китка од с. Ораовица, Радовиш</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Е ВЕРТЕТА Боговиње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Да учиме за филм</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180.000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уметност, култура и заштита на културното наследство АРТ КУЛТ 57, Дебар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Изложба на фотографии , слики и мозаици  „ Мотиви од природното и културното наследство во општини Дебар,Ростуше -Маврово и Центар Жупа“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Улбери плус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Научна и културна манифестација „Секндербег, симбол на непокорната издржливост“ „Skenderbeu, simbol I qendreses se pamposhtur"</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170.000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Театарска работилница, Прилеп</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8-ми Поетски Слем Македонија 2018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истомисленици на Ататурк во Македонија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Ататурк и МАД преку фотографии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„АМАДЕУС МОЗАРТ“, Гостивар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Rock Night</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ЦЕНТАР ЗА АУДИОВИЗУЕЛНИ УМЕТНОСТИ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Сите бои на џезот 2018 „All the colors of JAZZ 2018“</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Детски Театарски Центар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Турнеја со детската куклена претстава „Во светот на басните“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6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Про арт Маркетинг,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Душата секогаш мисли во слики- преку арт терапијара до подостапна инклузивна средина кај деца со потешкотии во развој</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НВО Имаго Плус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Мултиетничка културна интеграција на деца со попреченост и нивните родители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културна деконтаминација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Џез Фабрика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изведувачки уметности и едукација „Театар пи“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Театарски перформанс „Подигни ме“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Сојуз на борци од НОАВМ 1941-1945 и граѓани продолжувачи- Општински Одбор,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Да живее револуцијата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Менелај- Прилеп</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Црквата Св. Ѓорѓи во Курбиново- ремек дело на византиската уметност на Македонија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уметничко здружение Карпош, Крива Паланка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Мултиетничка смотра на фоклорни асамбли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Меѓународна литературна манифестација „Дитет е Наимит“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Културната манифестација „Arti ne qiellin e hapur“ (Мултарт)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Институт за промовирање наука Илина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На мостови за мостовите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Консонанца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Концерти на класична музика и изложба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Асоцијација за културно уметнички и социјални иницијативи „Кула“ Кратово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Rock'n Movie Time Kratovo 2018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22 Нентори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Битола, Балканска лулка на цивилизацијата и културата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уметничко здружение „Еуфониа“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Фолклорни концерти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ЗЕКЦ Хоризонт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Концерти низ републиката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Макуба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Бузуки Грчки вечери со Panos Psаltis</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жените Србинки во Република Македонија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Азбука и музика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Медиа плус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Денови на маргинализирани уметности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180.000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Младинска организација Вода плус</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Куларт (Culture Circle)</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промоција на култура, уметност, материјален и духовен разво Центар за креативни индустрии Небо, с. Суводол</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Кино под ѕвездите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GosYs Флоранда Мухареми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Заедно под отворено него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Младински Сојуз Крушево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Креативните индустрии како двигател за позитивни општествени промени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130.000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„Алегрето“-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со класична музика во Скопје и Тетово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ЗЛУМ „ДРАДАЦУМ“</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Групна изложба во градовите на Западна Македонија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Ансамбл „Звуците на Каршиака“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25 години со вас со песни и ора Концертна  манифестација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филмски продуценти на Македонија МЗФП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Маратон - Македонски филмови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Асоцијација Креативни и активни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"Градот кој (не) спие" 2</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мултимедија и уметност KULT-ART,Gostivar</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Old School 6 неделна школа за Црно - Бело Фотографија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ЦЕКР Рацио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Филмот како поттик за општествени промени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од областа на културата Промедиа - Битола ( Детски фестивал СИ-ДО)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Пееме со звездичите од СИ-ДО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развивање на општествени дејности КХАМ СИЈАН -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Богатството на јазикот и културата на Ромите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45.000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НВО Милениум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Да глумиме заедно</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развој и промоција  ЗА ТРПЕЈЦА СО ЉУБОВ - Охрид ; Здружение ЗА ТРПЕЈЦА СО ЉУБОВ</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Уметничка колонија ТРПЕЈЦА 2018</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40.000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ИНКА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краток филм Drim short</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Српски културно едукативен и информативен центар Спона Витае 2015</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Мултимедијален Етно Музеј - Младите за култура без граници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21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 Дрита е Дервенит Сара - Скопје во соработка со КУД Шпреса Велеште - Струга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Културна манифестација (Концерти) за развој и унапредување на културните вредности во руралните места и туристичките места во општина Сарај</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мода ПИКСИ СТУДИО Новаци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 забавно Лето Новаци 2018</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Уметничко Здружение Сабит Јусуф - Гостивар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Поетски денови во спомен на поетот Сабит Јусуф</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Меународно здужение на граѓани Културно Ехо -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Караван на културата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Z.G.R.A.U.T. Ultra</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Концерт на класична музика </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170.000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Асоцијација на филмски дистрибутери на Македонија АФИДИ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Недела на детски филмови, второ издание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Асоцијација на филмски професионалци и ТВ соработници АФП на Македонија,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Ревија на Евроспкиот филм</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Романо Ило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 1000 години од Индија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ДКЛН Св. Висарион</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Брезово- Традиција и уметност</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ОС Театар Чекори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Културен Бран Гази Баба 2018</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Хуманитарно и добротворно здружение на ромската интелигенција Англунипе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Промоција на документарен филм за роми-херои од НОВ о  други филмови за роми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филмска уметност ЦЕНТАР ЗА ФИЛМ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Филмска едукација за деца- Кино училница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културна активност,креација и едикукација АРТОПИЈА,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Театар во движење 2</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ЗГ Сонцето е ѕвезда-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Работилница за витраж со завршна изложба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Про Арте Куманово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Театарска претстава Уште по една за... Роденден според Харол Пинтер</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СИЛИНДАРТ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Заедно кон Европа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наука и култура НОВА, Битола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Поетско-сценски-музички и ликовен перформанс: ПОЕТСКА ГРАВИТАЦИЈА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w:t>
            </w:r>
          </w:p>
        </w:tc>
      </w:tr>
      <w:tr w:rsidR="002E49B3" w:rsidRPr="008D4080" w:rsidTr="002E49B3">
        <w:trPr>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118</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Градски женски младински хор МЕНАДА,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источноправославна црковна музика по повод 1000 години од возобновувањето на Охридската Архепископија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119</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професионални глумци за филм и театар Абдрака-Дабрака,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„ТУР ДЕ СТЕНД АП“</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150.000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„КУЉТ“</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Музички фестивал со натпреварувачки карактер Млад пијанист- концерти по градови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121</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здружение на младите „Шарена умбрела“, Тетово</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Јавно читање</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122</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ЕУРО ЕКО КУЛТУРА </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Плато пред Културен Центар</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123</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Шпреса Велешта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за хендикепирани лица со посебни потреби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124</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Јахи Хасани - Чегране,Гостивар</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Полошки фолклорни средби</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72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125</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Брвеница</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Тетовско јаболко (етнофолклор)</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14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126</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КУД ЉИЉАН - Скопје</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Концерт на КУД ЉИЉАН Скопје по повод 28-ми Септември Меѓународниот ден на Бошњаците во Македонија</w:t>
            </w:r>
          </w:p>
        </w:tc>
        <w:tc>
          <w:tcPr>
            <w:tcW w:w="16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08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127</w:t>
            </w:r>
          </w:p>
        </w:tc>
        <w:tc>
          <w:tcPr>
            <w:tcW w:w="35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култура и уметност ТАКСИРАТ( првата исплата 70% во декември)</w:t>
            </w:r>
          </w:p>
        </w:tc>
        <w:tc>
          <w:tcPr>
            <w:tcW w:w="364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„Таксират МАД Викенд“</w:t>
            </w:r>
          </w:p>
        </w:tc>
        <w:tc>
          <w:tcPr>
            <w:tcW w:w="16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3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54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ВКУПНО ЗА 2018 год. </w:t>
            </w:r>
          </w:p>
        </w:tc>
        <w:tc>
          <w:tcPr>
            <w:tcW w:w="3640" w:type="dxa"/>
            <w:tcBorders>
              <w:top w:val="nil"/>
              <w:left w:val="nil"/>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1660" w:type="dxa"/>
            <w:tcBorders>
              <w:top w:val="nil"/>
              <w:left w:val="nil"/>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13.015.000</w:t>
            </w:r>
          </w:p>
        </w:tc>
      </w:tr>
    </w:tbl>
    <w:p w:rsidR="002E49B3" w:rsidRPr="008D4080" w:rsidRDefault="002E49B3" w:rsidP="00E74462">
      <w:pPr>
        <w:jc w:val="left"/>
        <w:rPr>
          <w:rFonts w:ascii="StobiSerif Regular" w:hAnsi="StobiSerif Regular" w:cs="Arial"/>
          <w:sz w:val="20"/>
          <w:szCs w:val="20"/>
          <w:lang w:val="en-US"/>
        </w:rPr>
      </w:pPr>
    </w:p>
    <w:tbl>
      <w:tblPr>
        <w:tblW w:w="9280" w:type="dxa"/>
        <w:tblInd w:w="97" w:type="dxa"/>
        <w:tblLook w:val="04A0"/>
      </w:tblPr>
      <w:tblGrid>
        <w:gridCol w:w="620"/>
        <w:gridCol w:w="3860"/>
        <w:gridCol w:w="3100"/>
        <w:gridCol w:w="1700"/>
      </w:tblGrid>
      <w:tr w:rsidR="002E49B3" w:rsidRPr="008D4080" w:rsidTr="002E49B3">
        <w:trPr>
          <w:trHeight w:val="900"/>
        </w:trPr>
        <w:tc>
          <w:tcPr>
            <w:tcW w:w="92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2018 година за здруженија/фондации од областа на интердисциплинарни проекти</w:t>
            </w:r>
          </w:p>
        </w:tc>
      </w:tr>
      <w:tr w:rsidR="002E49B3" w:rsidRPr="008D4080" w:rsidTr="002E49B3">
        <w:trPr>
          <w:trHeight w:val="750"/>
        </w:trPr>
        <w:tc>
          <w:tcPr>
            <w:tcW w:w="92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Институција: Министерство за култура - Интердисциплинарни проекти за 2018 </w:t>
            </w:r>
          </w:p>
        </w:tc>
      </w:tr>
      <w:tr w:rsidR="002E49B3" w:rsidRPr="008D4080" w:rsidTr="002E49B3">
        <w:trPr>
          <w:trHeight w:val="825"/>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2018 година за финансиска поддршка на здруженија и фондации</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14.087.850</w:t>
            </w:r>
          </w:p>
        </w:tc>
      </w:tr>
      <w:tr w:rsidR="002E49B3" w:rsidRPr="008D4080" w:rsidTr="002E49B3">
        <w:trPr>
          <w:trHeight w:val="870"/>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14.087.850</w:t>
            </w:r>
          </w:p>
        </w:tc>
      </w:tr>
      <w:tr w:rsidR="002E49B3" w:rsidRPr="008D4080" w:rsidTr="002E49B3">
        <w:trPr>
          <w:trHeight w:val="705"/>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795"/>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14.087.850</w:t>
            </w:r>
          </w:p>
        </w:tc>
      </w:tr>
      <w:tr w:rsidR="002E49B3" w:rsidRPr="008D4080" w:rsidTr="002E49B3">
        <w:trPr>
          <w:trHeight w:val="1080"/>
        </w:trPr>
        <w:tc>
          <w:tcPr>
            <w:tcW w:w="448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1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360"/>
        </w:trPr>
        <w:tc>
          <w:tcPr>
            <w:tcW w:w="44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39проекти</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14.087.850</w:t>
            </w:r>
          </w:p>
        </w:tc>
      </w:tr>
      <w:tr w:rsidR="002E49B3" w:rsidRPr="008D4080" w:rsidTr="002E49B3">
        <w:trPr>
          <w:trHeight w:val="375"/>
        </w:trPr>
        <w:tc>
          <w:tcPr>
            <w:tcW w:w="9280" w:type="dxa"/>
            <w:gridSpan w:val="4"/>
            <w:tcBorders>
              <w:top w:val="nil"/>
              <w:left w:val="nil"/>
              <w:bottom w:val="single" w:sz="8" w:space="0" w:color="auto"/>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ИНТЕРДИСЦИПЛИНАРНИ ПРОЕКТИ 2018</w:t>
            </w:r>
          </w:p>
        </w:tc>
      </w:tr>
      <w:tr w:rsidR="002E49B3" w:rsidRPr="008D4080" w:rsidTr="002E49B3">
        <w:trPr>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Еколошка групација „Грин пауер“ Велес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Уметничка резиденција Папрадиште, Папрадиште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алтернативна култура „Алтер центар“ - Кавадарци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Пријателите за Ристо, Кавадарци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култура и уметност „Комбајн Арт Колектив“ од Тетово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Видео-поетска манифестација „Пролетен цут“, Тетово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136.000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култура и уметност Иљо Антески Смок - Тетово (ЗКУ Иљо антески Смок)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Четврта меѓународна културна манифестација „Денови на Иљо - 2018“, Тетово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248.400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современа уметност и кураторски практики „Проектен простор Прес ту егзит“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Недисциплинарни форми на знаење,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352.900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граѓани за унапредување на културата, екологијата и спортот ВИП КУЛТУРА од с.Жеровјане, Боговиње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Медиумска кампања „Преку култура со цел постигнување економски развој“, Тетово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Клуб на писателите „Јехона е карадакут“ - Куманово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Моето перо - Pena ime - My pen, Куманово / Липково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Културен забавен живот - Струмица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Струмица ОПЕН фестивал, Струмица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Српски културно едукативен и информативен центар Спона витае 2015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Денови на српската култура во Р. Македонија,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240.500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АКСИОМА - Асоцијација за културна соработка и истражување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Ремиксувај ја својата културна и пропагандна стварност,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202.450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Европско движење во Република Македонија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Одбележување на 9 мај, денот на Европа, Скопје / Куманово / Битола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ЗГ за промоција на женската активност Тиииит! Инк.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на феминистичката култура и акција „Прво па женско“,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ЗДИ Контрафор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Различни но сепак исти,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300.000</w:t>
            </w:r>
          </w:p>
        </w:tc>
      </w:tr>
      <w:tr w:rsidR="002E49B3" w:rsidRPr="008D4080" w:rsidTr="002E49B3">
        <w:trPr>
          <w:trHeight w:val="46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Детски свет - децата и младите во акција за подобар свет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Развивање на педагошките компетенции на водичите од археолошките музеи и локалитети во Р. Македонија за работа со деца и млади: Преку педагогија до археологија, Скопје / Охрид / Струга / Битола / Прилеп / Кичево / Штип / Виница / Велес / Гевгелија / Кратово / Градско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262.000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еднакви можности и меѓуетничка соработка АЛ-МА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Децата се нашата иднина - да вложиме во неа,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180.000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истражување на историјата, етнологијата, јазикот, културата и социјалниот статус на Ромите „Романо просперитети“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Одбележување на 8 април - меѓународниот ден на Ромите во Македонија, Скопје, Велес, Битола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развој и промоција „За Трпејца со љубов“ - Охрид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Културно забавно лето „На зајдисонце во Трпејца - 2018“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уметност, култура и заштита на културното наследство Ризница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Етно филм Шопска свадба, Куклица / Кратово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Иницијатива за независен културен активизам ИНКА - Струга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Фестивал за процесирање култура ДримОН - шесто издание, Струга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жени Ромки „ЕСМА“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Белези на мојот град,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91.600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љубители на ромска фолклорна уметност Романо Ило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9-ти Рома Фест 2018,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ЗЛУКР Арт еквилибрум - Гевгелија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БОШ Фестивал 10 / БОШ 10, Гевгелија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Кино Балкан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Блендер - Фестивал на децентрализирана култура, Скопје / Струмица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126.500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Коалиција „Сексуални и здравствени права на маргинализирани заедници“ Коалиција СЗПМЗ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Викенд на гордоста Скопје 2018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327.500</w:t>
            </w:r>
          </w:p>
        </w:tc>
      </w:tr>
      <w:tr w:rsidR="002E49B3" w:rsidRPr="008D4080" w:rsidTr="002E49B3">
        <w:trPr>
          <w:trHeight w:val="216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Контрапункт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КРИК - Фестивал за критичка култура - „Синестезии - уметноста и културата во политиките на исклучивост и вонредна состојба“,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Креативни и активни Струга (КА)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Декада на припадност - Славење на различностите (ДБ - СР), Струга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Фото клуб Куманово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Малински фото фетивал, Куманово / Кратово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121.500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ФРУ - Факултет за работи што не се учат, Битола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Pop UP- АКТО 2018 - Прво леб, па морал - општество во изградба, Битола / Скопје / Куманово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560.000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ЦРЕО Либрариа е Чаршис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Храна за ум и душа,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ЦСДА - СУППОРТ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Креативноста на децата и младите во функција на интеркултурната комуникација, Тетово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еднородителски семејства „Една може!“ - Скопје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Жените можат! , Скопје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249.000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за советување, едукација, рехабилитација, развој, креативност и игра; Едукативен и креативен центар Светлина плус - Прилеп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Учиме и креираме заедно, Прилеп</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Здружение на граѓани Бивиум, Штип (НВО Бивиум)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Аларм за природата 2018, Охрид</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Младинска организација - Здружение за општествена акција,едукација и превенција (ЕАСП) - Прилеп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Види, слушни, погоди, Прилеп</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81.500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Филозофско друштво на Македонија (ФДМ)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Филозофски филмски фестивал 2018, Скопје / Прилеп / Битола / Свети Николе / Штип / Охрид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229.000</w:t>
            </w:r>
          </w:p>
        </w:tc>
      </w:tr>
      <w:tr w:rsidR="002E49B3" w:rsidRPr="008D4080" w:rsidTr="002E49B3">
        <w:trPr>
          <w:trHeight w:val="21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ХАЕМУС - Центар за научно истражување и промоција на културата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Јавни предавања за македонското културно наследство на УНЕСКО Клубот Хаемус, под мотото на Отворени Образовни Ресурси, Скопје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62.000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Асоцијација за граѓанска толеранција и соработка (АГТИС)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Координати на културата, Прилеп / Долнени / Крушево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ЈАДРО - Асоцијација на независната културна сцена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Детска поетска работилница „Каде е таткото во поезијата?“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Локомотива - Центар за нови иницијативи во уметноста и културата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Кино Култура - проектен простор за современи изведувачки уметности и современа култура, Скопје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1.086.000</w:t>
            </w:r>
          </w:p>
        </w:tc>
      </w:tr>
      <w:tr w:rsidR="002E49B3" w:rsidRPr="008D4080" w:rsidTr="002E49B3">
        <w:trPr>
          <w:trHeight w:val="3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14.087.850</w:t>
            </w:r>
          </w:p>
        </w:tc>
      </w:tr>
      <w:tr w:rsidR="002E49B3" w:rsidRPr="008D4080" w:rsidTr="002E49B3">
        <w:trPr>
          <w:trHeight w:val="360"/>
        </w:trPr>
        <w:tc>
          <w:tcPr>
            <w:tcW w:w="6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860" w:type="dxa"/>
            <w:tcBorders>
              <w:top w:val="nil"/>
              <w:left w:val="nil"/>
              <w:bottom w:val="nil"/>
              <w:right w:val="nil"/>
            </w:tcBorders>
            <w:shd w:val="clear" w:color="auto" w:fill="auto"/>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3100" w:type="dxa"/>
            <w:tcBorders>
              <w:top w:val="nil"/>
              <w:left w:val="nil"/>
              <w:bottom w:val="nil"/>
              <w:right w:val="nil"/>
            </w:tcBorders>
            <w:shd w:val="clear" w:color="auto" w:fill="auto"/>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c>
          <w:tcPr>
            <w:tcW w:w="1700" w:type="dxa"/>
            <w:tcBorders>
              <w:top w:val="nil"/>
              <w:left w:val="nil"/>
              <w:bottom w:val="nil"/>
              <w:right w:val="nil"/>
            </w:tcBorders>
            <w:shd w:val="clear" w:color="auto" w:fill="auto"/>
            <w:vAlign w:val="bottom"/>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p>
        </w:tc>
      </w:tr>
      <w:tr w:rsidR="002E49B3" w:rsidRPr="008D4080" w:rsidTr="002E49B3">
        <w:trPr>
          <w:trHeight w:val="810"/>
        </w:trPr>
        <w:tc>
          <w:tcPr>
            <w:tcW w:w="92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Список на финансирани здруженија/фондации во 2019 година за здруженија/фондации од областа на интердисциплинарни проекти</w:t>
            </w:r>
          </w:p>
        </w:tc>
      </w:tr>
      <w:tr w:rsidR="002E49B3" w:rsidRPr="008D4080" w:rsidTr="002E49B3">
        <w:trPr>
          <w:trHeight w:val="720"/>
        </w:trPr>
        <w:tc>
          <w:tcPr>
            <w:tcW w:w="928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Институција: Министерство за култура - Интердисциплинарни проекти за 2019</w:t>
            </w:r>
          </w:p>
        </w:tc>
      </w:tr>
      <w:tr w:rsidR="002E49B3" w:rsidRPr="008D4080" w:rsidTr="002E49B3">
        <w:trPr>
          <w:trHeight w:val="720"/>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од буџетот за 2019 година за финансиска поддршка на здруженија и фондации</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22.955.000</w:t>
            </w:r>
          </w:p>
        </w:tc>
      </w:tr>
      <w:tr w:rsidR="002E49B3" w:rsidRPr="008D4080" w:rsidTr="002E49B3">
        <w:trPr>
          <w:trHeight w:val="780"/>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22.955.000</w:t>
            </w:r>
          </w:p>
        </w:tc>
      </w:tr>
      <w:tr w:rsidR="002E49B3" w:rsidRPr="008D4080" w:rsidTr="002E49B3">
        <w:trPr>
          <w:trHeight w:val="795"/>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без јавен оглас</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r>
      <w:tr w:rsidR="002E49B3" w:rsidRPr="008D4080" w:rsidTr="002E49B3">
        <w:trPr>
          <w:trHeight w:val="795"/>
        </w:trPr>
        <w:tc>
          <w:tcPr>
            <w:tcW w:w="758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 доделени средства на здруженија/фондации по пат на јавен оглас</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righ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22.955.000</w:t>
            </w:r>
          </w:p>
        </w:tc>
      </w:tr>
      <w:tr w:rsidR="002E49B3" w:rsidRPr="008D4080" w:rsidTr="002E49B3">
        <w:trPr>
          <w:trHeight w:val="1080"/>
        </w:trPr>
        <w:tc>
          <w:tcPr>
            <w:tcW w:w="448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 Здруженија/фондации</w:t>
            </w:r>
          </w:p>
        </w:tc>
        <w:tc>
          <w:tcPr>
            <w:tcW w:w="31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xml:space="preserve">Проект </w:t>
            </w:r>
          </w:p>
        </w:tc>
        <w:tc>
          <w:tcPr>
            <w:tcW w:w="1700" w:type="dxa"/>
            <w:tcBorders>
              <w:top w:val="nil"/>
              <w:left w:val="nil"/>
              <w:bottom w:val="single" w:sz="4" w:space="0" w:color="auto"/>
              <w:right w:val="single" w:sz="4" w:space="0" w:color="auto"/>
            </w:tcBorders>
            <w:shd w:val="clear" w:color="000000" w:fill="F2F2F2"/>
            <w:vAlign w:val="center"/>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Доделени финансиски средства</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Креативни и Активни Струга (КА)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Култура,вектор за развој на младите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развој на медиуми Онлимит Медиа,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Слушни.види,вклучи се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950.000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Пеонија - Кратово</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Работилница за изработка на Бројаници и Костеци (работилница за деца со оштетен слух и вид)</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Аксиома - Асоцијација за културна соработка и истражување</w:t>
            </w:r>
          </w:p>
        </w:tc>
        <w:tc>
          <w:tcPr>
            <w:tcW w:w="310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Ремиксувај го говорот на омраза</w:t>
            </w:r>
          </w:p>
        </w:tc>
        <w:tc>
          <w:tcPr>
            <w:tcW w:w="170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ументици  културен центар Медиа Артес</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„Лилит и чиракот на ѓаволот и Звучење на заедницата: личниот пат - од работилница до претстава“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COSMOPOLITAN центар за едукација култура и спорт</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Кичевското  кале - наша гордост</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промоција на хуманитарни културни,образовни и еколошки вредности Синан Челеби</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Има простор за сите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од областа на филмот и театарот Нова Клапа,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Матка суммер фест</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ЗГ за афирмација на културата и развој на руралниот  туризам Граѓанска актива „Икарус“ Демир Хисар</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Патувачко  рурално  кино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рурален развој Локална Акциона група  - Лаг Полог Центар Врапчиште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Промоција и негување на културно - историско наследство на Полог Центар</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450.000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еднакви за сите Кочани</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Урбани уметнички акции со традиционални вештини</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Театар на Навигаторот Цветко</w:t>
            </w:r>
          </w:p>
        </w:tc>
        <w:tc>
          <w:tcPr>
            <w:tcW w:w="310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Мајсторски работилници по актерска игра и театарска режија </w:t>
            </w:r>
          </w:p>
        </w:tc>
        <w:tc>
          <w:tcPr>
            <w:tcW w:w="170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3Г Бивиум</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Аларм за природата 2019 Преспа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3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ЦРЕО Либрариа е Чаршис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xml:space="preserve">Читај насмеј се и живеј </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440"/>
        </w:trPr>
        <w:tc>
          <w:tcPr>
            <w:tcW w:w="620" w:type="dxa"/>
            <w:tcBorders>
              <w:top w:val="nil"/>
              <w:left w:val="single" w:sz="4" w:space="0" w:color="auto"/>
              <w:bottom w:val="nil"/>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развој и промоција ЗАТРПЕЈЦА СО ЉУБОВ - Охрид Здружение ЗА ТРПЕЈЦА СО ЉУБОВ</w:t>
            </w:r>
          </w:p>
        </w:tc>
        <w:tc>
          <w:tcPr>
            <w:tcW w:w="310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забавно лето „На зајдисонце во Трпејца“</w:t>
            </w:r>
          </w:p>
        </w:tc>
        <w:tc>
          <w:tcPr>
            <w:tcW w:w="1700" w:type="dxa"/>
            <w:tcBorders>
              <w:top w:val="nil"/>
              <w:left w:val="nil"/>
              <w:bottom w:val="single" w:sz="4" w:space="0" w:color="auto"/>
              <w:right w:val="single" w:sz="4" w:space="0" w:color="auto"/>
            </w:tcBorders>
            <w:shd w:val="clear" w:color="000000" w:fill="FFFFFF"/>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70.000</w:t>
            </w:r>
          </w:p>
        </w:tc>
      </w:tr>
      <w:tr w:rsidR="002E49B3" w:rsidRPr="008D4080" w:rsidTr="002E49B3">
        <w:trPr>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„КРЕАТИВНА ИНКЛУЗИЈА“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29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ЗЛУКР АРТ ЕКВИЛИБРИУМ, Гевгелија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„БОШ Фестивал 11“</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350000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визуелни студии Загреб, подружница Центар за визуелни студии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„ВИЗУЕЛЕН СУДИР: МЕДИУМСКАТА КУЛТУРА ВО ВРЕМЕ НА ГЛОБАЛНА ВОЈНА“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600000</w:t>
            </w:r>
          </w:p>
        </w:tc>
      </w:tr>
      <w:tr w:rsidR="002E49B3" w:rsidRPr="008D4080" w:rsidTr="002E49B3">
        <w:trPr>
          <w:trHeight w:val="2160"/>
        </w:trPr>
        <w:tc>
          <w:tcPr>
            <w:tcW w:w="62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едукација, комуникација и консалтинг ОХО</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Изработка на 6 интерактивни сликовници за деца (3 на македонски и 3 на албански јазик) - мобилна платформа „5+ Фамилија“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Установа од областа на културата „Културно социјален простор ЦЕНТАР - ЈАДРО“</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Годишна програма „Културно социјален простор ЦЕНТАР - ЈАДРО“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720"/>
        </w:trPr>
        <w:tc>
          <w:tcPr>
            <w:tcW w:w="620" w:type="dxa"/>
            <w:tcBorders>
              <w:top w:val="nil"/>
              <w:left w:val="nil"/>
              <w:bottom w:val="nil"/>
              <w:right w:val="nil"/>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34</w:t>
            </w:r>
          </w:p>
        </w:tc>
        <w:tc>
          <w:tcPr>
            <w:tcW w:w="3860" w:type="dxa"/>
            <w:tcBorders>
              <w:top w:val="nil"/>
              <w:left w:val="single" w:sz="4" w:space="0" w:color="auto"/>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Културен забавен живот - КЗЖ Струмица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„Струмица ОПЕН фестивал 2019“</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3.000.000</w:t>
            </w:r>
          </w:p>
        </w:tc>
      </w:tr>
      <w:tr w:rsidR="002E49B3" w:rsidRPr="008D4080" w:rsidTr="002E49B3">
        <w:trPr>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ИНТЕРАРТ КУЛТУРЕН ЦЕНТАР</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„ИНКУБАТОР ПРОГРАМА ЗА КУЛТУРА“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240.000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Клуб на писателите „ЈЕХОНА Е КАРАДАКУТ“ - Куманово</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„МОЕТО ПЕРО- 2019“ - 'PENA IME- 2019" - "MY PEN - 2019" (втора едиција)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Контрапункт,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„КРИК - Фестивал закритичка култура“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за култура, образование и спорт „ДАРДАНЕТ ЕДУ“</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Манифестација „Мултикултурно творештво“ Скопје - 2019</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39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Студио Приватен принт</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„Изложби во соседството“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„3.14 Брокули“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музика и дигитални уметности N-H//LON(Енхалон)</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љубители на ромска фолклорна уметност „Романо Ило“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10-ти Јубилеен ромски музички фестивал „Рома фест“</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ИНКА Струга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„Естетското и етичното во англиската уметност“</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Фото клуб „Куманово“ - Куманово</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„МАЛИНСКИ ФОТО ФЕСТИВАЛ“</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туризам, екологија, спорт и култура Солеина- Тетово</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 Арт Тетово“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700.000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Стрип центар на Македонија - Велес</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„Стрип училиште Стрипот во интеркултурна едукативна мисија“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едукација и примарна здравствена заштита на социјално ранливи групи на граѓани СОЦИЈАЛНА ПРЕВЕНТИВА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„СИТЕ ДЕЦА СПЛОТЕНИ ПРЕКУ МУЗИКАТА, КУЛТУРАТА И УМЕТНОСТА“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450.000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еднакви можности и меѓуетничка соработка АЛ-МА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„КРЕАТИВНИ КАТЧИЊА ЗА ПОЗДРАВО ДЕТСТВО“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120.000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афирмација на уметност ФЛУКТУС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„Платформа за аудио книги на македонски јазик“</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380.000</w:t>
            </w:r>
          </w:p>
        </w:tc>
      </w:tr>
      <w:tr w:rsidR="002E49B3" w:rsidRPr="008D4080" w:rsidTr="002E49B3">
        <w:trPr>
          <w:trHeight w:val="25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49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ЗГ за промоција на женската активност Тиииит! Инк.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Фестивал на феминистичка култура и акција „ПРВО ПА ЖЕНСКО“ (вопонатамошниот текст прво па женско), седмо издание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360000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Дирекција за култура и уметност на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„СКОПСКО ЛЕТО“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едукативен и културен развој „Рацио“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„Schoolture TV“</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36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Една може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„Скопско и се е можно“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36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жени Ромки Есма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„Белези на мојот град“</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архитектура, дизајн и култура АРХИФАКТ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„Ре Текс“</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Номад - Арт,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„Скопје Синема Сити - изложба, концерти, промоции и филмови“</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280.000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Диверзити Медиа,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„Платформа за промоција на млади уметници“</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граѓани МАКЕДОНСКА ФРИЗЕРСКА АСОЦИЈАЦИЈА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Hair Fair 2019, Фестивал на мода, убавина и фризура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за социјална и еколошката одржливост во модната индустрија „СО-ЈУЗ, Мода и Дизајн“,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„Дизајнерски одговорни практики - заедничка трансформативна агенда“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59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Унија на студенти Албанци во Македонија,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КУЛТУРНО ДИГИТАЛЕН ПРОЕКТ - Антитеза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200.000</w:t>
            </w:r>
          </w:p>
        </w:tc>
      </w:tr>
      <w:tr w:rsidR="002E49B3" w:rsidRPr="008D4080" w:rsidTr="002E49B3">
        <w:trPr>
          <w:trHeight w:val="216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Фондација за дебата и едукација ИДЕА Југоисточна Европа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Види, вклучи се, заштити се! Креативна и уметничка кампања за заштита од загадениот воздух во зимскиот период</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ДРИТА АГВ Гостивар</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Различните етнички култури за подобрена меѓуетничката интеграција во Гостивар</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350000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Вотра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Стендап комедија Неделни Бомби</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800.000</w:t>
            </w:r>
          </w:p>
        </w:tc>
      </w:tr>
      <w:tr w:rsidR="002E49B3" w:rsidRPr="008D4080" w:rsidTr="002E49B3">
        <w:trPr>
          <w:trHeight w:val="32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ЈАДРО - Асоцијација на независната културна сцена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УЧЕСТВУВАМЕ, ЗАСТАПУВАМЕ, МЕНУВАМЕ - демократизација и децентрализација на јавните простори и јавните добра преку нов модел на институција на јавно-цивилно партнерство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Здружение на уметници Македонски центар на Интернационален театарски институт/ПРОДУКЦИЈА,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Сирота мала богата драма 2019 - Драмски интерсекции 2019 (драматично или патетично)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108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Центар за современа ликовна уметност - Прилеп (ЦСЛУ-Прилеп)</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sz w:val="20"/>
                <w:szCs w:val="20"/>
                <w:lang w:eastAsia="mk-MK"/>
              </w:rPr>
            </w:pPr>
            <w:r w:rsidRPr="008D4080">
              <w:rPr>
                <w:rFonts w:ascii="StobiSerif Regular" w:hAnsi="StobiSerif Regular" w:cs="Calibri"/>
                <w:sz w:val="20"/>
                <w:szCs w:val="20"/>
                <w:lang w:eastAsia="mk-MK"/>
              </w:rPr>
              <w:t>Уметничко лето ЦСЛУ-Прилеп 2019</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ХАЕМУС - Центар за научно истражување и промоција на културата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Семинар за улогата на дигиталниот маркетинг во валоризацијата на културното наследство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18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Локомотива - Центар за нови иницијативи во уметноста и културата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Програма на Локомотива во Кино Култура - простор за современи изведувачки уметности и современа култура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68</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култура и културолошки студии</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„Креативни точки 2019“</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69</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права и хуманост ИНТЕГРА НАУ Скопје, ЗПХ ИНТЕГРА НАУ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КУЛТУРЕН КАМП - СПОЗНАВАЊЕ НА ВЛАШКОТО КУЛТУРНО НАСЛЕДСТВО</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65.000</w:t>
            </w:r>
          </w:p>
        </w:tc>
      </w:tr>
      <w:tr w:rsidR="002E49B3" w:rsidRPr="008D4080" w:rsidTr="002E49B3">
        <w:trPr>
          <w:trHeight w:val="36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70</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ЛО-Ди село Гршница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Купа Ускана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300.000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71</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Колектив Ветерница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Учиме и растеме со театар 2</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w:t>
            </w:r>
          </w:p>
        </w:tc>
      </w:tr>
      <w:tr w:rsidR="002E49B3" w:rsidRPr="008D4080" w:rsidTr="002E49B3">
        <w:trPr>
          <w:trHeight w:val="25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72</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Друштво за маркетинг и консултантски услуги Њу Медиа Маркетинг ДОО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Остај телефонот, биди креативен, излези надвор! - креативна уметничика кампања насочена кон прекумерната употреба на смарт телефони и таблети кај децата и младите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1.000.000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73</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 xml:space="preserve">Филозофско друштво на Македонија </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Филозофски Филмски Фестивал 2019</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90000</w:t>
            </w:r>
          </w:p>
        </w:tc>
      </w:tr>
      <w:tr w:rsidR="002E49B3" w:rsidRPr="008D4080" w:rsidTr="002E49B3">
        <w:trPr>
          <w:trHeight w:val="144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74</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Здружение за култура и уметност ФАКУЛТЕТ ЗА РАБОТИ ШТО НЕ СЕ УЧАТ</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14 АКТО Фестивал за современи уметности ОПШТЕСТВО ВО ИЗГРАДБА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500.000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75</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Задруга 5060 Колектив Ветерница</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Уменичка резиденција Папрадиште</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80.000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76</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СРПСКИ КУЛТУРЕН ЦЕНТАР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„КУЛТУРНО ИСТОРИСКА КОЛОНИЈА“</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250.000</w:t>
            </w:r>
          </w:p>
        </w:tc>
      </w:tr>
      <w:tr w:rsidR="002E49B3" w:rsidRPr="008D4080" w:rsidTr="002E49B3">
        <w:trPr>
          <w:trHeight w:val="72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77</w:t>
            </w:r>
          </w:p>
        </w:tc>
        <w:tc>
          <w:tcPr>
            <w:tcW w:w="386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СРПСКИ КУЛТУРЕН ЦЕНТАР - СКОПЈЕ</w:t>
            </w:r>
          </w:p>
        </w:tc>
        <w:tc>
          <w:tcPr>
            <w:tcW w:w="31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„МАНИФЕСТАЦИЈА ВИДОВДЕН“</w:t>
            </w:r>
          </w:p>
        </w:tc>
        <w:tc>
          <w:tcPr>
            <w:tcW w:w="1700" w:type="dxa"/>
            <w:tcBorders>
              <w:top w:val="nil"/>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60.000</w:t>
            </w:r>
          </w:p>
        </w:tc>
      </w:tr>
      <w:tr w:rsidR="002E49B3" w:rsidRPr="008D4080" w:rsidTr="002E49B3">
        <w:trPr>
          <w:trHeight w:val="720"/>
        </w:trPr>
        <w:tc>
          <w:tcPr>
            <w:tcW w:w="620" w:type="dxa"/>
            <w:tcBorders>
              <w:top w:val="nil"/>
              <w:left w:val="single" w:sz="4" w:space="0" w:color="auto"/>
              <w:bottom w:val="nil"/>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78</w:t>
            </w:r>
          </w:p>
        </w:tc>
        <w:tc>
          <w:tcPr>
            <w:tcW w:w="386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Центар за Културно и Природно Наследство Скардус</w:t>
            </w:r>
          </w:p>
        </w:tc>
        <w:tc>
          <w:tcPr>
            <w:tcW w:w="310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color w:val="000000"/>
                <w:sz w:val="20"/>
                <w:szCs w:val="20"/>
                <w:lang w:eastAsia="mk-MK"/>
              </w:rPr>
            </w:pPr>
            <w:r w:rsidRPr="008D4080">
              <w:rPr>
                <w:rFonts w:ascii="StobiSerif Regular" w:hAnsi="StobiSerif Regular" w:cs="Calibri"/>
                <w:color w:val="000000"/>
                <w:sz w:val="20"/>
                <w:szCs w:val="20"/>
                <w:lang w:eastAsia="mk-MK"/>
              </w:rPr>
              <w:t>Регионален Интерактивен Центар за Едукација</w:t>
            </w:r>
          </w:p>
        </w:tc>
        <w:tc>
          <w:tcPr>
            <w:tcW w:w="1700" w:type="dxa"/>
            <w:tcBorders>
              <w:top w:val="nil"/>
              <w:left w:val="nil"/>
              <w:bottom w:val="nil"/>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sz w:val="20"/>
                <w:szCs w:val="20"/>
                <w:lang w:eastAsia="mk-MK"/>
              </w:rPr>
            </w:pPr>
            <w:r w:rsidRPr="008D4080">
              <w:rPr>
                <w:rFonts w:ascii="StobiSerif Regular" w:hAnsi="StobiSerif Regular" w:cs="Calibri"/>
                <w:sz w:val="20"/>
                <w:szCs w:val="20"/>
                <w:lang w:eastAsia="mk-MK"/>
              </w:rPr>
              <w:t>400.000</w:t>
            </w:r>
          </w:p>
        </w:tc>
      </w:tr>
      <w:tr w:rsidR="002E49B3" w:rsidRPr="008D4080" w:rsidTr="002E49B3">
        <w:trPr>
          <w:trHeight w:val="36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49B3" w:rsidRPr="008D4080" w:rsidRDefault="002E49B3" w:rsidP="002E49B3">
            <w:pPr>
              <w:suppressAutoHyphens w:val="0"/>
              <w:jc w:val="center"/>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386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Вкупно:</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left"/>
              <w:rPr>
                <w:rFonts w:ascii="StobiSerif Regular" w:hAnsi="StobiSerif Regular" w:cs="Calibri"/>
                <w:b/>
                <w:bCs/>
                <w:color w:val="000000"/>
                <w:sz w:val="20"/>
                <w:szCs w:val="20"/>
                <w:lang w:eastAsia="mk-MK"/>
              </w:rPr>
            </w:pPr>
            <w:r w:rsidRPr="008D4080">
              <w:rPr>
                <w:rFonts w:ascii="StobiSerif Regular" w:hAnsi="StobiSerif Regular" w:cs="Calibri"/>
                <w:b/>
                <w:bCs/>
                <w:color w:val="000000"/>
                <w:sz w:val="20"/>
                <w:szCs w:val="20"/>
                <w:lang w:eastAsia="mk-MK"/>
              </w:rPr>
              <w:t> </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2E49B3" w:rsidRPr="008D4080" w:rsidRDefault="002E49B3" w:rsidP="002E49B3">
            <w:pPr>
              <w:suppressAutoHyphens w:val="0"/>
              <w:jc w:val="right"/>
              <w:rPr>
                <w:rFonts w:ascii="StobiSerif Regular" w:hAnsi="StobiSerif Regular" w:cs="Calibri"/>
                <w:b/>
                <w:bCs/>
                <w:sz w:val="20"/>
                <w:szCs w:val="20"/>
                <w:lang w:eastAsia="mk-MK"/>
              </w:rPr>
            </w:pPr>
            <w:r w:rsidRPr="008D4080">
              <w:rPr>
                <w:rFonts w:ascii="StobiSerif Regular" w:hAnsi="StobiSerif Regular" w:cs="Calibri"/>
                <w:b/>
                <w:bCs/>
                <w:sz w:val="20"/>
                <w:szCs w:val="20"/>
                <w:lang w:eastAsia="mk-MK"/>
              </w:rPr>
              <w:t>22.955.000</w:t>
            </w:r>
          </w:p>
        </w:tc>
      </w:tr>
    </w:tbl>
    <w:p w:rsidR="002E49B3" w:rsidRPr="008D4080" w:rsidRDefault="002E49B3" w:rsidP="00E74462">
      <w:pPr>
        <w:jc w:val="left"/>
        <w:rPr>
          <w:rFonts w:ascii="StobiSerif Regular" w:hAnsi="StobiSerif Regular" w:cs="Arial"/>
          <w:sz w:val="20"/>
          <w:szCs w:val="20"/>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3"/>
        <w:gridCol w:w="42"/>
        <w:gridCol w:w="4594"/>
        <w:gridCol w:w="541"/>
        <w:gridCol w:w="1669"/>
      </w:tblGrid>
      <w:tr w:rsidR="002E49B3" w:rsidRPr="008D4080" w:rsidTr="00273589">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Институција: Министерство за култура на Република Северна Македонија</w:t>
            </w: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Одделение за визуелни уметности архитектура и дизајн</w:t>
            </w:r>
          </w:p>
        </w:tc>
      </w:tr>
      <w:tr w:rsidR="002E49B3" w:rsidRPr="008D4080" w:rsidTr="00273589">
        <w:tc>
          <w:tcPr>
            <w:tcW w:w="9639" w:type="dxa"/>
            <w:gridSpan w:val="5"/>
            <w:shd w:val="clear" w:color="auto" w:fill="auto"/>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201</w:t>
            </w:r>
            <w:r w:rsidRPr="008D4080">
              <w:rPr>
                <w:rFonts w:ascii="StobiSerif Regular" w:hAnsi="StobiSerif Regular"/>
                <w:b/>
                <w:sz w:val="20"/>
                <w:szCs w:val="20"/>
              </w:rPr>
              <w:t xml:space="preserve">7 </w:t>
            </w:r>
            <w:r w:rsidRPr="008D4080">
              <w:rPr>
                <w:rFonts w:ascii="StobiSerif Regular" w:hAnsi="StobiSerif Regular"/>
                <w:b/>
                <w:sz w:val="20"/>
                <w:szCs w:val="20"/>
                <w:lang w:val="en-GB"/>
              </w:rPr>
              <w:t>година</w:t>
            </w:r>
          </w:p>
          <w:p w:rsidR="002E49B3" w:rsidRPr="008D4080" w:rsidRDefault="002E49B3" w:rsidP="00273589">
            <w:pPr>
              <w:rPr>
                <w:rFonts w:ascii="StobiSerif Regular" w:hAnsi="StobiSerif Regular"/>
                <w:sz w:val="20"/>
                <w:szCs w:val="20"/>
              </w:rPr>
            </w:pPr>
          </w:p>
        </w:tc>
      </w:tr>
      <w:tr w:rsidR="002E49B3" w:rsidRPr="008D4080" w:rsidTr="00273589">
        <w:tc>
          <w:tcPr>
            <w:tcW w:w="7970" w:type="dxa"/>
            <w:gridSpan w:val="4"/>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од буџетот за</w:t>
            </w:r>
            <w:r w:rsidRPr="008D4080">
              <w:rPr>
                <w:rFonts w:ascii="StobiSerif Regular" w:hAnsi="StobiSerif Regular"/>
                <w:b/>
                <w:sz w:val="20"/>
                <w:szCs w:val="20"/>
                <w:lang w:val="en-GB"/>
              </w:rPr>
              <w:t xml:space="preserve"> 201</w:t>
            </w:r>
            <w:r w:rsidRPr="008D4080">
              <w:rPr>
                <w:rFonts w:ascii="StobiSerif Regular" w:hAnsi="StobiSerif Regular"/>
                <w:b/>
                <w:sz w:val="20"/>
                <w:szCs w:val="20"/>
              </w:rPr>
              <w:t xml:space="preserve">7 </w:t>
            </w:r>
            <w:r w:rsidRPr="008D4080">
              <w:rPr>
                <w:rFonts w:ascii="StobiSerif Regular" w:hAnsi="StobiSerif Regular"/>
                <w:b/>
                <w:sz w:val="20"/>
                <w:szCs w:val="20"/>
                <w:lang w:val="en-GB"/>
              </w:rPr>
              <w:t>година</w:t>
            </w:r>
            <w:r w:rsidRPr="008D4080">
              <w:rPr>
                <w:rFonts w:ascii="StobiSerif Regular" w:hAnsi="StobiSerif Regular"/>
                <w:sz w:val="20"/>
                <w:szCs w:val="20"/>
                <w:lang w:val="en-GB"/>
              </w:rPr>
              <w:t xml:space="preserve"> за финансиска поддршка на здруженија и фондации </w:t>
            </w:r>
          </w:p>
        </w:tc>
        <w:tc>
          <w:tcPr>
            <w:tcW w:w="1669" w:type="dxa"/>
            <w:shd w:val="clear" w:color="auto" w:fill="EEECE1"/>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rPr>
              <w:t xml:space="preserve">3,315,000 </w:t>
            </w:r>
            <w:r w:rsidRPr="008D4080">
              <w:rPr>
                <w:rFonts w:ascii="StobiSerif Regular" w:hAnsi="StobiSerif Regular"/>
                <w:sz w:val="20"/>
                <w:szCs w:val="20"/>
                <w:lang w:val="en-GB"/>
              </w:rPr>
              <w:t>денари</w:t>
            </w:r>
          </w:p>
        </w:tc>
      </w:tr>
      <w:tr w:rsidR="002E49B3" w:rsidRPr="008D4080" w:rsidTr="00273589">
        <w:tc>
          <w:tcPr>
            <w:tcW w:w="7970"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на здруженија/фондации по пат на јавен оглас</w:t>
            </w:r>
          </w:p>
        </w:tc>
        <w:tc>
          <w:tcPr>
            <w:tcW w:w="1669" w:type="dxa"/>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rPr>
              <w:t xml:space="preserve">3,315,000 </w:t>
            </w:r>
            <w:r w:rsidRPr="008D4080">
              <w:rPr>
                <w:rFonts w:ascii="StobiSerif Regular" w:hAnsi="StobiSerif Regular"/>
                <w:sz w:val="20"/>
                <w:szCs w:val="20"/>
                <w:lang w:val="en-GB"/>
              </w:rPr>
              <w:t>денари</w:t>
            </w:r>
          </w:p>
        </w:tc>
      </w:tr>
      <w:tr w:rsidR="002E49B3" w:rsidRPr="008D4080" w:rsidTr="00273589">
        <w:trPr>
          <w:trHeight w:val="592"/>
        </w:trPr>
        <w:tc>
          <w:tcPr>
            <w:tcW w:w="7970"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Вкупно доделени средства на здруженија/фондации без јавен оглас </w:t>
            </w:r>
          </w:p>
        </w:tc>
        <w:tc>
          <w:tcPr>
            <w:tcW w:w="1669" w:type="dxa"/>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----------денари</w:t>
            </w:r>
          </w:p>
        </w:tc>
      </w:tr>
      <w:tr w:rsidR="002E49B3" w:rsidRPr="008D4080" w:rsidTr="00273589">
        <w:trPr>
          <w:trHeight w:val="408"/>
        </w:trPr>
        <w:tc>
          <w:tcPr>
            <w:tcW w:w="9639" w:type="dxa"/>
            <w:gridSpan w:val="5"/>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Доделени средства на здруженија/фондации </w:t>
            </w:r>
            <w:r w:rsidRPr="008D4080">
              <w:rPr>
                <w:rFonts w:ascii="StobiSerif Regular" w:hAnsi="StobiSerif Regular"/>
                <w:b/>
                <w:sz w:val="20"/>
                <w:szCs w:val="20"/>
                <w:lang w:val="en-GB"/>
              </w:rPr>
              <w:t>по пат на јавен оглас</w:t>
            </w:r>
          </w:p>
        </w:tc>
      </w:tr>
      <w:tr w:rsidR="002E49B3" w:rsidRPr="008D4080" w:rsidTr="00273589">
        <w:tc>
          <w:tcPr>
            <w:tcW w:w="2835" w:type="dxa"/>
            <w:gridSpan w:val="2"/>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Здружение/фондација</w:t>
            </w:r>
          </w:p>
        </w:tc>
        <w:tc>
          <w:tcPr>
            <w:tcW w:w="5135" w:type="dxa"/>
            <w:gridSpan w:val="2"/>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Проект</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Доделени финансиски средства</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Вкупно 33 здруженија</w:t>
            </w: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Вкупно 48 проекти</w:t>
            </w:r>
          </w:p>
        </w:tc>
        <w:tc>
          <w:tcPr>
            <w:tcW w:w="1669" w:type="dxa"/>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rPr>
              <w:t>3,315,000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Институт за социо-културна антропологија на Македонија и Македонците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Од руралните средини кон светските модни писти: редизајн на македонската народна носија од популизам до елитизам</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60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ТП Петра Арт -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„Изминување на времето“ - групна изложба на чешки и македонски автори, во повеќе градови во РМ</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50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bCs/>
                <w:sz w:val="20"/>
                <w:szCs w:val="20"/>
              </w:rPr>
              <w:t>„Медиа Солутионс“ ДОО -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„Сајт на годината 2017“</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40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ЗРКЕ „Сенсус“ -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„Боите на Чаршијата“ - серија детски работилници и изложба</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25</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Македонско здружение на ликовни критичари AICA -МАКЕДОНИЈА од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"Некомплетна архива на една кратка историја на критиката и кураторството во Македонија III"</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30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Про идеа - Гостивар</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Љавдрим Мемеди, самостојна изложба</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30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АСИФА-Меѓународна асоцијација на анимиран филм -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Нација на анимација-современа македонска анимација - изложба</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30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Стрип центар на Р.Македонија Велес</w:t>
            </w: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15 Меѓународен фестивал на стрип „Велес 2017“</w:t>
            </w:r>
          </w:p>
          <w:p w:rsidR="002E49B3" w:rsidRPr="008D4080" w:rsidRDefault="002E49B3" w:rsidP="00273589">
            <w:pPr>
              <w:rPr>
                <w:rFonts w:ascii="StobiSerif Regular" w:hAnsi="StobiSerif Regular"/>
                <w:b/>
                <w:sz w:val="20"/>
                <w:szCs w:val="20"/>
                <w:lang w:val="en-GB"/>
              </w:rPr>
            </w:pPr>
          </w:p>
        </w:tc>
        <w:tc>
          <w:tcPr>
            <w:tcW w:w="1669" w:type="dxa"/>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50,000</w:t>
            </w:r>
          </w:p>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копаничари на Р.Македонија од Битола</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Колонија копаничарство 2017</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40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копаничари на Р.Македонија од Битола</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„63та изложба на копаници“</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25</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Дирекција за култура и уметност од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50 години творештво на Јордан Поп Илиев -изложба на карикатури</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50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„Резонантен проект“ -изложба на Венко Цветков</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35</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„Кич, да “/ сте или не/ патувачки изложби</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220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Асоцијација на архитекти на Македонија -ААМ од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„Андреја Дамјанов“ награда за животно дело од областа на архитектурата по 28 пат во 2017</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30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Голема годишна награда за најуспешно реализирано архитектонско дело, под покровителство на Претседателот на РМ</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25</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„Узенгија“ ДООЕЛ -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„Традиција“ - Изложба на уметничка фотографија на Коста Дупчинов</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25</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Плакарт од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„Обединети за промени“, 10 меѓународен студентски конкурс за плакат</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380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„Континео 2020“ -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Интернационален саем на современа уметност-Паратисима Скопје</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50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ЗКУ „Иљо Антевски Смок“ - Тетово</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Фотографска изложба „Пулсирање низ времето (1922-1947-2017)“</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30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современа уметност и кураторски размени „Прес ту егзит“ -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Кураторски размени, меѓународен симпозиум и работилница</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40</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Друштво на ликовни уметници на Македонија -Скопје</w:t>
            </w:r>
          </w:p>
        </w:tc>
        <w:tc>
          <w:tcPr>
            <w:tcW w:w="5135" w:type="dxa"/>
            <w:gridSpan w:val="2"/>
          </w:tcPr>
          <w:tbl>
            <w:tblPr>
              <w:tblW w:w="5480" w:type="dxa"/>
              <w:tblLayout w:type="fixed"/>
              <w:tblLook w:val="04A0"/>
            </w:tblPr>
            <w:tblGrid>
              <w:gridCol w:w="5480"/>
            </w:tblGrid>
            <w:tr w:rsidR="002E49B3" w:rsidRPr="008D4080" w:rsidTr="00273589">
              <w:trPr>
                <w:trHeight w:val="285"/>
              </w:trPr>
              <w:tc>
                <w:tcPr>
                  <w:tcW w:w="5480" w:type="dxa"/>
                  <w:tcBorders>
                    <w:top w:val="single" w:sz="4" w:space="0" w:color="auto"/>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ДЛУМ „МиниАРТура“</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 xml:space="preserve">Фемина 8-3 </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Експериментален цртеж</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 xml:space="preserve">Годишна изложба </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Мал формат“</w:t>
                  </w:r>
                </w:p>
              </w:tc>
            </w:tr>
          </w:tbl>
          <w:p w:rsidR="002E49B3" w:rsidRPr="008D4080" w:rsidRDefault="002E49B3" w:rsidP="00273589">
            <w:pPr>
              <w:rPr>
                <w:rFonts w:ascii="StobiSerif Regular" w:hAnsi="StobiSerif Regular"/>
                <w:b/>
                <w:sz w:val="20"/>
                <w:szCs w:val="20"/>
                <w:lang w:val="en-GB"/>
              </w:rPr>
            </w:pPr>
          </w:p>
        </w:tc>
        <w:tc>
          <w:tcPr>
            <w:tcW w:w="1669" w:type="dxa"/>
          </w:tcPr>
          <w:tbl>
            <w:tblPr>
              <w:tblW w:w="1320" w:type="dxa"/>
              <w:tblLayout w:type="fixed"/>
              <w:tblLook w:val="04A0"/>
            </w:tblPr>
            <w:tblGrid>
              <w:gridCol w:w="1320"/>
            </w:tblGrid>
            <w:tr w:rsidR="002E49B3" w:rsidRPr="008D4080" w:rsidTr="00273589">
              <w:trPr>
                <w:trHeight w:val="285"/>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40,000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30,000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30,000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70,000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50,000</w:t>
                  </w:r>
                </w:p>
              </w:tc>
            </w:tr>
          </w:tbl>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„Мал Монмартр“ - Битола</w:t>
            </w: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36-ти Меѓународен фестивал „Мал Момнартр 2017“</w:t>
            </w:r>
          </w:p>
          <w:p w:rsidR="002E49B3" w:rsidRPr="008D4080" w:rsidRDefault="002E49B3" w:rsidP="00273589">
            <w:pPr>
              <w:rPr>
                <w:rFonts w:ascii="StobiSerif Regular" w:hAnsi="StobiSerif Regular"/>
                <w:b/>
                <w:sz w:val="20"/>
                <w:szCs w:val="20"/>
                <w:lang w:val="en-GB"/>
              </w:rPr>
            </w:pPr>
          </w:p>
        </w:tc>
        <w:tc>
          <w:tcPr>
            <w:tcW w:w="1669" w:type="dxa"/>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200,000</w:t>
            </w:r>
          </w:p>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З.У.К КУЛТ -Кичево</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Зени Балажи, самостојна изложба</w:t>
            </w:r>
          </w:p>
        </w:tc>
        <w:tc>
          <w:tcPr>
            <w:tcW w:w="1669" w:type="dxa"/>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15</w:t>
            </w:r>
            <w:r w:rsidRPr="008D4080">
              <w:rPr>
                <w:rFonts w:ascii="StobiSerif Regular" w:hAnsi="StobiSerif Regular"/>
                <w:b/>
                <w:sz w:val="20"/>
                <w:szCs w:val="20"/>
              </w:rPr>
              <w:t>,</w:t>
            </w:r>
            <w:r w:rsidRPr="008D4080">
              <w:rPr>
                <w:rFonts w:ascii="StobiSerif Regular" w:hAnsi="StobiSerif Regular"/>
                <w:b/>
                <w:sz w:val="20"/>
                <w:szCs w:val="20"/>
                <w:lang w:val="en-GB"/>
              </w:rPr>
              <w:t>000</w:t>
            </w: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Македонско Монтесори Здружение од Скопје</w:t>
            </w:r>
          </w:p>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„Градина на бои-Допри ја уметноста 4“</w:t>
            </w:r>
          </w:p>
        </w:tc>
        <w:tc>
          <w:tcPr>
            <w:tcW w:w="1669" w:type="dxa"/>
            <w:vAlign w:val="bottom"/>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25,000</w:t>
            </w: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Детски ликовен центар -Градско здружение на ликовни педагози - Скопје</w:t>
            </w:r>
          </w:p>
        </w:tc>
        <w:tc>
          <w:tcPr>
            <w:tcW w:w="5135" w:type="dxa"/>
            <w:gridSpan w:val="2"/>
          </w:tcPr>
          <w:tbl>
            <w:tblPr>
              <w:tblW w:w="5480" w:type="dxa"/>
              <w:tblLayout w:type="fixed"/>
              <w:tblLook w:val="04A0"/>
            </w:tblPr>
            <w:tblGrid>
              <w:gridCol w:w="5480"/>
            </w:tblGrid>
            <w:tr w:rsidR="002E49B3" w:rsidRPr="008D4080" w:rsidTr="00273589">
              <w:trPr>
                <w:trHeight w:val="510"/>
              </w:trPr>
              <w:tc>
                <w:tcPr>
                  <w:tcW w:w="5480" w:type="dxa"/>
                  <w:tcBorders>
                    <w:top w:val="single" w:sz="4" w:space="0" w:color="auto"/>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Годишна изложба на ликовни дела на творци-ликовни педагози-2017</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11-ти Образовен -ликовен камп „Вангел Коџоман„</w:t>
                  </w:r>
                </w:p>
              </w:tc>
            </w:tr>
            <w:tr w:rsidR="002E49B3" w:rsidRPr="008D4080" w:rsidTr="00273589">
              <w:trPr>
                <w:trHeight w:val="510"/>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 xml:space="preserve">Изложба на фотографии „Мотиви од мојата татковина -Р.Македонија </w:t>
                  </w:r>
                </w:p>
              </w:tc>
            </w:tr>
          </w:tbl>
          <w:p w:rsidR="002E49B3" w:rsidRPr="008D4080" w:rsidRDefault="002E49B3" w:rsidP="00273589">
            <w:pPr>
              <w:rPr>
                <w:rFonts w:ascii="StobiSerif Regular" w:hAnsi="StobiSerif Regular"/>
                <w:b/>
                <w:sz w:val="20"/>
                <w:szCs w:val="20"/>
                <w:lang w:val="en-GB"/>
              </w:rPr>
            </w:pPr>
          </w:p>
        </w:tc>
        <w:tc>
          <w:tcPr>
            <w:tcW w:w="1669" w:type="dxa"/>
          </w:tcPr>
          <w:tbl>
            <w:tblPr>
              <w:tblW w:w="1320" w:type="dxa"/>
              <w:tblLayout w:type="fixed"/>
              <w:tblLook w:val="04A0"/>
            </w:tblPr>
            <w:tblGrid>
              <w:gridCol w:w="1320"/>
            </w:tblGrid>
            <w:tr w:rsidR="002E49B3" w:rsidRPr="008D4080" w:rsidTr="00273589">
              <w:trPr>
                <w:trHeight w:val="510"/>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20,000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30,000</w:t>
                  </w:r>
                </w:p>
              </w:tc>
            </w:tr>
            <w:tr w:rsidR="002E49B3" w:rsidRPr="008D4080" w:rsidTr="00273589">
              <w:trPr>
                <w:trHeight w:val="51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15,000</w:t>
                  </w:r>
                </w:p>
              </w:tc>
            </w:tr>
          </w:tbl>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ЗЛУМ „ДРАУДАКУМ“ -Гостивар</w:t>
            </w:r>
          </w:p>
          <w:p w:rsidR="002E49B3" w:rsidRPr="008D4080" w:rsidRDefault="002E49B3" w:rsidP="00273589">
            <w:pPr>
              <w:rPr>
                <w:rFonts w:ascii="StobiSerif Regular" w:hAnsi="StobiSerif Regular"/>
                <w:b/>
                <w:sz w:val="20"/>
                <w:szCs w:val="20"/>
                <w:lang w:val="en-GB"/>
              </w:rPr>
            </w:pPr>
          </w:p>
        </w:tc>
        <w:tc>
          <w:tcPr>
            <w:tcW w:w="5135" w:type="dxa"/>
            <w:gridSpan w:val="2"/>
          </w:tcPr>
          <w:tbl>
            <w:tblPr>
              <w:tblW w:w="5480" w:type="dxa"/>
              <w:tblLayout w:type="fixed"/>
              <w:tblLook w:val="04A0"/>
            </w:tblPr>
            <w:tblGrid>
              <w:gridCol w:w="5480"/>
            </w:tblGrid>
            <w:tr w:rsidR="002E49B3" w:rsidRPr="008D4080" w:rsidTr="00273589">
              <w:trPr>
                <w:trHeight w:val="285"/>
              </w:trPr>
              <w:tc>
                <w:tcPr>
                  <w:tcW w:w="5480" w:type="dxa"/>
                  <w:tcBorders>
                    <w:top w:val="single" w:sz="4" w:space="0" w:color="auto"/>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Меѓународна ликовна колонија „Гостивар 2017“</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„Ноемвриски салон 2017“</w:t>
                  </w:r>
                </w:p>
              </w:tc>
            </w:tr>
          </w:tbl>
          <w:p w:rsidR="002E49B3" w:rsidRPr="008D4080" w:rsidRDefault="002E49B3" w:rsidP="00273589">
            <w:pPr>
              <w:rPr>
                <w:rFonts w:ascii="StobiSerif Regular" w:hAnsi="StobiSerif Regular"/>
                <w:b/>
                <w:sz w:val="20"/>
                <w:szCs w:val="20"/>
                <w:lang w:val="en-GB"/>
              </w:rPr>
            </w:pPr>
          </w:p>
        </w:tc>
        <w:tc>
          <w:tcPr>
            <w:tcW w:w="1669" w:type="dxa"/>
          </w:tcPr>
          <w:tbl>
            <w:tblPr>
              <w:tblW w:w="1320" w:type="dxa"/>
              <w:tblLayout w:type="fixed"/>
              <w:tblLook w:val="04A0"/>
            </w:tblPr>
            <w:tblGrid>
              <w:gridCol w:w="1320"/>
            </w:tblGrid>
            <w:tr w:rsidR="002E49B3" w:rsidRPr="008D4080" w:rsidTr="00273589">
              <w:trPr>
                <w:trHeight w:val="285"/>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120,000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50,000</w:t>
                  </w:r>
                </w:p>
              </w:tc>
            </w:tr>
          </w:tbl>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Друштво за култура и афирмација Медитеранска спона“ од Скопје</w:t>
            </w: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Работилница за мозаик и завршна изложба</w:t>
            </w:r>
          </w:p>
        </w:tc>
        <w:tc>
          <w:tcPr>
            <w:tcW w:w="1669" w:type="dxa"/>
            <w:vAlign w:val="bottom"/>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80,000</w:t>
            </w: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Здружение ФКК „Козјак“ од  Куманово</w:t>
            </w:r>
          </w:p>
          <w:p w:rsidR="002E49B3" w:rsidRPr="008D4080" w:rsidRDefault="002E49B3" w:rsidP="00273589">
            <w:pPr>
              <w:rPr>
                <w:rFonts w:ascii="StobiSerif Regular" w:hAnsi="StobiSerif Regular"/>
                <w:b/>
                <w:sz w:val="20"/>
                <w:szCs w:val="20"/>
                <w:lang w:val="en-GB"/>
              </w:rPr>
            </w:pPr>
          </w:p>
        </w:tc>
        <w:tc>
          <w:tcPr>
            <w:tcW w:w="5135" w:type="dxa"/>
            <w:gridSpan w:val="2"/>
          </w:tcPr>
          <w:tbl>
            <w:tblPr>
              <w:tblW w:w="5480" w:type="dxa"/>
              <w:tblLayout w:type="fixed"/>
              <w:tblLook w:val="04A0"/>
            </w:tblPr>
            <w:tblGrid>
              <w:gridCol w:w="5480"/>
            </w:tblGrid>
            <w:tr w:rsidR="002E49B3" w:rsidRPr="008D4080" w:rsidTr="00273589">
              <w:trPr>
                <w:trHeight w:val="285"/>
              </w:trPr>
              <w:tc>
                <w:tcPr>
                  <w:tcW w:w="5480" w:type="dxa"/>
                  <w:tcBorders>
                    <w:top w:val="single" w:sz="4" w:space="0" w:color="auto"/>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„11 Интернационален фото салон Куманово 2017“</w:t>
                  </w:r>
                </w:p>
              </w:tc>
            </w:tr>
            <w:tr w:rsidR="002E49B3" w:rsidRPr="008D4080" w:rsidTr="00273589">
              <w:trPr>
                <w:trHeight w:val="510"/>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Клубска изложба на уметничка фотографија „Мајски салон 2017“</w:t>
                  </w:r>
                </w:p>
              </w:tc>
            </w:tr>
          </w:tbl>
          <w:p w:rsidR="002E49B3" w:rsidRPr="008D4080" w:rsidRDefault="002E49B3" w:rsidP="00273589">
            <w:pPr>
              <w:rPr>
                <w:rFonts w:ascii="StobiSerif Regular" w:hAnsi="StobiSerif Regular"/>
                <w:b/>
                <w:sz w:val="20"/>
                <w:szCs w:val="20"/>
                <w:lang w:val="en-GB"/>
              </w:rPr>
            </w:pPr>
          </w:p>
        </w:tc>
        <w:tc>
          <w:tcPr>
            <w:tcW w:w="1669" w:type="dxa"/>
          </w:tcPr>
          <w:tbl>
            <w:tblPr>
              <w:tblW w:w="1320" w:type="dxa"/>
              <w:tblLayout w:type="fixed"/>
              <w:tblLook w:val="04A0"/>
            </w:tblPr>
            <w:tblGrid>
              <w:gridCol w:w="1320"/>
            </w:tblGrid>
            <w:tr w:rsidR="002E49B3" w:rsidRPr="008D4080" w:rsidTr="00273589">
              <w:trPr>
                <w:trHeight w:val="285"/>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40,000</w:t>
                  </w:r>
                </w:p>
              </w:tc>
            </w:tr>
            <w:tr w:rsidR="002E49B3" w:rsidRPr="008D4080" w:rsidTr="00273589">
              <w:trPr>
                <w:trHeight w:val="51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20,000</w:t>
                  </w:r>
                </w:p>
              </w:tc>
            </w:tr>
          </w:tbl>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ЦВУ „ВИЗАНТ“ -Прилеп</w:t>
            </w:r>
          </w:p>
        </w:tc>
        <w:tc>
          <w:tcPr>
            <w:tcW w:w="5135" w:type="dxa"/>
            <w:gridSpan w:val="2"/>
          </w:tcPr>
          <w:tbl>
            <w:tblPr>
              <w:tblW w:w="5480" w:type="dxa"/>
              <w:tblLayout w:type="fixed"/>
              <w:tblLook w:val="04A0"/>
            </w:tblPr>
            <w:tblGrid>
              <w:gridCol w:w="5480"/>
            </w:tblGrid>
            <w:tr w:rsidR="002E49B3" w:rsidRPr="008D4080" w:rsidTr="00273589">
              <w:trPr>
                <w:trHeight w:val="285"/>
              </w:trPr>
              <w:tc>
                <w:tcPr>
                  <w:tcW w:w="54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„Артерија“-10 Интернационален фото/видео арт фестивал</w:t>
                  </w:r>
                </w:p>
              </w:tc>
            </w:tr>
            <w:tr w:rsidR="002E49B3" w:rsidRPr="008D4080" w:rsidTr="00273589">
              <w:trPr>
                <w:trHeight w:val="510"/>
              </w:trPr>
              <w:tc>
                <w:tcPr>
                  <w:tcW w:w="5480" w:type="dxa"/>
                  <w:tcBorders>
                    <w:top w:val="nil"/>
                    <w:left w:val="single" w:sz="4" w:space="0" w:color="auto"/>
                    <w:bottom w:val="single" w:sz="4" w:space="0" w:color="auto"/>
                    <w:right w:val="single" w:sz="4" w:space="0" w:color="auto"/>
                  </w:tcBorders>
                  <w:shd w:val="clear" w:color="000000" w:fill="FFFFFF"/>
                  <w:vAlign w:val="bottom"/>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„Стрипови без граници„-17 интернационален фестивал на авторски стрип</w:t>
                  </w:r>
                </w:p>
              </w:tc>
            </w:tr>
          </w:tbl>
          <w:p w:rsidR="002E49B3" w:rsidRPr="008D4080" w:rsidRDefault="002E49B3" w:rsidP="00273589">
            <w:pPr>
              <w:rPr>
                <w:rFonts w:ascii="StobiSerif Regular" w:hAnsi="StobiSerif Regular"/>
                <w:b/>
                <w:sz w:val="20"/>
                <w:szCs w:val="20"/>
                <w:lang w:val="en-GB"/>
              </w:rPr>
            </w:pPr>
          </w:p>
        </w:tc>
        <w:tc>
          <w:tcPr>
            <w:tcW w:w="1669" w:type="dxa"/>
          </w:tcPr>
          <w:tbl>
            <w:tblPr>
              <w:tblW w:w="1320" w:type="dxa"/>
              <w:tblLayout w:type="fixed"/>
              <w:tblLook w:val="04A0"/>
            </w:tblPr>
            <w:tblGrid>
              <w:gridCol w:w="1320"/>
            </w:tblGrid>
            <w:tr w:rsidR="002E49B3" w:rsidRPr="008D4080" w:rsidTr="00273589">
              <w:trPr>
                <w:trHeight w:val="285"/>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30,000</w:t>
                  </w:r>
                </w:p>
              </w:tc>
            </w:tr>
            <w:tr w:rsidR="002E49B3" w:rsidRPr="008D4080" w:rsidTr="00273589">
              <w:trPr>
                <w:trHeight w:val="510"/>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30,000</w:t>
                  </w:r>
                </w:p>
              </w:tc>
            </w:tr>
          </w:tbl>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Флукс Галерија Дооел Скопје</w:t>
            </w:r>
          </w:p>
        </w:tc>
        <w:tc>
          <w:tcPr>
            <w:tcW w:w="51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„СПОНТАН ИЗРАЗ“-автор Александар Ефтимовски</w:t>
            </w:r>
          </w:p>
        </w:tc>
        <w:tc>
          <w:tcPr>
            <w:tcW w:w="1669" w:type="dxa"/>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15,000</w:t>
            </w:r>
          </w:p>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Стоун дизајн ДОО-Скопје</w:t>
            </w: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„Ничија земја“ изложба во МСУ на авторите С.Павлески, Ѓ.Радовановиќ, Љ.Тасевски и И.Симеонов (павиљон на РМ на 15 -та Меѓународна архитектонска изложба на Биенале во Венеција 2016)</w:t>
            </w:r>
          </w:p>
          <w:p w:rsidR="002E49B3" w:rsidRPr="008D4080" w:rsidRDefault="002E49B3" w:rsidP="00273589">
            <w:pPr>
              <w:rPr>
                <w:rFonts w:ascii="StobiSerif Regular" w:hAnsi="StobiSerif Regular"/>
                <w:b/>
                <w:sz w:val="20"/>
                <w:szCs w:val="20"/>
                <w:lang w:val="en-GB"/>
              </w:rPr>
            </w:pPr>
          </w:p>
        </w:tc>
        <w:tc>
          <w:tcPr>
            <w:tcW w:w="1669" w:type="dxa"/>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550,000</w:t>
            </w:r>
          </w:p>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ЗУК „А-3“ од Струга</w:t>
            </w:r>
          </w:p>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Изложба на апсолвенти 2017</w:t>
            </w:r>
          </w:p>
          <w:p w:rsidR="002E49B3" w:rsidRPr="008D4080" w:rsidRDefault="002E49B3" w:rsidP="00273589">
            <w:pPr>
              <w:rPr>
                <w:rFonts w:ascii="StobiSerif Regular" w:hAnsi="StobiSerif Regular"/>
                <w:b/>
                <w:sz w:val="20"/>
                <w:szCs w:val="20"/>
                <w:lang w:val="en-GB"/>
              </w:rPr>
            </w:pPr>
          </w:p>
        </w:tc>
        <w:tc>
          <w:tcPr>
            <w:tcW w:w="1669" w:type="dxa"/>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50,000</w:t>
            </w:r>
          </w:p>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ДЛУБ-Друштво на ликовни уметности Битола</w:t>
            </w:r>
          </w:p>
          <w:p w:rsidR="002E49B3" w:rsidRPr="008D4080" w:rsidRDefault="002E49B3" w:rsidP="00273589">
            <w:pPr>
              <w:rPr>
                <w:rFonts w:ascii="StobiSerif Regular" w:hAnsi="StobiSerif Regular"/>
                <w:b/>
                <w:sz w:val="20"/>
                <w:szCs w:val="20"/>
                <w:lang w:val="en-GB"/>
              </w:rPr>
            </w:pPr>
          </w:p>
        </w:tc>
        <w:tc>
          <w:tcPr>
            <w:tcW w:w="5135" w:type="dxa"/>
            <w:gridSpan w:val="2"/>
          </w:tcPr>
          <w:tbl>
            <w:tblPr>
              <w:tblW w:w="5480" w:type="dxa"/>
              <w:tblLayout w:type="fixed"/>
              <w:tblLook w:val="04A0"/>
            </w:tblPr>
            <w:tblGrid>
              <w:gridCol w:w="5480"/>
            </w:tblGrid>
            <w:tr w:rsidR="002E49B3" w:rsidRPr="008D4080" w:rsidTr="00273589">
              <w:trPr>
                <w:trHeight w:val="285"/>
              </w:trPr>
              <w:tc>
                <w:tcPr>
                  <w:tcW w:w="5480" w:type="dxa"/>
                  <w:tcBorders>
                    <w:top w:val="single" w:sz="4" w:space="0" w:color="auto"/>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Годишна изложба ДЛУБ 2017</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Изложба на графика и цртеж-ДЛУБ 2017</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„40 години ликовна група 77“</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Арт хепенинг- 1000 години Битола</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 xml:space="preserve">Самостојна ликовна изложба на Ема Ќука </w:t>
                  </w:r>
                </w:p>
              </w:tc>
            </w:tr>
            <w:tr w:rsidR="002E49B3" w:rsidRPr="008D4080" w:rsidTr="00273589">
              <w:trPr>
                <w:trHeight w:val="285"/>
              </w:trPr>
              <w:tc>
                <w:tcPr>
                  <w:tcW w:w="5480" w:type="dxa"/>
                  <w:tcBorders>
                    <w:top w:val="nil"/>
                    <w:left w:val="single" w:sz="4" w:space="0" w:color="auto"/>
                    <w:bottom w:val="single" w:sz="4" w:space="0" w:color="auto"/>
                    <w:right w:val="single" w:sz="4" w:space="0" w:color="auto"/>
                  </w:tcBorders>
                  <w:shd w:val="clear" w:color="000000" w:fill="FFFFFF"/>
                  <w:vAlign w:val="bottom"/>
                  <w:hideMark/>
                </w:tcPr>
                <w:p w:rsidR="002E49B3" w:rsidRPr="008D4080" w:rsidRDefault="002E49B3" w:rsidP="00273589">
                  <w:pPr>
                    <w:rPr>
                      <w:rFonts w:ascii="StobiSerif Regular" w:hAnsi="StobiSerif Regular"/>
                      <w:b/>
                      <w:sz w:val="20"/>
                      <w:szCs w:val="20"/>
                      <w:lang w:eastAsia="mk-MK"/>
                    </w:rPr>
                  </w:pPr>
                  <w:r w:rsidRPr="008D4080">
                    <w:rPr>
                      <w:rFonts w:ascii="StobiSerif Regular" w:hAnsi="StobiSerif Regular"/>
                      <w:b/>
                      <w:sz w:val="20"/>
                      <w:szCs w:val="20"/>
                      <w:lang w:eastAsia="mk-MK"/>
                    </w:rPr>
                    <w:t xml:space="preserve">Прва самостојна изложба на Николче Славевски </w:t>
                  </w:r>
                </w:p>
              </w:tc>
            </w:tr>
          </w:tbl>
          <w:p w:rsidR="002E49B3" w:rsidRPr="008D4080" w:rsidRDefault="002E49B3" w:rsidP="00273589">
            <w:pPr>
              <w:rPr>
                <w:rFonts w:ascii="StobiSerif Regular" w:hAnsi="StobiSerif Regular"/>
                <w:b/>
                <w:sz w:val="20"/>
                <w:szCs w:val="20"/>
                <w:lang w:val="en-GB"/>
              </w:rPr>
            </w:pPr>
          </w:p>
        </w:tc>
        <w:tc>
          <w:tcPr>
            <w:tcW w:w="1669" w:type="dxa"/>
          </w:tcPr>
          <w:tbl>
            <w:tblPr>
              <w:tblW w:w="1320" w:type="dxa"/>
              <w:tblLayout w:type="fixed"/>
              <w:tblLook w:val="04A0"/>
            </w:tblPr>
            <w:tblGrid>
              <w:gridCol w:w="1320"/>
            </w:tblGrid>
            <w:tr w:rsidR="002E49B3" w:rsidRPr="008D4080" w:rsidTr="00273589">
              <w:trPr>
                <w:trHeight w:val="285"/>
              </w:trPr>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25,000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20,000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30,000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150,000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20,000</w:t>
                  </w:r>
                </w:p>
              </w:tc>
            </w:tr>
            <w:tr w:rsidR="002E49B3" w:rsidRPr="008D4080" w:rsidTr="00273589">
              <w:trPr>
                <w:trHeight w:val="285"/>
              </w:trPr>
              <w:tc>
                <w:tcPr>
                  <w:tcW w:w="1320" w:type="dxa"/>
                  <w:tcBorders>
                    <w:top w:val="nil"/>
                    <w:left w:val="single" w:sz="4" w:space="0" w:color="auto"/>
                    <w:bottom w:val="single" w:sz="4" w:space="0" w:color="auto"/>
                    <w:right w:val="single" w:sz="4" w:space="0" w:color="auto"/>
                  </w:tcBorders>
                  <w:shd w:val="clear" w:color="auto" w:fill="auto"/>
                  <w:vAlign w:val="bottom"/>
                  <w:hideMark/>
                </w:tcPr>
                <w:p w:rsidR="002E49B3" w:rsidRPr="008D4080" w:rsidRDefault="002E49B3" w:rsidP="00273589">
                  <w:pPr>
                    <w:jc w:val="center"/>
                    <w:rPr>
                      <w:rFonts w:ascii="StobiSerif Regular" w:hAnsi="StobiSerif Regular"/>
                      <w:b/>
                      <w:sz w:val="20"/>
                      <w:szCs w:val="20"/>
                      <w:lang w:eastAsia="mk-MK"/>
                    </w:rPr>
                  </w:pPr>
                  <w:r w:rsidRPr="008D4080">
                    <w:rPr>
                      <w:rFonts w:ascii="StobiSerif Regular" w:hAnsi="StobiSerif Regular"/>
                      <w:b/>
                      <w:sz w:val="20"/>
                      <w:szCs w:val="20"/>
                      <w:lang w:eastAsia="mk-MK"/>
                    </w:rPr>
                    <w:t>15,000</w:t>
                  </w:r>
                </w:p>
              </w:tc>
            </w:tr>
          </w:tbl>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ХЕНДМЕЈД АРТ - Пробиштип</w:t>
            </w:r>
          </w:p>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"Handmade Day Probistip 2017"</w:t>
            </w:r>
          </w:p>
          <w:p w:rsidR="002E49B3" w:rsidRPr="008D4080" w:rsidRDefault="002E49B3" w:rsidP="00273589">
            <w:pPr>
              <w:rPr>
                <w:rFonts w:ascii="StobiSerif Regular" w:hAnsi="StobiSerif Regular"/>
                <w:b/>
                <w:sz w:val="20"/>
                <w:szCs w:val="20"/>
                <w:lang w:val="en-GB"/>
              </w:rPr>
            </w:pPr>
          </w:p>
        </w:tc>
        <w:tc>
          <w:tcPr>
            <w:tcW w:w="1669" w:type="dxa"/>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30,000</w:t>
            </w:r>
          </w:p>
          <w:p w:rsidR="002E49B3" w:rsidRPr="008D4080" w:rsidRDefault="002E49B3" w:rsidP="00273589">
            <w:pPr>
              <w:jc w:val="center"/>
              <w:rPr>
                <w:rFonts w:ascii="StobiSerif Regular" w:hAnsi="StobiSerif Regular"/>
                <w:b/>
                <w:sz w:val="20"/>
                <w:szCs w:val="20"/>
                <w:lang w:val="en-GB"/>
              </w:rPr>
            </w:pP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ХЕНДМЕЈД АРТ - Пробиштип</w:t>
            </w:r>
          </w:p>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"Handmade Day Probistip 2017"</w:t>
            </w:r>
          </w:p>
        </w:tc>
        <w:tc>
          <w:tcPr>
            <w:tcW w:w="1669" w:type="dxa"/>
            <w:vAlign w:val="bottom"/>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30,000</w:t>
            </w: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З.Г „Сонцето е Ѕвезда“</w:t>
            </w:r>
          </w:p>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„10 дневна работилница за витраж со завршна изложба“</w:t>
            </w:r>
          </w:p>
        </w:tc>
        <w:tc>
          <w:tcPr>
            <w:tcW w:w="1669" w:type="dxa"/>
            <w:vAlign w:val="bottom"/>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90,000</w:t>
            </w: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 xml:space="preserve">Ројал Арт -Скопје </w:t>
            </w:r>
          </w:p>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 xml:space="preserve">Арт Хепенинг </w:t>
            </w:r>
          </w:p>
        </w:tc>
        <w:tc>
          <w:tcPr>
            <w:tcW w:w="1669" w:type="dxa"/>
            <w:vAlign w:val="bottom"/>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120,000</w:t>
            </w:r>
          </w:p>
        </w:tc>
      </w:tr>
      <w:tr w:rsidR="002E49B3" w:rsidRPr="008D4080" w:rsidTr="00273589">
        <w:tc>
          <w:tcPr>
            <w:tcW w:w="2835" w:type="dxa"/>
            <w:gridSpan w:val="2"/>
          </w:tcPr>
          <w:p w:rsidR="002E49B3" w:rsidRPr="008D4080" w:rsidRDefault="002E49B3" w:rsidP="00273589">
            <w:pPr>
              <w:rPr>
                <w:rFonts w:ascii="StobiSerif Regular" w:hAnsi="StobiSerif Regular"/>
                <w:b/>
                <w:bCs/>
                <w:sz w:val="20"/>
                <w:szCs w:val="20"/>
              </w:rPr>
            </w:pPr>
            <w:r w:rsidRPr="008D4080">
              <w:rPr>
                <w:rFonts w:ascii="StobiSerif Regular" w:hAnsi="StobiSerif Regular"/>
                <w:b/>
                <w:bCs/>
                <w:sz w:val="20"/>
                <w:szCs w:val="20"/>
              </w:rPr>
              <w:t xml:space="preserve">ЕНЏЕЛ МЈУЗИК ДОО-Крушево </w:t>
            </w:r>
          </w:p>
          <w:p w:rsidR="002E49B3" w:rsidRPr="008D4080" w:rsidRDefault="002E49B3" w:rsidP="00273589">
            <w:pPr>
              <w:rPr>
                <w:rFonts w:ascii="StobiSerif Regular" w:hAnsi="StobiSerif Regular"/>
                <w:b/>
                <w:sz w:val="20"/>
                <w:szCs w:val="20"/>
                <w:lang w:val="en-GB"/>
              </w:rPr>
            </w:pPr>
          </w:p>
        </w:tc>
        <w:tc>
          <w:tcPr>
            <w:tcW w:w="5135" w:type="dxa"/>
            <w:gridSpan w:val="2"/>
          </w:tcPr>
          <w:p w:rsidR="002E49B3" w:rsidRPr="008D4080" w:rsidRDefault="002E49B3" w:rsidP="00273589">
            <w:pPr>
              <w:rPr>
                <w:rFonts w:ascii="StobiSerif Regular" w:hAnsi="StobiSerif Regular"/>
                <w:b/>
                <w:sz w:val="20"/>
                <w:szCs w:val="20"/>
              </w:rPr>
            </w:pPr>
            <w:r w:rsidRPr="008D4080">
              <w:rPr>
                <w:rFonts w:ascii="StobiSerif Regular" w:hAnsi="StobiSerif Regular"/>
                <w:b/>
                <w:sz w:val="20"/>
                <w:szCs w:val="20"/>
              </w:rPr>
              <w:t xml:space="preserve">Омилени фотографии на Тоше </w:t>
            </w:r>
          </w:p>
        </w:tc>
        <w:tc>
          <w:tcPr>
            <w:tcW w:w="1669" w:type="dxa"/>
            <w:vAlign w:val="bottom"/>
          </w:tcPr>
          <w:p w:rsidR="002E49B3" w:rsidRPr="008D4080" w:rsidRDefault="002E49B3" w:rsidP="00273589">
            <w:pPr>
              <w:jc w:val="center"/>
              <w:rPr>
                <w:rFonts w:ascii="StobiSerif Regular" w:hAnsi="StobiSerif Regular"/>
                <w:b/>
                <w:bCs/>
                <w:sz w:val="20"/>
                <w:szCs w:val="20"/>
              </w:rPr>
            </w:pPr>
            <w:r w:rsidRPr="008D4080">
              <w:rPr>
                <w:rFonts w:ascii="StobiSerif Regular" w:hAnsi="StobiSerif Regular"/>
                <w:b/>
                <w:bCs/>
                <w:sz w:val="20"/>
                <w:szCs w:val="20"/>
              </w:rPr>
              <w:t>40,000</w:t>
            </w:r>
          </w:p>
        </w:tc>
      </w:tr>
      <w:tr w:rsidR="002E49B3" w:rsidRPr="008D4080" w:rsidTr="00273589">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rsidR="002E49B3" w:rsidRPr="008D4080" w:rsidRDefault="002E49B3" w:rsidP="00273589">
            <w:pPr>
              <w:jc w:val="center"/>
              <w:rPr>
                <w:rFonts w:ascii="StobiSerif Regular" w:hAnsi="StobiSerif Regular"/>
                <w:sz w:val="20"/>
                <w:szCs w:val="20"/>
                <w:lang w:val="en-GB"/>
              </w:rPr>
            </w:pPr>
          </w:p>
        </w:tc>
      </w:tr>
      <w:tr w:rsidR="002E49B3" w:rsidRPr="008D4080" w:rsidTr="00273589">
        <w:tc>
          <w:tcPr>
            <w:tcW w:w="9639" w:type="dxa"/>
            <w:gridSpan w:val="5"/>
            <w:tcBorders>
              <w:top w:val="single" w:sz="4" w:space="0" w:color="auto"/>
              <w:left w:val="single" w:sz="4" w:space="0" w:color="auto"/>
              <w:bottom w:val="single" w:sz="4" w:space="0" w:color="auto"/>
              <w:right w:val="single" w:sz="4" w:space="0" w:color="auto"/>
            </w:tcBorders>
            <w:shd w:val="clear" w:color="auto" w:fill="auto"/>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2018 година</w:t>
            </w:r>
          </w:p>
        </w:tc>
      </w:tr>
      <w:tr w:rsidR="002E49B3" w:rsidRPr="008D4080" w:rsidTr="00273589">
        <w:tc>
          <w:tcPr>
            <w:tcW w:w="7429" w:type="dxa"/>
            <w:gridSpan w:val="3"/>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од буџетот за</w:t>
            </w:r>
            <w:r w:rsidRPr="008D4080">
              <w:rPr>
                <w:rFonts w:ascii="StobiSerif Regular" w:hAnsi="StobiSerif Regular"/>
                <w:b/>
                <w:sz w:val="20"/>
                <w:szCs w:val="20"/>
                <w:lang w:val="en-GB"/>
              </w:rPr>
              <w:t xml:space="preserve"> 201</w:t>
            </w:r>
            <w:r w:rsidRPr="008D4080">
              <w:rPr>
                <w:rFonts w:ascii="StobiSerif Regular" w:hAnsi="StobiSerif Regular"/>
                <w:b/>
                <w:sz w:val="20"/>
                <w:szCs w:val="20"/>
              </w:rPr>
              <w:t xml:space="preserve">8 </w:t>
            </w:r>
            <w:r w:rsidRPr="008D4080">
              <w:rPr>
                <w:rFonts w:ascii="StobiSerif Regular" w:hAnsi="StobiSerif Regular"/>
                <w:b/>
                <w:sz w:val="20"/>
                <w:szCs w:val="20"/>
                <w:lang w:val="en-GB"/>
              </w:rPr>
              <w:t>година</w:t>
            </w:r>
            <w:r w:rsidRPr="008D4080">
              <w:rPr>
                <w:rFonts w:ascii="StobiSerif Regular" w:hAnsi="StobiSerif Regular"/>
                <w:sz w:val="20"/>
                <w:szCs w:val="20"/>
                <w:lang w:val="en-GB"/>
              </w:rPr>
              <w:t xml:space="preserve"> за финансиска поддршка на здруженија и фондации </w:t>
            </w:r>
          </w:p>
        </w:tc>
        <w:tc>
          <w:tcPr>
            <w:tcW w:w="2210" w:type="dxa"/>
            <w:gridSpan w:val="2"/>
            <w:shd w:val="clear" w:color="auto" w:fill="EEECE1"/>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6,160,000</w:t>
            </w:r>
            <w:r w:rsidRPr="008D4080">
              <w:rPr>
                <w:rFonts w:ascii="StobiSerif Regular" w:hAnsi="StobiSerif Regular"/>
                <w:sz w:val="20"/>
                <w:szCs w:val="20"/>
              </w:rPr>
              <w:t xml:space="preserve"> </w:t>
            </w:r>
            <w:r w:rsidRPr="008D4080">
              <w:rPr>
                <w:rFonts w:ascii="StobiSerif Regular" w:hAnsi="StobiSerif Regular"/>
                <w:sz w:val="20"/>
                <w:szCs w:val="20"/>
                <w:lang w:val="en-GB"/>
              </w:rPr>
              <w:t>денари</w:t>
            </w:r>
          </w:p>
        </w:tc>
      </w:tr>
      <w:tr w:rsidR="002E49B3" w:rsidRPr="008D4080" w:rsidTr="00273589">
        <w:tc>
          <w:tcPr>
            <w:tcW w:w="7429" w:type="dxa"/>
            <w:gridSpan w:val="3"/>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на здруженија/фондации по пат на јавен оглас</w:t>
            </w:r>
          </w:p>
        </w:tc>
        <w:tc>
          <w:tcPr>
            <w:tcW w:w="2210" w:type="dxa"/>
            <w:gridSpan w:val="2"/>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6,160,000</w:t>
            </w:r>
            <w:r w:rsidRPr="008D4080">
              <w:rPr>
                <w:rFonts w:ascii="StobiSerif Regular" w:hAnsi="StobiSerif Regular"/>
                <w:sz w:val="20"/>
                <w:szCs w:val="20"/>
              </w:rPr>
              <w:t xml:space="preserve"> </w:t>
            </w:r>
            <w:r w:rsidRPr="008D4080">
              <w:rPr>
                <w:rFonts w:ascii="StobiSerif Regular" w:hAnsi="StobiSerif Regular"/>
                <w:sz w:val="20"/>
                <w:szCs w:val="20"/>
                <w:lang w:val="en-GB"/>
              </w:rPr>
              <w:t>денари</w:t>
            </w:r>
          </w:p>
        </w:tc>
      </w:tr>
      <w:tr w:rsidR="002E49B3" w:rsidRPr="008D4080" w:rsidTr="00273589">
        <w:trPr>
          <w:trHeight w:val="592"/>
        </w:trPr>
        <w:tc>
          <w:tcPr>
            <w:tcW w:w="7429" w:type="dxa"/>
            <w:gridSpan w:val="3"/>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Вкупно доделени средства на здруженија/фондации без јавен оглас </w:t>
            </w:r>
          </w:p>
        </w:tc>
        <w:tc>
          <w:tcPr>
            <w:tcW w:w="2210" w:type="dxa"/>
            <w:gridSpan w:val="2"/>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----------денари</w:t>
            </w:r>
          </w:p>
        </w:tc>
      </w:tr>
      <w:tr w:rsidR="002E49B3" w:rsidRPr="008D4080" w:rsidTr="00273589">
        <w:trPr>
          <w:trHeight w:val="408"/>
        </w:trPr>
        <w:tc>
          <w:tcPr>
            <w:tcW w:w="9639" w:type="dxa"/>
            <w:gridSpan w:val="5"/>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Доделени средства на здруженија/фондации </w:t>
            </w:r>
            <w:r w:rsidRPr="008D4080">
              <w:rPr>
                <w:rFonts w:ascii="StobiSerif Regular" w:hAnsi="StobiSerif Regular"/>
                <w:b/>
                <w:sz w:val="20"/>
                <w:szCs w:val="20"/>
                <w:lang w:val="en-GB"/>
              </w:rPr>
              <w:t>по пат на јавен оглас</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Здружение/фондација</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Проект</w:t>
            </w:r>
          </w:p>
        </w:tc>
        <w:tc>
          <w:tcPr>
            <w:tcW w:w="2210"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Доделени финансиски средства</w:t>
            </w:r>
          </w:p>
        </w:tc>
      </w:tr>
      <w:tr w:rsidR="002E49B3" w:rsidRPr="008D4080" w:rsidTr="00273589">
        <w:tc>
          <w:tcPr>
            <w:tcW w:w="2793" w:type="dxa"/>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48</w:t>
            </w:r>
          </w:p>
        </w:tc>
        <w:tc>
          <w:tcPr>
            <w:tcW w:w="4636"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86</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6,160,000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Асоцијација на архитекти на Македонија-ААМ</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„Андреја Дамјанов“ награда за животно дело од областа на архитектурата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Голема годишна награда за најуспешно реализирано архитектонско дело. под покровителство на Претседателот на Р.Македонија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25,000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19. БИМАС-Биенале на македонската архитектура Скопје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Градска Креативна Мрежа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Нестабилни траектории: Скопје   Просторен популизам и пост-социјалистичкото граѓанство</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Детски ликовен центар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Годишна изложба творци и ликовни педагози</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Ликовен хепенинг 24 мај . ден на Св. Кирил и Методиј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15,000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12- ти Образовен ликовен камп „Вангел Коџоман“-2018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Друштво за професионална фотографија и посредување АНГЕЛОВСКИ ФОТОГРАФИЈА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(Втор) Интернационален самит за фотографии и видеографи (ISPV)</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90,000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Друштво на ликовни уметници на Македонија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Интернационално графичко биенале</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90,000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МиниАРТура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Зимски салон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200,000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Цртеж-експериментален цртеж</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15,000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Мал Формат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„Светлината ги прави сенките“-Самостојна изложба на Ангелца Стоиљковиќ</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25,000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Фемина 8 /четврто издание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ДЛУМ Годишна изложба  </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70,000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Друштво на ликовни уметници-Битола ДЛУБ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Самостојна изложба на Љубица М. Солак</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Годишна изложба ДЛУБ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25,000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на графика и цртеж -ДЛУБ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20,000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З.Т.П КУЛТ ДЕБАР</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ЕЛЕГАНЦИЈА</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Дирекција за култура и уметност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на Дренуша Палоши</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за еколошко друштво  Еко-Ацтион -Eco Action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Искористи. не отфрлај!</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култура и уметност „А-3“</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на апсолвенти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култура и уметност Иљо Антески Смок</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на фотографии „Стара архитектура од долни полог-тетовско“</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на стари фотографии „Културно уметничко живеење во Тетово (1922-1992)</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на карикатура „БЕГАЛСКА КРИЗА-2018“ од Мирослав Георгијевски-Миро</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култура РЕКА Е ЕПЕРМЕ</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Традиционална архитектура на горнореканските села</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култура. уметност. спорт и рекреација АРТАЛ</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со слики на реализираните проекти на здружението од Дритан Абдији</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развој на културата и екологијата СЕНСУС</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Боите на чаршијата</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за развој на образование. култура. спорт и екологија ЛО-ДИ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на фотографии на традиционални народни носии</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за развој на урбана култура и актуелизација на простор МЕЛЕЕМ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Скопје:по 55 лета</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современа уметност и кураторски практики Проектен простор Прес ту егзит</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Интернационален симпозиум „Кураторски размени7Ч Курирање урбани заедници</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Летна школа како школа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на граѓани за едукација на млади ликовни уметници МАЛ МОНМАРТР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Изложба “БИСЕРИТЕ НА МАЛИОТ МОНМАРТР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Светски ликовен конкурс „БИТОЛА 2018“ и 36та Меѓународна детска ликовна изложба Битола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150,000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37-ми Меѓународен фестивал „МАЛ МОНМАРТР 2018“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400,000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на граѓани за поддршка и промоција  на културата КОНТИНЕО 2020  </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Интернационален саем на современа уметност</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граѓани ИКОН-асоцијација за култура</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Цртежи и скулптури од Илија Аџиевски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Свети Наум како ликовен сон-Бернхард Холеман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граѓани ПЛАКАРТ</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11 Меѓународен студентски конкурс за плакат на тема „Човечки права“ </w:t>
            </w:r>
          </w:p>
          <w:p w:rsidR="002E49B3" w:rsidRPr="008D4080" w:rsidRDefault="002E49B3" w:rsidP="00273589">
            <w:pPr>
              <w:rPr>
                <w:rFonts w:ascii="StobiSerif Regular" w:hAnsi="StobiSerif Regular"/>
                <w:sz w:val="20"/>
                <w:szCs w:val="20"/>
                <w:lang w:val="en-GB"/>
              </w:rPr>
            </w:pP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граѓани Фото Клуб „Елема 1962“</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ФОТОМЕДИА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90,000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на копаничари на Македонија -Битола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64 та изложба на копаници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25,000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Колонија копаничарство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p>
        </w:tc>
        <w:tc>
          <w:tcPr>
            <w:tcW w:w="2210" w:type="dxa"/>
            <w:gridSpan w:val="2"/>
          </w:tcPr>
          <w:p w:rsidR="002E49B3" w:rsidRPr="008D4080" w:rsidRDefault="002E49B3" w:rsidP="00273589">
            <w:pPr>
              <w:jc w:val="center"/>
              <w:rPr>
                <w:rFonts w:ascii="StobiSerif Regular" w:hAnsi="StobiSerif Regular"/>
                <w:sz w:val="20"/>
                <w:szCs w:val="20"/>
                <w:lang w:val="en-GB"/>
              </w:rPr>
            </w:pP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ликовни уметници во Македонија ДРАУДАКУМ</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Ноемвриска награда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Традиционална меѓународна ликовна колонија Гостивар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180,000</w:t>
            </w:r>
          </w:p>
        </w:tc>
      </w:tr>
      <w:tr w:rsidR="002E49B3" w:rsidRPr="008D4080" w:rsidTr="00273589">
        <w:trPr>
          <w:trHeight w:val="728"/>
        </w:trPr>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ликовни уметници на град Тетово З.Л.У.Т</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Еднонеделна графичка работилница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Годишна ревиална изложба на здружението „ПРОЛЕТЕН САЛОН“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Годишна ревиална изложба на здружението ЗИМСКИ САЛОН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Колективна изложба на тројца млади дипломирани графичари Берат Беќири. Астрит Реџепи и Улбер Даути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Самостојна изложба на академскиот сликар Омер Калеши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ПОРТРЕТИ Арбен Исени</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Центар за современи уметности - Скопје</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10 Изложби на визуелни уметници во Мобилна/Монтажна Галерија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Урбани уметнички акции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Зружение за култура и уметност СИЛИНДАРТ</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Меѓународна графичка работилница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Втор Меѓународен ликовен симпозиум Струга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Институт за уметност и култура Арс Акта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„Во потрага по подобра историја“. групна изложба на 9 македонски уметници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Македонско здружение на ликовни критичари AICA Македонија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Редовен годишен симпозиум на ликовните критичари на AICA Македонија и награда за ликовна критика за 2018 година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80,000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Некомплетна архива на една кратка историја на критиката и кураторството во Македонија IV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МАКЕДОНСКО МОНТЕСОРИ ЗДРУЖЕНИЕ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Градина на бои -допри ја уметноста 5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Мултиетничко здружение за култура и уметност „ Комбајн Арт Колектив“-Тетово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Експериментално- Едукативна работилница од мултиетнички карактер(Ликовна работилница)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Експериментално-Стручна работилница (Интернационална детска ликовна колонија)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Невладина организација АРТ Глобал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Арт во Скопје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Стрип центар на Македонија</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16 Меѓународен салон на Стрип  „Велес 2018“-стрип колонија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70,000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Фото Кино Клуб „Козјак“-Куманово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12-ти Интернационален Фото Салон Куманово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Клупска изложба на уметничка фотографија мајски салон 2018 и одбележување на 70 години од формирање на ФКК-Козјак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Фото клуб Куманово</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Жените и фотографијата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За македонцката фотографија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200,000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Коритон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Photo Story 2018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Хуманитарно здружение Иљирија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Изложба на креации од светската мода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Центар за мултимедиа и уметност КУЛТ-Арт  -Гостивар</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Меѓународна изложба на фотографии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Центар за современи уметности ЕЛЕМЕНТИ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„СТАВ“. истражувачки проект „Автобуси“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45,000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ЏУНЏУЛЕ- Здружение Центар за детско уметничко изразување. музикотерапија и психо -физичка релаксација</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Звуците на мојата земја низ боите на детското око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Цртам и објаснувам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Македонски центар за фотографија (МЦФ)</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Слики во сино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Приватна установа од културата за музејска и галериска дејност ОСТЕН АРТ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ОСТЕН БИЕНАЛЕ на ЦРТЕЖ Скопје 2018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500,000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Друштво за издавачко-уметничка дејност ПРИВАТЕН ПРИНТ ДОО</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The Curatables (Куријабли)-уметничка книга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Sunthetic Impressions  (Синтетични импресии)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Друштво за производство. трговија и услуги АРТ ТАЈМ  </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Графичка мапа на Rодољуб Aнастасов. Графичка имагинација-Деконструкција на телото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Графичка мапа на Александар Цане Јанкуловски. Графичка Имагинација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Трговско друштво за услуги. посредување и трговија ВИВА Л АРТЕ</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 Одбележување на 25 годишен јубилеј од основање на фирмата/галеријата ЕЛ ГРЕКО  </w:t>
            </w:r>
          </w:p>
        </w:tc>
        <w:tc>
          <w:tcPr>
            <w:tcW w:w="2210" w:type="dxa"/>
            <w:gridSpan w:val="2"/>
          </w:tcPr>
          <w:p w:rsidR="002E49B3" w:rsidRPr="008D4080" w:rsidRDefault="002E49B3" w:rsidP="00273589">
            <w:pPr>
              <w:jc w:val="center"/>
              <w:rPr>
                <w:rFonts w:ascii="StobiSerif Regular" w:hAnsi="StobiSerif Regular"/>
                <w:bCs/>
                <w:color w:val="000000"/>
                <w:sz w:val="20"/>
                <w:szCs w:val="20"/>
                <w:lang w:val="en-GB"/>
              </w:rPr>
            </w:pPr>
            <w:r w:rsidRPr="008D4080">
              <w:rPr>
                <w:rFonts w:ascii="StobiSerif Regular" w:hAnsi="StobiSerif Regular"/>
                <w:bCs/>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Скопско Астрономско Друштво (САД)</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20 години вселена низ објектот на Скопско Астрономско Друштво</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Центар за образование, култура и уметност „Даниал Станојески“ -Скопје</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„КАКО ДО СООДВЕТНА АРХИТЕКТОНСКО-УРБАНИСТИЧКА РЕВИТАЛИЗАЦИЈА НА ЗАПОСТАВЕНИТЕ ГРАДСКИ ТКИВА?“ </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уметност, култура и заштита на културното наследство „АРТ-КУЛТ 57“</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ART HAPPENING-Ликовна колонија „Радика 2018“</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ДПТУ 2 ри Август -ДОЕЛ</w:t>
            </w:r>
          </w:p>
        </w:tc>
        <w:tc>
          <w:tcPr>
            <w:tcW w:w="4636" w:type="dxa"/>
            <w:gridSpan w:val="2"/>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Влијанието на скопскиот железнички јазолврз концептите на урбанистичките планови за Скопје (1873-1963)</w:t>
            </w:r>
          </w:p>
        </w:tc>
        <w:tc>
          <w:tcPr>
            <w:tcW w:w="2210" w:type="dxa"/>
            <w:gridSpan w:val="2"/>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p>
        </w:tc>
        <w:tc>
          <w:tcPr>
            <w:tcW w:w="2210" w:type="dxa"/>
            <w:gridSpan w:val="2"/>
          </w:tcPr>
          <w:p w:rsidR="002E49B3" w:rsidRPr="008D4080" w:rsidRDefault="002E49B3" w:rsidP="00273589">
            <w:pPr>
              <w:rPr>
                <w:rFonts w:ascii="StobiSerif Regular" w:hAnsi="StobiSerif Regular"/>
                <w:sz w:val="20"/>
                <w:szCs w:val="20"/>
                <w:lang w:val="en-GB"/>
              </w:rPr>
            </w:pPr>
          </w:p>
        </w:tc>
      </w:tr>
      <w:tr w:rsidR="002E49B3" w:rsidRPr="008D4080" w:rsidTr="00273589">
        <w:trPr>
          <w:trHeight w:val="429"/>
        </w:trPr>
        <w:tc>
          <w:tcPr>
            <w:tcW w:w="9639" w:type="dxa"/>
            <w:gridSpan w:val="5"/>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Доделени средства на здруженија/фондации </w:t>
            </w:r>
            <w:r w:rsidRPr="008D4080">
              <w:rPr>
                <w:rFonts w:ascii="StobiSerif Regular" w:hAnsi="StobiSerif Regular"/>
                <w:b/>
                <w:sz w:val="20"/>
                <w:szCs w:val="20"/>
                <w:lang w:val="en-GB"/>
              </w:rPr>
              <w:t>без јавен оглас</w:t>
            </w:r>
            <w:r w:rsidRPr="008D4080">
              <w:rPr>
                <w:rFonts w:ascii="StobiSerif Regular" w:hAnsi="StobiSerif Regular"/>
                <w:sz w:val="20"/>
                <w:szCs w:val="20"/>
                <w:lang w:val="en-GB"/>
              </w:rPr>
              <w:t xml:space="preserve"> </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Здружение/фондација</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Проект</w:t>
            </w:r>
          </w:p>
        </w:tc>
        <w:tc>
          <w:tcPr>
            <w:tcW w:w="2210"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Доделени финансиски средства</w:t>
            </w:r>
          </w:p>
        </w:tc>
      </w:tr>
      <w:tr w:rsidR="002E49B3" w:rsidRPr="008D4080" w:rsidTr="00273589">
        <w:tc>
          <w:tcPr>
            <w:tcW w:w="2793" w:type="dxa"/>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rPr>
              <w:t>Нема</w:t>
            </w:r>
          </w:p>
        </w:tc>
        <w:tc>
          <w:tcPr>
            <w:tcW w:w="4636" w:type="dxa"/>
            <w:gridSpan w:val="2"/>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rPr>
              <w:t>Нема</w:t>
            </w:r>
          </w:p>
        </w:tc>
        <w:tc>
          <w:tcPr>
            <w:tcW w:w="2210" w:type="dxa"/>
            <w:gridSpan w:val="2"/>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rPr>
              <w:t>Нема</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Правен основ за доделување на средства на здруженија и фондации </w:t>
            </w:r>
            <w:r w:rsidRPr="008D4080">
              <w:rPr>
                <w:rFonts w:ascii="StobiSerif Regular" w:hAnsi="StobiSerif Regular" w:cs="Calibri"/>
                <w:color w:val="000000"/>
                <w:sz w:val="20"/>
                <w:szCs w:val="20"/>
              </w:rPr>
              <w:t xml:space="preserve"> </w:t>
            </w:r>
            <w:r w:rsidRPr="008D4080">
              <w:rPr>
                <w:rFonts w:ascii="StobiSerif Regular" w:hAnsi="StobiSerif Regular" w:cs="Calibri"/>
                <w:color w:val="000000"/>
                <w:sz w:val="20"/>
                <w:szCs w:val="20"/>
                <w:lang w:val="en-GB"/>
              </w:rPr>
              <w:t>(со и без јавен оглас</w:t>
            </w:r>
            <w:r w:rsidRPr="008D4080">
              <w:rPr>
                <w:rFonts w:ascii="StobiSerif Regular" w:hAnsi="StobiSerif Regular" w:cs="Calibri"/>
                <w:color w:val="000000"/>
                <w:sz w:val="20"/>
                <w:szCs w:val="20"/>
              </w:rPr>
              <w:t>)</w:t>
            </w:r>
          </w:p>
        </w:tc>
        <w:tc>
          <w:tcPr>
            <w:tcW w:w="6846"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 xml:space="preserve">По основ на Конкурс за проекти од национален интерес во културата за 2018 година објавен, сабота 29 септември 2017 година на официјалната веб локација на министерството  </w:t>
            </w:r>
            <w:hyperlink r:id="rId8" w:history="1">
              <w:r w:rsidRPr="008D4080">
                <w:rPr>
                  <w:rStyle w:val="Hyperlink"/>
                  <w:rFonts w:ascii="StobiSerif Regular" w:hAnsi="StobiSerif Regular"/>
                  <w:sz w:val="20"/>
                  <w:szCs w:val="20"/>
                  <w:lang w:val="en-GB"/>
                </w:rPr>
                <w:t>www.kultura.gov.mk</w:t>
              </w:r>
            </w:hyperlink>
            <w:r w:rsidRPr="008D4080">
              <w:rPr>
                <w:rFonts w:ascii="StobiSerif Regular" w:hAnsi="StobiSerif Regular"/>
                <w:sz w:val="20"/>
                <w:szCs w:val="20"/>
              </w:rPr>
              <w:t xml:space="preserve"> . Министерот формира Комисија како советодавно тело со Решение бр. 20-10866/1 од 15.12.2017.</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Спроведени консултации со граѓански организации при утврдување на приоритетите за финансирање</w:t>
            </w:r>
          </w:p>
        </w:tc>
        <w:tc>
          <w:tcPr>
            <w:tcW w:w="6846" w:type="dxa"/>
            <w:gridSpan w:val="4"/>
          </w:tcPr>
          <w:p w:rsidR="002E49B3" w:rsidRPr="008D4080" w:rsidRDefault="002E49B3" w:rsidP="00273589">
            <w:pPr>
              <w:rPr>
                <w:rFonts w:ascii="StobiSerif Regular" w:hAnsi="StobiSerif Regular"/>
                <w:sz w:val="20"/>
                <w:szCs w:val="20"/>
                <w:lang w:val="en-GB"/>
              </w:rPr>
            </w:pP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Начин на објавување на огласите за финансиска поддршка </w:t>
            </w:r>
          </w:p>
        </w:tc>
        <w:tc>
          <w:tcPr>
            <w:tcW w:w="6846"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 xml:space="preserve">Јавно на официјална веб локација на Министерството за култура на Република Северна Македонија </w:t>
            </w:r>
            <w:hyperlink r:id="rId9" w:history="1">
              <w:r w:rsidRPr="008D4080">
                <w:rPr>
                  <w:rStyle w:val="Hyperlink"/>
                  <w:rFonts w:ascii="StobiSerif Regular" w:hAnsi="StobiSerif Regular"/>
                  <w:sz w:val="20"/>
                  <w:szCs w:val="20"/>
                  <w:lang w:val="en-GB"/>
                </w:rPr>
                <w:t>www.kultura.gov.mk</w:t>
              </w:r>
            </w:hyperlink>
            <w:r w:rsidRPr="008D4080">
              <w:rPr>
                <w:rFonts w:ascii="StobiSerif Regular" w:hAnsi="StobiSerif Regular"/>
                <w:sz w:val="20"/>
                <w:szCs w:val="20"/>
              </w:rPr>
              <w:t xml:space="preserve"> (со транспарентно објавени износи за доделени средства)</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К</w:t>
            </w:r>
            <w:r w:rsidRPr="008D4080">
              <w:rPr>
                <w:rFonts w:ascii="StobiSerif Regular" w:hAnsi="StobiSerif Regular" w:cs="Calibri"/>
                <w:color w:val="000000"/>
                <w:sz w:val="20"/>
                <w:szCs w:val="20"/>
                <w:lang w:val="en-GB"/>
              </w:rPr>
              <w:t>ритериуми и постапката за избор</w:t>
            </w:r>
          </w:p>
        </w:tc>
        <w:tc>
          <w:tcPr>
            <w:tcW w:w="6846"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 xml:space="preserve">Објавени на официјалната веб локација на министерството Конкурс за проекти од национален интерес во културата за 2018 година објавен,  сабота 29 септември 2017 на официјалната веб локација на министерството </w:t>
            </w:r>
            <w:r w:rsidRPr="008D4080">
              <w:rPr>
                <w:rFonts w:ascii="StobiSerif Regular" w:hAnsi="StobiSerif Regular"/>
                <w:sz w:val="20"/>
                <w:szCs w:val="20"/>
                <w:lang w:val="en-GB"/>
              </w:rPr>
              <w:t>www.kultura.gov.mk</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Состав на комисиите за евалуација на предлог-проектите и учество на претставници на граѓански организации во нив </w:t>
            </w:r>
          </w:p>
        </w:tc>
        <w:tc>
          <w:tcPr>
            <w:tcW w:w="6846" w:type="dxa"/>
            <w:gridSpan w:val="4"/>
          </w:tcPr>
          <w:p w:rsidR="002E49B3" w:rsidRPr="008D4080" w:rsidRDefault="002E49B3" w:rsidP="002E49B3">
            <w:pPr>
              <w:pStyle w:val="ListParagraph"/>
              <w:numPr>
                <w:ilvl w:val="0"/>
                <w:numId w:val="20"/>
              </w:numPr>
              <w:suppressAutoHyphens w:val="0"/>
              <w:rPr>
                <w:rFonts w:ascii="StobiSerif Regular" w:hAnsi="StobiSerif Regular"/>
                <w:sz w:val="20"/>
                <w:szCs w:val="20"/>
                <w:lang w:eastAsia="en-GB"/>
              </w:rPr>
            </w:pPr>
            <w:r w:rsidRPr="008D4080">
              <w:rPr>
                <w:rFonts w:ascii="StobiSerif Regular" w:hAnsi="StobiSerif Regular"/>
                <w:sz w:val="20"/>
                <w:szCs w:val="20"/>
                <w:lang w:eastAsia="en-GB"/>
              </w:rPr>
              <w:t>Проф . Тони Васич – претседател</w:t>
            </w:r>
          </w:p>
          <w:p w:rsidR="002E49B3" w:rsidRPr="008D4080" w:rsidRDefault="002E49B3" w:rsidP="002E49B3">
            <w:pPr>
              <w:pStyle w:val="ListParagraph"/>
              <w:numPr>
                <w:ilvl w:val="0"/>
                <w:numId w:val="20"/>
              </w:numPr>
              <w:suppressAutoHyphens w:val="0"/>
              <w:rPr>
                <w:rFonts w:ascii="StobiSerif Regular" w:hAnsi="StobiSerif Regular"/>
                <w:sz w:val="20"/>
                <w:szCs w:val="20"/>
                <w:lang w:eastAsia="en-GB"/>
              </w:rPr>
            </w:pPr>
            <w:r w:rsidRPr="008D4080">
              <w:rPr>
                <w:rFonts w:ascii="StobiSerif Regular" w:hAnsi="StobiSerif Regular"/>
                <w:sz w:val="20"/>
                <w:szCs w:val="20"/>
                <w:lang w:eastAsia="en-GB"/>
              </w:rPr>
              <w:t>Нада Пешева – член</w:t>
            </w:r>
          </w:p>
          <w:p w:rsidR="002E49B3" w:rsidRPr="008D4080" w:rsidRDefault="002E49B3" w:rsidP="002E49B3">
            <w:pPr>
              <w:pStyle w:val="ListParagraph"/>
              <w:numPr>
                <w:ilvl w:val="0"/>
                <w:numId w:val="20"/>
              </w:numPr>
              <w:suppressAutoHyphens w:val="0"/>
              <w:spacing w:after="0" w:line="240" w:lineRule="auto"/>
              <w:jc w:val="left"/>
              <w:rPr>
                <w:rFonts w:ascii="StobiSerif Regular" w:hAnsi="StobiSerif Regular"/>
                <w:sz w:val="20"/>
                <w:szCs w:val="20"/>
                <w:lang w:val="en-GB" w:eastAsia="en-GB"/>
              </w:rPr>
            </w:pPr>
            <w:r w:rsidRPr="008D4080">
              <w:rPr>
                <w:rFonts w:ascii="StobiSerif Regular" w:hAnsi="StobiSerif Regular"/>
                <w:sz w:val="20"/>
                <w:szCs w:val="20"/>
                <w:lang w:val="en-GB" w:eastAsia="en-GB"/>
              </w:rPr>
              <w:t>Наиле Дурмиши – член</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w:t>
            </w:r>
            <w:r w:rsidRPr="008D4080">
              <w:rPr>
                <w:rFonts w:ascii="StobiSerif Regular" w:hAnsi="StobiSerif Regular" w:cs="Calibri"/>
                <w:color w:val="000000"/>
                <w:sz w:val="20"/>
                <w:szCs w:val="20"/>
                <w:lang w:val="en-GB"/>
              </w:rPr>
              <w:t>ачин на објавување на одлуките за распределба на средствата</w:t>
            </w:r>
          </w:p>
        </w:tc>
        <w:tc>
          <w:tcPr>
            <w:tcW w:w="6846"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 xml:space="preserve">Јавно на официјална веб локација на Министерството за култура на Република Северна Македонија </w:t>
            </w:r>
            <w:hyperlink r:id="rId10" w:history="1">
              <w:r w:rsidRPr="008D4080">
                <w:rPr>
                  <w:rStyle w:val="Hyperlink"/>
                  <w:rFonts w:ascii="StobiSerif Regular" w:hAnsi="StobiSerif Regular"/>
                  <w:sz w:val="20"/>
                  <w:szCs w:val="20"/>
                  <w:lang w:val="en-GB"/>
                </w:rPr>
                <w:t>www.kultura.gov.mk</w:t>
              </w:r>
            </w:hyperlink>
            <w:r w:rsidRPr="008D4080">
              <w:rPr>
                <w:rFonts w:ascii="StobiSerif Regular" w:hAnsi="StobiSerif Regular"/>
                <w:sz w:val="20"/>
                <w:szCs w:val="20"/>
              </w:rPr>
              <w:t xml:space="preserve"> (со транспарентно објавени износи за доделени средства)</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Начин на спроведување на мониторингот на имплементацијата на одобрените проекти и доделената финансиска поддршка</w:t>
            </w:r>
          </w:p>
        </w:tc>
        <w:tc>
          <w:tcPr>
            <w:tcW w:w="6846" w:type="dxa"/>
            <w:gridSpan w:val="4"/>
          </w:tcPr>
          <w:p w:rsidR="002E49B3" w:rsidRPr="008D4080" w:rsidRDefault="002E49B3" w:rsidP="00273589">
            <w:pPr>
              <w:ind w:firstLine="720"/>
              <w:rPr>
                <w:rFonts w:ascii="StobiSerif Regular" w:hAnsi="StobiSerif Regular" w:cs="Arial"/>
                <w:sz w:val="20"/>
                <w:szCs w:val="20"/>
              </w:rPr>
            </w:pPr>
            <w:r w:rsidRPr="008D4080">
              <w:rPr>
                <w:rFonts w:ascii="StobiSerif Regular" w:hAnsi="StobiSerif Regular" w:cs="Arial"/>
                <w:sz w:val="20"/>
                <w:szCs w:val="20"/>
              </w:rPr>
              <w:t>Министерството има обврска средствата од склучен договор со корисникот да ги преведува во согласност со побараната динамика за користење на средствата и финансискиот план за остварување на Годишната програма по договор во согласност со месечно одобрените средства во Буџетот на Република Северна Македонија за тековната  година и врз основа на доставено писмено барање од корисникот до Министерството за исплата на средствата.</w:t>
            </w:r>
          </w:p>
          <w:p w:rsidR="002E49B3" w:rsidRPr="008D4080" w:rsidRDefault="002E49B3" w:rsidP="00273589">
            <w:pPr>
              <w:ind w:firstLine="720"/>
              <w:rPr>
                <w:rFonts w:ascii="StobiSerif Regular" w:hAnsi="StobiSerif Regular" w:cs="Arial"/>
                <w:sz w:val="20"/>
                <w:szCs w:val="20"/>
              </w:rPr>
            </w:pPr>
            <w:r w:rsidRPr="008D4080">
              <w:rPr>
                <w:rFonts w:ascii="StobiSerif Regular" w:hAnsi="StobiSerif Regular" w:cs="Arial"/>
                <w:sz w:val="20"/>
                <w:szCs w:val="20"/>
              </w:rPr>
              <w:t>Финансискиот план за реализација на проект по склучен договор</w:t>
            </w:r>
            <w:r w:rsidRPr="008D4080">
              <w:rPr>
                <w:rFonts w:ascii="StobiSerif Regular" w:hAnsi="StobiSerif Regular" w:cs="Arial"/>
                <w:sz w:val="20"/>
                <w:szCs w:val="20"/>
                <w:lang w:val="en-GB"/>
              </w:rPr>
              <w:t xml:space="preserve"> </w:t>
            </w:r>
            <w:r w:rsidRPr="008D4080">
              <w:rPr>
                <w:rFonts w:ascii="StobiSerif Regular" w:hAnsi="StobiSerif Regular" w:cs="Arial"/>
                <w:sz w:val="20"/>
                <w:szCs w:val="20"/>
              </w:rPr>
              <w:t>поднесен на образец објавен на веб-страницата на Министерството ко е составен дел на договорот.</w:t>
            </w:r>
          </w:p>
          <w:p w:rsidR="002E49B3" w:rsidRPr="008D4080" w:rsidRDefault="002E49B3" w:rsidP="00273589">
            <w:pPr>
              <w:rPr>
                <w:rFonts w:ascii="StobiSerif Regular" w:hAnsi="StobiSerif Regular"/>
                <w:sz w:val="20"/>
                <w:szCs w:val="20"/>
                <w:lang w:val="en-GB"/>
              </w:rPr>
            </w:pPr>
            <w:r w:rsidRPr="008D4080">
              <w:rPr>
                <w:rFonts w:ascii="StobiSerif Regular" w:hAnsi="StobiSerif Regular" w:cs="Arial"/>
                <w:sz w:val="20"/>
                <w:szCs w:val="20"/>
              </w:rPr>
              <w:t>Целосното исплаќање на средствата за секој од проектите, Министерството ќе го изврши по доставувањето на наративен и детален финансиски извештај со соодветна придружна документација (договори, фактури, пропаганден материјал) за проектот, а целосното исплаќање на средствата во износот и намените се врши врз основа на доставување барање од корисникот до Министерството,  финансиски извештај за претходно  потрошените средства по намени</w:t>
            </w:r>
          </w:p>
        </w:tc>
      </w:tr>
      <w:tr w:rsidR="002E49B3" w:rsidRPr="008D4080" w:rsidTr="00273589">
        <w:trPr>
          <w:trHeight w:val="464"/>
        </w:trPr>
        <w:tc>
          <w:tcPr>
            <w:tcW w:w="9639" w:type="dxa"/>
            <w:gridSpan w:val="5"/>
            <w:shd w:val="clear" w:color="auto" w:fill="auto"/>
          </w:tcPr>
          <w:p w:rsidR="002E49B3" w:rsidRPr="008D4080" w:rsidRDefault="002E49B3" w:rsidP="00273589">
            <w:pPr>
              <w:jc w:val="center"/>
              <w:rPr>
                <w:rFonts w:ascii="StobiSerif Regular" w:hAnsi="StobiSerif Regular"/>
                <w:b/>
                <w:sz w:val="20"/>
                <w:szCs w:val="20"/>
              </w:rPr>
            </w:pPr>
          </w:p>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201</w:t>
            </w:r>
            <w:r w:rsidRPr="008D4080">
              <w:rPr>
                <w:rFonts w:ascii="StobiSerif Regular" w:hAnsi="StobiSerif Regular"/>
                <w:b/>
                <w:sz w:val="20"/>
                <w:szCs w:val="20"/>
              </w:rPr>
              <w:t xml:space="preserve">9 </w:t>
            </w:r>
            <w:r w:rsidRPr="008D4080">
              <w:rPr>
                <w:rFonts w:ascii="StobiSerif Regular" w:hAnsi="StobiSerif Regular"/>
                <w:b/>
                <w:sz w:val="20"/>
                <w:szCs w:val="20"/>
                <w:lang w:val="en-GB"/>
              </w:rPr>
              <w:t>година</w:t>
            </w:r>
          </w:p>
          <w:p w:rsidR="002E49B3" w:rsidRPr="008D4080" w:rsidRDefault="002E49B3" w:rsidP="00273589">
            <w:pPr>
              <w:rPr>
                <w:rFonts w:ascii="StobiSerif Regular" w:hAnsi="StobiSerif Regular"/>
                <w:sz w:val="20"/>
                <w:szCs w:val="20"/>
              </w:rPr>
            </w:pPr>
          </w:p>
        </w:tc>
      </w:tr>
      <w:tr w:rsidR="002E49B3" w:rsidRPr="008D4080" w:rsidTr="00273589">
        <w:tc>
          <w:tcPr>
            <w:tcW w:w="7429" w:type="dxa"/>
            <w:gridSpan w:val="3"/>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од буџетот за</w:t>
            </w:r>
            <w:r w:rsidRPr="008D4080">
              <w:rPr>
                <w:rFonts w:ascii="StobiSerif Regular" w:hAnsi="StobiSerif Regular"/>
                <w:b/>
                <w:sz w:val="20"/>
                <w:szCs w:val="20"/>
                <w:lang w:val="en-GB"/>
              </w:rPr>
              <w:t xml:space="preserve"> 201</w:t>
            </w:r>
            <w:r w:rsidRPr="008D4080">
              <w:rPr>
                <w:rFonts w:ascii="StobiSerif Regular" w:hAnsi="StobiSerif Regular"/>
                <w:b/>
                <w:sz w:val="20"/>
                <w:szCs w:val="20"/>
              </w:rPr>
              <w:t xml:space="preserve">9 </w:t>
            </w:r>
            <w:r w:rsidRPr="008D4080">
              <w:rPr>
                <w:rFonts w:ascii="StobiSerif Regular" w:hAnsi="StobiSerif Regular"/>
                <w:b/>
                <w:sz w:val="20"/>
                <w:szCs w:val="20"/>
                <w:lang w:val="en-GB"/>
              </w:rPr>
              <w:t>година</w:t>
            </w:r>
            <w:r w:rsidRPr="008D4080">
              <w:rPr>
                <w:rFonts w:ascii="StobiSerif Regular" w:hAnsi="StobiSerif Regular"/>
                <w:sz w:val="20"/>
                <w:szCs w:val="20"/>
                <w:lang w:val="en-GB"/>
              </w:rPr>
              <w:t xml:space="preserve"> за финансиска поддршка на здруженија и фондации </w:t>
            </w:r>
          </w:p>
        </w:tc>
        <w:tc>
          <w:tcPr>
            <w:tcW w:w="2210" w:type="dxa"/>
            <w:gridSpan w:val="2"/>
            <w:shd w:val="clear" w:color="auto" w:fill="EEECE1"/>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9</w:t>
            </w:r>
            <w:r w:rsidRPr="008D4080">
              <w:rPr>
                <w:rFonts w:ascii="StobiSerif Regular" w:hAnsi="StobiSerif Regular"/>
                <w:sz w:val="20"/>
                <w:szCs w:val="20"/>
              </w:rPr>
              <w:t>,</w:t>
            </w:r>
            <w:r w:rsidRPr="008D4080">
              <w:rPr>
                <w:rFonts w:ascii="StobiSerif Regular" w:hAnsi="StobiSerif Regular"/>
                <w:sz w:val="20"/>
                <w:szCs w:val="20"/>
                <w:lang w:val="en-GB"/>
              </w:rPr>
              <w:t>361</w:t>
            </w:r>
            <w:r w:rsidRPr="008D4080">
              <w:rPr>
                <w:rFonts w:ascii="StobiSerif Regular" w:hAnsi="StobiSerif Regular"/>
                <w:sz w:val="20"/>
                <w:szCs w:val="20"/>
              </w:rPr>
              <w:t>,</w:t>
            </w:r>
            <w:r w:rsidRPr="008D4080">
              <w:rPr>
                <w:rFonts w:ascii="StobiSerif Regular" w:hAnsi="StobiSerif Regular"/>
                <w:sz w:val="20"/>
                <w:szCs w:val="20"/>
                <w:lang w:val="en-GB"/>
              </w:rPr>
              <w:t>000</w:t>
            </w:r>
            <w:r w:rsidRPr="008D4080">
              <w:rPr>
                <w:rFonts w:ascii="StobiSerif Regular" w:hAnsi="StobiSerif Regular"/>
                <w:sz w:val="20"/>
                <w:szCs w:val="20"/>
              </w:rPr>
              <w:t xml:space="preserve"> </w:t>
            </w:r>
            <w:r w:rsidRPr="008D4080">
              <w:rPr>
                <w:rFonts w:ascii="StobiSerif Regular" w:hAnsi="StobiSerif Regular"/>
                <w:sz w:val="20"/>
                <w:szCs w:val="20"/>
                <w:lang w:val="en-GB"/>
              </w:rPr>
              <w:t>денари</w:t>
            </w:r>
          </w:p>
        </w:tc>
      </w:tr>
      <w:tr w:rsidR="002E49B3" w:rsidRPr="008D4080" w:rsidTr="00273589">
        <w:tc>
          <w:tcPr>
            <w:tcW w:w="7429" w:type="dxa"/>
            <w:gridSpan w:val="3"/>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на здруженија/фондации по пат на јавен оглас</w:t>
            </w:r>
          </w:p>
        </w:tc>
        <w:tc>
          <w:tcPr>
            <w:tcW w:w="2210" w:type="dxa"/>
            <w:gridSpan w:val="2"/>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9</w:t>
            </w:r>
            <w:r w:rsidRPr="008D4080">
              <w:rPr>
                <w:rFonts w:ascii="StobiSerif Regular" w:hAnsi="StobiSerif Regular"/>
                <w:sz w:val="20"/>
                <w:szCs w:val="20"/>
              </w:rPr>
              <w:t>,</w:t>
            </w:r>
            <w:r w:rsidRPr="008D4080">
              <w:rPr>
                <w:rFonts w:ascii="StobiSerif Regular" w:hAnsi="StobiSerif Regular"/>
                <w:sz w:val="20"/>
                <w:szCs w:val="20"/>
                <w:lang w:val="en-GB"/>
              </w:rPr>
              <w:t>361</w:t>
            </w:r>
            <w:r w:rsidRPr="008D4080">
              <w:rPr>
                <w:rFonts w:ascii="StobiSerif Regular" w:hAnsi="StobiSerif Regular"/>
                <w:sz w:val="20"/>
                <w:szCs w:val="20"/>
              </w:rPr>
              <w:t>,</w:t>
            </w:r>
            <w:r w:rsidRPr="008D4080">
              <w:rPr>
                <w:rFonts w:ascii="StobiSerif Regular" w:hAnsi="StobiSerif Regular"/>
                <w:sz w:val="20"/>
                <w:szCs w:val="20"/>
                <w:lang w:val="en-GB"/>
              </w:rPr>
              <w:t>000</w:t>
            </w:r>
            <w:r w:rsidRPr="008D4080">
              <w:rPr>
                <w:rFonts w:ascii="StobiSerif Regular" w:hAnsi="StobiSerif Regular"/>
                <w:sz w:val="20"/>
                <w:szCs w:val="20"/>
              </w:rPr>
              <w:t xml:space="preserve"> </w:t>
            </w:r>
            <w:r w:rsidRPr="008D4080">
              <w:rPr>
                <w:rFonts w:ascii="StobiSerif Regular" w:hAnsi="StobiSerif Regular"/>
                <w:sz w:val="20"/>
                <w:szCs w:val="20"/>
                <w:lang w:val="en-GB"/>
              </w:rPr>
              <w:t>денари</w:t>
            </w:r>
          </w:p>
        </w:tc>
      </w:tr>
      <w:tr w:rsidR="002E49B3" w:rsidRPr="008D4080" w:rsidTr="00273589">
        <w:trPr>
          <w:trHeight w:val="592"/>
        </w:trPr>
        <w:tc>
          <w:tcPr>
            <w:tcW w:w="7429" w:type="dxa"/>
            <w:gridSpan w:val="3"/>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Вкупно доделени средства на здруженија/фондации без јавен оглас </w:t>
            </w:r>
          </w:p>
        </w:tc>
        <w:tc>
          <w:tcPr>
            <w:tcW w:w="2210" w:type="dxa"/>
            <w:gridSpan w:val="2"/>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----------денари</w:t>
            </w:r>
          </w:p>
        </w:tc>
      </w:tr>
      <w:tr w:rsidR="002E49B3" w:rsidRPr="008D4080" w:rsidTr="00273589">
        <w:trPr>
          <w:trHeight w:val="408"/>
        </w:trPr>
        <w:tc>
          <w:tcPr>
            <w:tcW w:w="9639" w:type="dxa"/>
            <w:gridSpan w:val="5"/>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Доделени средства на здруженија/фондации </w:t>
            </w:r>
            <w:r w:rsidRPr="008D4080">
              <w:rPr>
                <w:rFonts w:ascii="StobiSerif Regular" w:hAnsi="StobiSerif Regular"/>
                <w:b/>
                <w:sz w:val="20"/>
                <w:szCs w:val="20"/>
                <w:lang w:val="en-GB"/>
              </w:rPr>
              <w:t>по пат на јавен оглас</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Здружение/фондација</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Проект</w:t>
            </w:r>
          </w:p>
        </w:tc>
        <w:tc>
          <w:tcPr>
            <w:tcW w:w="2210"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Доделени финансиски средства</w:t>
            </w:r>
          </w:p>
        </w:tc>
      </w:tr>
      <w:tr w:rsidR="002E49B3" w:rsidRPr="008D4080" w:rsidTr="00273589">
        <w:tc>
          <w:tcPr>
            <w:tcW w:w="2793" w:type="dxa"/>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66</w:t>
            </w:r>
          </w:p>
        </w:tc>
        <w:tc>
          <w:tcPr>
            <w:tcW w:w="4636"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78</w:t>
            </w:r>
          </w:p>
        </w:tc>
        <w:tc>
          <w:tcPr>
            <w:tcW w:w="2210" w:type="dxa"/>
            <w:gridSpan w:val="2"/>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9</w:t>
            </w:r>
            <w:r w:rsidRPr="008D4080">
              <w:rPr>
                <w:rFonts w:ascii="StobiSerif Regular" w:hAnsi="StobiSerif Regular"/>
                <w:sz w:val="20"/>
                <w:szCs w:val="20"/>
              </w:rPr>
              <w:t>,</w:t>
            </w:r>
            <w:r w:rsidRPr="008D4080">
              <w:rPr>
                <w:rFonts w:ascii="StobiSerif Regular" w:hAnsi="StobiSerif Regular"/>
                <w:sz w:val="20"/>
                <w:szCs w:val="20"/>
                <w:lang w:val="en-GB"/>
              </w:rPr>
              <w:t>361</w:t>
            </w:r>
            <w:r w:rsidRPr="008D4080">
              <w:rPr>
                <w:rFonts w:ascii="StobiSerif Regular" w:hAnsi="StobiSerif Regular"/>
                <w:sz w:val="20"/>
                <w:szCs w:val="20"/>
              </w:rPr>
              <w:t>,</w:t>
            </w:r>
            <w:r w:rsidRPr="008D4080">
              <w:rPr>
                <w:rFonts w:ascii="StobiSerif Regular" w:hAnsi="StobiSerif Regular"/>
                <w:sz w:val="20"/>
                <w:szCs w:val="20"/>
                <w:lang w:val="en-GB"/>
              </w:rPr>
              <w:t>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ЗКУ Ликовна колонија Св.Јоаким Осоговски</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33 Меѓународна ликовна колонија Св.Јоаким Осоговски 2019</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ДПТУ „ 2ри Август“-дооел од Штип</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Влијанието на скопскиот железнички јазол врз концептите на урбанистичките  планови за Скопје (1873-1963) -Проф. Д-р Анета Христова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rPr>
            </w:pPr>
            <w:r w:rsidRPr="008D4080">
              <w:rPr>
                <w:rFonts w:ascii="StobiSerif Regular" w:hAnsi="StobiSerif Regular"/>
                <w:color w:val="000000"/>
                <w:sz w:val="20"/>
                <w:szCs w:val="20"/>
                <w:lang w:val="en-GB"/>
              </w:rPr>
              <w:t>200,000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Дима Димче ДООЕЛ -подружница Акантус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Годишна програма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ЛО-Ди  од Кичево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Младинска ликовна колонија -Ден на Европа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50,000</w:t>
            </w:r>
          </w:p>
        </w:tc>
      </w:tr>
      <w:tr w:rsidR="002E49B3" w:rsidRPr="008D4080" w:rsidTr="00273589">
        <w:trPr>
          <w:trHeight w:val="557"/>
        </w:trPr>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Унија на студенти албанци во Македонија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НАША РАЗЛИЧНОСТ-НАШИ ВРЕДНОСТИ</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МРИКА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Арт Камп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Фото Кино Клуб „Козјак“ од Куманово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Клубска изложба на уметничка фотографија Мајски салон 2019</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13-ти Интернационален Фото Салон Куманово 2019</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Трето Уво Дооел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Монографија на модниот дизајнер Изет Цури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370,000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ЗЛУКР АРТ ЕКВИЛИБРИУМ, ГЕВГЕЛИЈА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Допир-графичка арт панорама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95,000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Фото Сојуз на Македонија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57 ми денови на македонска фотографија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rPr>
            </w:pPr>
            <w:r w:rsidRPr="008D4080">
              <w:rPr>
                <w:rFonts w:ascii="StobiSerif Regular" w:hAnsi="StobiSerif Regular"/>
                <w:color w:val="000000"/>
                <w:sz w:val="20"/>
                <w:szCs w:val="20"/>
                <w:lang w:val="en-GB"/>
              </w:rPr>
              <w:t>47,000</w:t>
            </w:r>
          </w:p>
          <w:p w:rsidR="002E49B3" w:rsidRPr="008D4080" w:rsidRDefault="002E49B3" w:rsidP="00273589">
            <w:pPr>
              <w:jc w:val="center"/>
              <w:rPr>
                <w:rFonts w:ascii="StobiSerif Regular" w:hAnsi="StobiSerif Regular"/>
                <w:color w:val="000000"/>
                <w:sz w:val="20"/>
                <w:szCs w:val="20"/>
              </w:rPr>
            </w:pP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култура РЕКА Е ЕПЕРМЕ -Гостивар</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Горнореканска куќа-толкување и симболика на традиционалната архитектура</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75,000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„Фото кино клуб“ од Прилеп</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Улогата на младата популација и фотографијата воп заштита , идентификација и промовирање  на културното наследство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46,000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промоција на култура , уметност, материјален и духовен развој ЦЕНТАР ЗА КРЕАТИВНИ ИНДУСТРИИ-НЕБО од Демир Хисар</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Напуштени храмови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38,000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Работилница по дигитална фотографија</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MАГОР ДОО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Историско уметнички преглед на темата цртеж низ епохите , низ стиловите како основа на уметничкото дело од Марија Павловска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ЗЛУМ ДРАУДАКУМ од Гостивар</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14-та  Традиционална ЛИКОВНА КОЛОНИЈА ГОСТИВАР 2019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150,000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Јубиларна Изложба 20 години постоење</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АНТОЛОГ БООКС ДООЕЛ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Книга фотографии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67,000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граѓани за едукација на млади ликовни уметници „МАЛ МОНМАРТР“-Битола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38-ми Меѓународен  Фестивал „МАЛ МОНМАРТР 2019“</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100,000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Изложба „Бисерите на малиот монмартр 2019“</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Друштво на ликовни уметници на Македонија -ДЛУМ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Годишна програма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210,000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копаничари на Македонија од Битола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Колонија „Копаничарство 2019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култура и развој на креативни индустрии Култ -Транзен од Струмица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Групна изложба „Учителот и неговите ученици„</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45,000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Макета од мојата населба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 xml:space="preserve">Здружение „Добре дојде“Маседониа Велкам Центар од Скопје  </w:t>
            </w:r>
          </w:p>
        </w:tc>
        <w:tc>
          <w:tcPr>
            <w:tcW w:w="4636" w:type="dxa"/>
            <w:gridSpan w:val="2"/>
            <w:vAlign w:val="center"/>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Мозаик- соработка во традиција и современо живеење , 2019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170,000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Центар за мултимедиа и уметност КУЛТ -Арт од Гостивар</w:t>
            </w:r>
          </w:p>
        </w:tc>
        <w:tc>
          <w:tcPr>
            <w:tcW w:w="4636" w:type="dxa"/>
            <w:gridSpan w:val="2"/>
            <w:vAlign w:val="center"/>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ИЗЛОЖБА-Меѓународна изложба на фотографии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60,000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граѓани ИКОН асоцијација за култура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Ликовната уметност во марките на македонска пошта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77,000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поддршка и промоција на културата КОНТИНЕО 2020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„handcrafted:mk“-Предавања и изложба на дизајнерски производи</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Фото клуб Куманово од Куманово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Фото приказна ( photo Story)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Игра (PlaY)</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љубители на ромска фолклорна уметност „Романо Ило“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По повод  Светскиот ден на ромите МУЛТИМЕДИЈАЛНА ИЗЛОЖБА -МИЛЕНИУМ ОД ИНДИЈА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75,000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Македонско здружение на ликовни критичари AIKA Македонија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Редовен годишен симпозиум на ликовните критичари на  AICA Македонија и награда за ликовна критика за 2019 година ( на актуелна тема од ликовната критика кај нас и пошироко)</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Некомплетна архиа на една кратка историја на критиката и кураторството во Македонија IV</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граѓани за мотивација и развој на комуникации ДИЈАЛОГ</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Вештини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75,000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Фондација  за локален развој и демократија ФОКУС -Велес</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Меѓународна скулпторска колонија Велес 2019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Тетрактис Кристијан ДООЕЛ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Проект за архитектонско урбанистичка анализа во функција на ревитализација на Студенчишко Блато преку воспоставување н а одржлив економски модел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на уметници АРТАЦТ-УС од Кичево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Во магла</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Пиватен принт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Space composition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Споменик на слободата-разговорник</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Фото  клуб ЕЛЕМА  1962-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ФОТОЕСЕЈ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Европски центар за развој, толеранција и соработка-Гостивар</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Европиум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уметност , култура и заштира на културното наследство „ АРТ КУЛТ 57 од Дебар</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Ликовна колонија „Радика 2019“ II Едиција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110,000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Нова линија од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Автопортретот во современтара македонска фотографија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Установа Центар за современи уметности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Урбани уметнички акции</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10 изложби на умтеници во Мобилна /монтажна галерија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Регионален центар за одржлив развој РЦОР-Кратово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Народни игри и традиционални вештини , а не игри на телефон и компјутер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Екократер-Кратово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Ајде да ја залуваме автентичноста на староградската македонска архитектура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Фондација за културна и научна афирмација и презентација Македонија презент-Скопје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Познатите сликаат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КУЛТИВАТОР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Мултимедијален проект (поезија, музика, изложба)-ретроспективни изложби во чест на Димитар Младеновски (1970-2007)</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одржлив урбан  развој АРХИТЕКТУРА И АМБИЕНТ -АРХАМ Битола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Преку прагот на сеќавањето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75,000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СЕНСУС-Скопје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Боите на чаршијата</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ЗЛУТ Здружение на ликовни уметници на град Тетово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Годишна ревијална изложба на ЗЛУТ -„Пролетен салон“</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Графичка работилница на ЗЛУТ- Еднонеделна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општествен развој  ЕНХАЛОН -Струга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Изложба на креации од светската мода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Регионално здружение за развој на планинарење, алтернативен туризам и настани инспирирани од културата ПАТНИК</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Меѓународен конкурс на карикатура Невестинско поклонение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43,000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истражување, помош и поддршка  СУПОРТИВА-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Едукативна ликовна колонија за деца и млади со посебни потреби и деца и млади изложени на социјален ризик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280,000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НЕТИНГ СЦХООЛ -НЕТИН ДООЕЛ -Тетово</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Академија за млади уметници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Бошњачка културна заедница-Скопје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МОНОГРАФИЈА: Дизајнот во Македонија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265,000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Катавеј Дооел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KIDSSQUARE-детско катче</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585,000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КТ Филм и Медиа ДООЕЛ Битола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Форум за продукциски дизајн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500,000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ЗГ Графичка работилница Софија Богданци -Богданци</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Главна сесија на рафичка работилница Софија- Богданци  Македонија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-Меѓународен центар за уметност и одржлив развој АРТ ПОИНТ ГУМНО-АПГ Демир Хисар</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Уметничка резиденција 2019</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развој на урбана култура и актуелизација на простор МЕЛЕЕМ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Билборд Скопје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ПЛАКАРТ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12 Скопје Постер Фестивал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уметност и култура  СИЛИНДАРТ -Гостивар</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Трет меѓународен ликовен симпозиум Струга 2019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150,000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Втора меѓународна графичка работилница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ХАЕМУС - Центар за научно истражување и промоција на културата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Патуваме, се забавуваме, креираме и учиме за нашето наследство-Едукативни креативни работилници по културно наследство за деца со пречки во развојот</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110,000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Здружение за култура и уметност ФАКУЛТЕТ ЗА РАБОТИ ШТО НЕ СЕ УЧАТ-Битола</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Дискурзивно -едукативна програма „Совршениот уметник“</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110,000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АКСИОМА-Асоцијација за културна соработка и истражување-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Издавање на публикацијата Ремиксувај ја својата културна стварност</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43,000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ДКР „КРОДО“ доо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Спасе Куновски за сеништата на војната и маските на мирот: човекот како марионета монографија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270,000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Експресионизмот во македонската ликовна уметност: сликарство, скулптура, цртеж, графика и нови медиуми</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370,000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Ликовна колонија Галичник-Скопје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Ретроспективна изложба -30 години јубилеј на Ликовната колонија Галичник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Реализација на јубилејната 30-та сесија на ликовната колонија Галичник</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155,000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Адмедиа ДОО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 xml:space="preserve">Сајт на годината </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430,000</w:t>
            </w:r>
          </w:p>
        </w:tc>
      </w:tr>
      <w:tr w:rsidR="002E49B3" w:rsidRPr="008D4080" w:rsidTr="00273589">
        <w:tc>
          <w:tcPr>
            <w:tcW w:w="2793" w:type="dxa"/>
          </w:tcPr>
          <w:p w:rsidR="002E49B3" w:rsidRPr="008D4080" w:rsidRDefault="002E49B3" w:rsidP="00273589">
            <w:pPr>
              <w:rPr>
                <w:rFonts w:ascii="StobiSerif Regular" w:hAnsi="StobiSerif Regular"/>
                <w:b/>
                <w:sz w:val="20"/>
                <w:szCs w:val="20"/>
                <w:lang w:val="en-GB"/>
              </w:rPr>
            </w:pPr>
            <w:r w:rsidRPr="008D4080">
              <w:rPr>
                <w:rFonts w:ascii="StobiSerif Regular" w:hAnsi="StobiSerif Regular"/>
                <w:b/>
                <w:sz w:val="20"/>
                <w:szCs w:val="20"/>
                <w:lang w:val="en-GB"/>
              </w:rPr>
              <w:t>Узенгија ДООЕЛ –Скопје</w:t>
            </w:r>
          </w:p>
        </w:tc>
        <w:tc>
          <w:tcPr>
            <w:tcW w:w="4636" w:type="dxa"/>
            <w:gridSpan w:val="2"/>
            <w:vAlign w:val="center"/>
          </w:tcPr>
          <w:p w:rsidR="002E49B3" w:rsidRPr="008D4080" w:rsidRDefault="002E49B3" w:rsidP="00273589">
            <w:pPr>
              <w:rPr>
                <w:rFonts w:ascii="StobiSerif Regular" w:hAnsi="StobiSerif Regular"/>
                <w:color w:val="000000"/>
                <w:sz w:val="20"/>
                <w:szCs w:val="20"/>
                <w:lang w:val="en-GB"/>
              </w:rPr>
            </w:pPr>
            <w:r w:rsidRPr="008D4080">
              <w:rPr>
                <w:rFonts w:ascii="StobiSerif Regular" w:hAnsi="StobiSerif Regular"/>
                <w:color w:val="000000"/>
                <w:sz w:val="20"/>
                <w:szCs w:val="20"/>
                <w:lang w:val="en-GB"/>
              </w:rPr>
              <w:t>Режирање  глупости ( Directing Nonsense)</w:t>
            </w:r>
          </w:p>
        </w:tc>
        <w:tc>
          <w:tcPr>
            <w:tcW w:w="2210" w:type="dxa"/>
            <w:gridSpan w:val="2"/>
            <w:vAlign w:val="center"/>
          </w:tcPr>
          <w:p w:rsidR="002E49B3" w:rsidRPr="008D4080" w:rsidRDefault="002E49B3" w:rsidP="00273589">
            <w:pPr>
              <w:jc w:val="center"/>
              <w:rPr>
                <w:rFonts w:ascii="StobiSerif Regular" w:hAnsi="StobiSerif Regular"/>
                <w:color w:val="000000"/>
                <w:sz w:val="20"/>
                <w:szCs w:val="20"/>
                <w:lang w:val="en-GB"/>
              </w:rPr>
            </w:pPr>
            <w:r w:rsidRPr="008D4080">
              <w:rPr>
                <w:rFonts w:ascii="StobiSerif Regular" w:hAnsi="StobiSerif Regular"/>
                <w:color w:val="000000"/>
                <w:sz w:val="20"/>
                <w:szCs w:val="20"/>
                <w:lang w:val="en-GB"/>
              </w:rPr>
              <w:t>380,000</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p>
        </w:tc>
        <w:tc>
          <w:tcPr>
            <w:tcW w:w="4636" w:type="dxa"/>
            <w:gridSpan w:val="2"/>
          </w:tcPr>
          <w:p w:rsidR="002E49B3" w:rsidRPr="008D4080" w:rsidRDefault="002E49B3" w:rsidP="00273589">
            <w:pPr>
              <w:rPr>
                <w:rFonts w:ascii="StobiSerif Regular" w:hAnsi="StobiSerif Regular"/>
                <w:sz w:val="20"/>
                <w:szCs w:val="20"/>
                <w:lang w:val="en-GB"/>
              </w:rPr>
            </w:pPr>
          </w:p>
        </w:tc>
        <w:tc>
          <w:tcPr>
            <w:tcW w:w="2210" w:type="dxa"/>
            <w:gridSpan w:val="2"/>
          </w:tcPr>
          <w:p w:rsidR="002E49B3" w:rsidRPr="008D4080" w:rsidRDefault="002E49B3" w:rsidP="00273589">
            <w:pPr>
              <w:rPr>
                <w:rFonts w:ascii="StobiSerif Regular" w:hAnsi="StobiSerif Regular"/>
                <w:sz w:val="20"/>
                <w:szCs w:val="20"/>
                <w:lang w:val="en-GB"/>
              </w:rPr>
            </w:pPr>
          </w:p>
        </w:tc>
      </w:tr>
      <w:tr w:rsidR="002E49B3" w:rsidRPr="008D4080" w:rsidTr="00273589">
        <w:trPr>
          <w:trHeight w:val="429"/>
        </w:trPr>
        <w:tc>
          <w:tcPr>
            <w:tcW w:w="9639" w:type="dxa"/>
            <w:gridSpan w:val="5"/>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Доделени средства на здруженија/фондации </w:t>
            </w:r>
            <w:r w:rsidRPr="008D4080">
              <w:rPr>
                <w:rFonts w:ascii="StobiSerif Regular" w:hAnsi="StobiSerif Regular"/>
                <w:b/>
                <w:sz w:val="20"/>
                <w:szCs w:val="20"/>
                <w:lang w:val="en-GB"/>
              </w:rPr>
              <w:t>без јавен оглас</w:t>
            </w:r>
            <w:r w:rsidRPr="008D4080">
              <w:rPr>
                <w:rFonts w:ascii="StobiSerif Regular" w:hAnsi="StobiSerif Regular"/>
                <w:sz w:val="20"/>
                <w:szCs w:val="20"/>
                <w:lang w:val="en-GB"/>
              </w:rPr>
              <w:t xml:space="preserve"> </w:t>
            </w:r>
          </w:p>
        </w:tc>
      </w:tr>
      <w:tr w:rsidR="002E49B3" w:rsidRPr="008D4080" w:rsidTr="00273589">
        <w:tc>
          <w:tcPr>
            <w:tcW w:w="2793"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Здружение/фондација</w:t>
            </w:r>
          </w:p>
        </w:tc>
        <w:tc>
          <w:tcPr>
            <w:tcW w:w="4636"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Проект</w:t>
            </w:r>
          </w:p>
        </w:tc>
        <w:tc>
          <w:tcPr>
            <w:tcW w:w="2210"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Доделени финансиски средства</w:t>
            </w:r>
          </w:p>
        </w:tc>
      </w:tr>
      <w:tr w:rsidR="002E49B3" w:rsidRPr="008D4080" w:rsidTr="00273589">
        <w:tc>
          <w:tcPr>
            <w:tcW w:w="2793"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Нема</w:t>
            </w:r>
          </w:p>
        </w:tc>
        <w:tc>
          <w:tcPr>
            <w:tcW w:w="4636"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Нема</w:t>
            </w:r>
          </w:p>
        </w:tc>
        <w:tc>
          <w:tcPr>
            <w:tcW w:w="2210"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Нема</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Правен основ за доделување на средства на здруженија и фондации </w:t>
            </w:r>
            <w:r w:rsidRPr="008D4080">
              <w:rPr>
                <w:rFonts w:ascii="StobiSerif Regular" w:hAnsi="StobiSerif Regular" w:cs="Calibri"/>
                <w:color w:val="000000"/>
                <w:sz w:val="20"/>
                <w:szCs w:val="20"/>
              </w:rPr>
              <w:t xml:space="preserve"> </w:t>
            </w:r>
            <w:r w:rsidRPr="008D4080">
              <w:rPr>
                <w:rFonts w:ascii="StobiSerif Regular" w:hAnsi="StobiSerif Regular" w:cs="Calibri"/>
                <w:color w:val="000000"/>
                <w:sz w:val="20"/>
                <w:szCs w:val="20"/>
                <w:lang w:val="en-GB"/>
              </w:rPr>
              <w:t>(со и без јавен оглас</w:t>
            </w:r>
            <w:r w:rsidRPr="008D4080">
              <w:rPr>
                <w:rFonts w:ascii="StobiSerif Regular" w:hAnsi="StobiSerif Regular" w:cs="Calibri"/>
                <w:color w:val="000000"/>
                <w:sz w:val="20"/>
                <w:szCs w:val="20"/>
              </w:rPr>
              <w:t>)</w:t>
            </w:r>
          </w:p>
        </w:tc>
        <w:tc>
          <w:tcPr>
            <w:tcW w:w="6846" w:type="dxa"/>
            <w:gridSpan w:val="4"/>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По основ на Конкурс за проекти од национален интерес во културата за 2019 година објавен, 29.09.2018  година на официјалната веб локација на </w:t>
            </w:r>
            <w:r w:rsidRPr="008D4080">
              <w:rPr>
                <w:rFonts w:ascii="StobiSerif Regular" w:hAnsi="StobiSerif Regular"/>
                <w:sz w:val="20"/>
                <w:szCs w:val="20"/>
                <w:lang w:val="en-GB"/>
              </w:rPr>
              <w:t>M</w:t>
            </w:r>
            <w:r w:rsidRPr="008D4080">
              <w:rPr>
                <w:rFonts w:ascii="StobiSerif Regular" w:hAnsi="StobiSerif Regular"/>
                <w:sz w:val="20"/>
                <w:szCs w:val="20"/>
              </w:rPr>
              <w:t xml:space="preserve">инистерството  </w:t>
            </w:r>
            <w:hyperlink r:id="rId11" w:history="1">
              <w:r w:rsidRPr="008D4080">
                <w:rPr>
                  <w:rStyle w:val="Hyperlink"/>
                  <w:rFonts w:ascii="StobiSerif Regular" w:hAnsi="StobiSerif Regular"/>
                  <w:sz w:val="20"/>
                  <w:szCs w:val="20"/>
                  <w:lang w:val="en-GB"/>
                </w:rPr>
                <w:t>www.kultura.gov.mk</w:t>
              </w:r>
            </w:hyperlink>
            <w:r w:rsidRPr="008D4080">
              <w:rPr>
                <w:rFonts w:ascii="StobiSerif Regular" w:hAnsi="StobiSerif Regular"/>
                <w:sz w:val="20"/>
                <w:szCs w:val="20"/>
              </w:rPr>
              <w:t xml:space="preserve"> . Министерот формира Комисија како советодавно тело со Решение бр. 52-12945/1 од 19.11.2019 година.</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Спроведени консултации со граѓански организации при утврдување на приоритетите за финансирање</w:t>
            </w:r>
          </w:p>
        </w:tc>
        <w:tc>
          <w:tcPr>
            <w:tcW w:w="6846" w:type="dxa"/>
            <w:gridSpan w:val="4"/>
          </w:tcPr>
          <w:p w:rsidR="002E49B3" w:rsidRPr="008D4080" w:rsidRDefault="002E49B3" w:rsidP="00273589">
            <w:pPr>
              <w:rPr>
                <w:rFonts w:ascii="StobiSerif Regular" w:hAnsi="StobiSerif Regular"/>
                <w:sz w:val="20"/>
                <w:szCs w:val="20"/>
                <w:lang w:val="en-GB"/>
              </w:rPr>
            </w:pP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Начин на објавување на огласите за финансиска поддршка </w:t>
            </w:r>
          </w:p>
        </w:tc>
        <w:tc>
          <w:tcPr>
            <w:tcW w:w="6846"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 xml:space="preserve">Јавно на официјална веб локација на Министерството за култура на Република Северна Македонија </w:t>
            </w:r>
            <w:hyperlink r:id="rId12" w:history="1">
              <w:r w:rsidRPr="008D4080">
                <w:rPr>
                  <w:rStyle w:val="Hyperlink"/>
                  <w:rFonts w:ascii="StobiSerif Regular" w:hAnsi="StobiSerif Regular"/>
                  <w:sz w:val="20"/>
                  <w:szCs w:val="20"/>
                  <w:lang w:val="en-GB"/>
                </w:rPr>
                <w:t>www.kultura.gov.mk</w:t>
              </w:r>
            </w:hyperlink>
            <w:r w:rsidRPr="008D4080">
              <w:rPr>
                <w:rFonts w:ascii="StobiSerif Regular" w:hAnsi="StobiSerif Regular"/>
                <w:sz w:val="20"/>
                <w:szCs w:val="20"/>
              </w:rPr>
              <w:t xml:space="preserve"> (со транспарентно објавени износи за доделени средства)</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К</w:t>
            </w:r>
            <w:r w:rsidRPr="008D4080">
              <w:rPr>
                <w:rFonts w:ascii="StobiSerif Regular" w:hAnsi="StobiSerif Regular" w:cs="Calibri"/>
                <w:color w:val="000000"/>
                <w:sz w:val="20"/>
                <w:szCs w:val="20"/>
                <w:lang w:val="en-GB"/>
              </w:rPr>
              <w:t>ритериуми и постапката за избор</w:t>
            </w:r>
          </w:p>
        </w:tc>
        <w:tc>
          <w:tcPr>
            <w:tcW w:w="6846"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 xml:space="preserve">Објавени на официјалната веб локација на министерството Конкурс за проекти од национален интерес во културата за 2019 година објавен, 29.09.2018  година на официјалната веб локација на </w:t>
            </w:r>
            <w:r w:rsidRPr="008D4080">
              <w:rPr>
                <w:rFonts w:ascii="StobiSerif Regular" w:hAnsi="StobiSerif Regular"/>
                <w:sz w:val="20"/>
                <w:szCs w:val="20"/>
                <w:lang w:val="en-GB"/>
              </w:rPr>
              <w:t>M</w:t>
            </w:r>
            <w:r w:rsidRPr="008D4080">
              <w:rPr>
                <w:rFonts w:ascii="StobiSerif Regular" w:hAnsi="StobiSerif Regular"/>
                <w:sz w:val="20"/>
                <w:szCs w:val="20"/>
              </w:rPr>
              <w:t xml:space="preserve">инистерството  </w:t>
            </w:r>
            <w:hyperlink r:id="rId13" w:history="1">
              <w:r w:rsidRPr="008D4080">
                <w:rPr>
                  <w:rStyle w:val="Hyperlink"/>
                  <w:rFonts w:ascii="StobiSerif Regular" w:hAnsi="StobiSerif Regular"/>
                  <w:sz w:val="20"/>
                  <w:szCs w:val="20"/>
                  <w:lang w:val="en-GB"/>
                </w:rPr>
                <w:t>www.kultura.gov.mk</w:t>
              </w:r>
            </w:hyperlink>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Состав на комисиите за евалуација на предлог-проектите и учество на претставници на граѓански организации во нив </w:t>
            </w:r>
          </w:p>
        </w:tc>
        <w:tc>
          <w:tcPr>
            <w:tcW w:w="6846" w:type="dxa"/>
            <w:gridSpan w:val="4"/>
          </w:tcPr>
          <w:p w:rsidR="002E49B3" w:rsidRPr="008D4080" w:rsidRDefault="002E49B3" w:rsidP="002E49B3">
            <w:pPr>
              <w:pStyle w:val="ListParagraph"/>
              <w:numPr>
                <w:ilvl w:val="0"/>
                <w:numId w:val="19"/>
              </w:numPr>
              <w:suppressAutoHyphens w:val="0"/>
              <w:spacing w:after="0" w:line="240" w:lineRule="auto"/>
              <w:jc w:val="left"/>
              <w:rPr>
                <w:rFonts w:ascii="StobiSerif Regular" w:hAnsi="StobiSerif Regular"/>
                <w:sz w:val="20"/>
                <w:szCs w:val="20"/>
                <w:lang w:eastAsia="en-GB"/>
              </w:rPr>
            </w:pPr>
            <w:r w:rsidRPr="008D4080">
              <w:rPr>
                <w:rFonts w:ascii="StobiSerif Regular" w:hAnsi="StobiSerif Regular"/>
                <w:sz w:val="20"/>
                <w:szCs w:val="20"/>
                <w:lang w:eastAsia="en-GB"/>
              </w:rPr>
              <w:t>Проф. Трајче Блажевски, претседател</w:t>
            </w:r>
          </w:p>
          <w:p w:rsidR="002E49B3" w:rsidRPr="008D4080" w:rsidRDefault="002E49B3" w:rsidP="002E49B3">
            <w:pPr>
              <w:pStyle w:val="ListParagraph"/>
              <w:numPr>
                <w:ilvl w:val="0"/>
                <w:numId w:val="19"/>
              </w:numPr>
              <w:suppressAutoHyphens w:val="0"/>
              <w:spacing w:after="0" w:line="240" w:lineRule="auto"/>
              <w:jc w:val="left"/>
              <w:rPr>
                <w:rFonts w:ascii="StobiSerif Regular" w:hAnsi="StobiSerif Regular"/>
                <w:sz w:val="20"/>
                <w:szCs w:val="20"/>
                <w:lang w:eastAsia="en-GB"/>
              </w:rPr>
            </w:pPr>
            <w:r w:rsidRPr="008D4080">
              <w:rPr>
                <w:rFonts w:ascii="StobiSerif Regular" w:hAnsi="StobiSerif Regular"/>
                <w:sz w:val="20"/>
                <w:szCs w:val="20"/>
                <w:lang w:eastAsia="en-GB"/>
              </w:rPr>
              <w:t>Имер Бајрами, член</w:t>
            </w:r>
          </w:p>
          <w:p w:rsidR="002E49B3" w:rsidRPr="008D4080" w:rsidRDefault="002E49B3" w:rsidP="002E49B3">
            <w:pPr>
              <w:pStyle w:val="ListParagraph"/>
              <w:numPr>
                <w:ilvl w:val="0"/>
                <w:numId w:val="19"/>
              </w:numPr>
              <w:suppressAutoHyphens w:val="0"/>
              <w:spacing w:after="0" w:line="240" w:lineRule="auto"/>
              <w:jc w:val="left"/>
              <w:rPr>
                <w:rFonts w:ascii="StobiSerif Regular" w:hAnsi="StobiSerif Regular"/>
                <w:sz w:val="20"/>
                <w:szCs w:val="20"/>
                <w:lang w:eastAsia="en-GB"/>
              </w:rPr>
            </w:pPr>
            <w:r w:rsidRPr="008D4080">
              <w:rPr>
                <w:rFonts w:ascii="StobiSerif Regular" w:hAnsi="StobiSerif Regular"/>
                <w:sz w:val="20"/>
                <w:szCs w:val="20"/>
                <w:lang w:eastAsia="en-GB"/>
              </w:rPr>
              <w:t>Медина Хоџа, член</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w:t>
            </w:r>
            <w:r w:rsidRPr="008D4080">
              <w:rPr>
                <w:rFonts w:ascii="StobiSerif Regular" w:hAnsi="StobiSerif Regular" w:cs="Calibri"/>
                <w:color w:val="000000"/>
                <w:sz w:val="20"/>
                <w:szCs w:val="20"/>
                <w:lang w:val="en-GB"/>
              </w:rPr>
              <w:t>ачин на објавување на одлуките за распределба на средствата</w:t>
            </w:r>
          </w:p>
        </w:tc>
        <w:tc>
          <w:tcPr>
            <w:tcW w:w="6846" w:type="dxa"/>
            <w:gridSpan w:val="4"/>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 xml:space="preserve">Јавно на официјална веб локација на Министерството за култура на Република Северна Македонија </w:t>
            </w:r>
            <w:hyperlink r:id="rId14" w:history="1">
              <w:r w:rsidRPr="008D4080">
                <w:rPr>
                  <w:rStyle w:val="Hyperlink"/>
                  <w:rFonts w:ascii="StobiSerif Regular" w:hAnsi="StobiSerif Regular"/>
                  <w:sz w:val="20"/>
                  <w:szCs w:val="20"/>
                  <w:lang w:val="en-GB"/>
                </w:rPr>
                <w:t>www.kultura.gov.mk</w:t>
              </w:r>
            </w:hyperlink>
            <w:r w:rsidRPr="008D4080">
              <w:rPr>
                <w:rFonts w:ascii="StobiSerif Regular" w:hAnsi="StobiSerif Regular"/>
                <w:sz w:val="20"/>
                <w:szCs w:val="20"/>
              </w:rPr>
              <w:t xml:space="preserve"> (со транспарентно објавени износи за доделени средства)</w:t>
            </w:r>
          </w:p>
        </w:tc>
      </w:tr>
      <w:tr w:rsidR="002E49B3" w:rsidRPr="008D4080" w:rsidTr="00273589">
        <w:tc>
          <w:tcPr>
            <w:tcW w:w="2793"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Начин на спроведување на мониторингот на имплементацијата на одобрените проекти и доделената финансиска поддршка</w:t>
            </w:r>
          </w:p>
        </w:tc>
        <w:tc>
          <w:tcPr>
            <w:tcW w:w="6846" w:type="dxa"/>
            <w:gridSpan w:val="4"/>
          </w:tcPr>
          <w:p w:rsidR="002E49B3" w:rsidRPr="008D4080" w:rsidRDefault="002E49B3" w:rsidP="00273589">
            <w:pPr>
              <w:ind w:firstLine="720"/>
              <w:rPr>
                <w:rFonts w:ascii="StobiSerif Regular" w:hAnsi="StobiSerif Regular" w:cs="Arial"/>
                <w:sz w:val="20"/>
                <w:szCs w:val="20"/>
              </w:rPr>
            </w:pPr>
            <w:r w:rsidRPr="008D4080">
              <w:rPr>
                <w:rFonts w:ascii="StobiSerif Regular" w:hAnsi="StobiSerif Regular" w:cs="Arial"/>
                <w:sz w:val="20"/>
                <w:szCs w:val="20"/>
              </w:rPr>
              <w:t>Министерството има обврска средствата од склучен договор со корисникот да ги преведува во согласност со побараната динамика за користење на средствата и финансискиот план за остварување на Годишната програма по договор во согласност со месечно одобрените средства во Буџетот на Република Северна Македонија за тековната  година и врз основа на доставено писмено барање од корисникот до Министерството за исплата на средствата.</w:t>
            </w:r>
          </w:p>
          <w:p w:rsidR="002E49B3" w:rsidRPr="008D4080" w:rsidRDefault="002E49B3" w:rsidP="00273589">
            <w:pPr>
              <w:ind w:firstLine="720"/>
              <w:rPr>
                <w:rFonts w:ascii="StobiSerif Regular" w:hAnsi="StobiSerif Regular" w:cs="Arial"/>
                <w:sz w:val="20"/>
                <w:szCs w:val="20"/>
              </w:rPr>
            </w:pPr>
            <w:r w:rsidRPr="008D4080">
              <w:rPr>
                <w:rFonts w:ascii="StobiSerif Regular" w:hAnsi="StobiSerif Regular" w:cs="Arial"/>
                <w:sz w:val="20"/>
                <w:szCs w:val="20"/>
              </w:rPr>
              <w:t>Финансискиот план за реализација на проект по склучен договор</w:t>
            </w:r>
            <w:r w:rsidRPr="008D4080">
              <w:rPr>
                <w:rFonts w:ascii="StobiSerif Regular" w:hAnsi="StobiSerif Regular" w:cs="Arial"/>
                <w:sz w:val="20"/>
                <w:szCs w:val="20"/>
                <w:lang w:val="en-GB"/>
              </w:rPr>
              <w:t xml:space="preserve"> </w:t>
            </w:r>
            <w:r w:rsidRPr="008D4080">
              <w:rPr>
                <w:rFonts w:ascii="StobiSerif Regular" w:hAnsi="StobiSerif Regular" w:cs="Arial"/>
                <w:sz w:val="20"/>
                <w:szCs w:val="20"/>
              </w:rPr>
              <w:t>поднесен на образец објавен на веб-страницата на Министерството ко е составен дел на договорот.</w:t>
            </w:r>
          </w:p>
          <w:p w:rsidR="002E49B3" w:rsidRPr="008D4080" w:rsidRDefault="002E49B3" w:rsidP="00273589">
            <w:pPr>
              <w:ind w:firstLine="720"/>
              <w:rPr>
                <w:rFonts w:ascii="StobiSerif Regular" w:hAnsi="StobiSerif Regular" w:cs="Arial"/>
                <w:sz w:val="20"/>
                <w:szCs w:val="20"/>
              </w:rPr>
            </w:pPr>
            <w:r w:rsidRPr="008D4080">
              <w:rPr>
                <w:rFonts w:ascii="StobiSerif Regular" w:hAnsi="StobiSerif Regular" w:cs="Arial"/>
                <w:sz w:val="20"/>
                <w:szCs w:val="20"/>
              </w:rPr>
              <w:t>Целосното исплаќање на средствата за секој од проектите, Министерството ќе го изврши по доставувањето на наративен и детален финансиски извештај со соодветна придружна документација (договори, фактури, пропаганден материјал) за проектот, а целосното исплаќање на средствата во износот и намените се врши врз основа на доставување барање од корисникот до Министерството,  финансиски извештај за претходно  потрошените средства по намени.</w:t>
            </w:r>
          </w:p>
          <w:p w:rsidR="002E49B3" w:rsidRPr="008D4080" w:rsidRDefault="002E49B3" w:rsidP="00273589">
            <w:pPr>
              <w:rPr>
                <w:rFonts w:ascii="StobiSerif Regular" w:hAnsi="StobiSerif Regular"/>
                <w:sz w:val="20"/>
                <w:szCs w:val="20"/>
                <w:lang w:val="en-GB"/>
              </w:rPr>
            </w:pPr>
          </w:p>
        </w:tc>
      </w:tr>
    </w:tbl>
    <w:p w:rsidR="002E49B3" w:rsidRPr="008D4080" w:rsidRDefault="002E49B3" w:rsidP="002E49B3">
      <w:pPr>
        <w:rPr>
          <w:rFonts w:ascii="StobiSerif Regular" w:hAnsi="StobiSerif Regular"/>
          <w:color w:val="000000"/>
          <w:sz w:val="20"/>
          <w:szCs w:val="20"/>
        </w:rPr>
      </w:pPr>
    </w:p>
    <w:p w:rsidR="002E49B3" w:rsidRPr="008D4080" w:rsidRDefault="002E49B3" w:rsidP="002E49B3">
      <w:pPr>
        <w:rPr>
          <w:rFonts w:ascii="StobiSerif Regular" w:hAnsi="StobiSerif Regular"/>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3260"/>
        <w:gridCol w:w="2613"/>
      </w:tblGrid>
      <w:tr w:rsidR="002E49B3" w:rsidRPr="008D4080" w:rsidTr="00273589">
        <w:tc>
          <w:tcPr>
            <w:tcW w:w="9134" w:type="dxa"/>
            <w:gridSpan w:val="3"/>
            <w:shd w:val="clear" w:color="auto" w:fill="auto"/>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lang w:val="en-GB"/>
              </w:rPr>
              <w:t xml:space="preserve">Институција: </w:t>
            </w:r>
            <w:r w:rsidRPr="008D4080">
              <w:rPr>
                <w:rFonts w:ascii="StobiSerif Regular" w:hAnsi="StobiSerif Regular"/>
                <w:sz w:val="20"/>
                <w:szCs w:val="20"/>
              </w:rPr>
              <w:t>Сектор за заштита на културното наследство при Министерството за култура</w:t>
            </w:r>
          </w:p>
          <w:p w:rsidR="002E49B3" w:rsidRPr="008D4080" w:rsidRDefault="002E49B3" w:rsidP="00273589">
            <w:pPr>
              <w:rPr>
                <w:rFonts w:ascii="StobiSerif Regular" w:hAnsi="StobiSerif Regular"/>
                <w:sz w:val="20"/>
                <w:szCs w:val="20"/>
                <w:lang w:val="en-GB"/>
              </w:rPr>
            </w:pPr>
          </w:p>
        </w:tc>
      </w:tr>
      <w:tr w:rsidR="002E49B3" w:rsidRPr="008D4080" w:rsidTr="00273589">
        <w:tc>
          <w:tcPr>
            <w:tcW w:w="9134" w:type="dxa"/>
            <w:gridSpan w:val="3"/>
            <w:shd w:val="clear" w:color="auto" w:fill="auto"/>
          </w:tcPr>
          <w:p w:rsidR="002E49B3" w:rsidRPr="008D4080" w:rsidRDefault="002E49B3" w:rsidP="00273589">
            <w:pPr>
              <w:jc w:val="center"/>
              <w:rPr>
                <w:rFonts w:ascii="StobiSerif Regular" w:hAnsi="StobiSerif Regular"/>
                <w:b/>
                <w:sz w:val="20"/>
                <w:szCs w:val="20"/>
                <w:lang w:val="en-GB"/>
              </w:rPr>
            </w:pPr>
            <w:r w:rsidRPr="008D4080">
              <w:rPr>
                <w:rFonts w:ascii="StobiSerif Regular" w:hAnsi="StobiSerif Regular"/>
                <w:b/>
                <w:sz w:val="20"/>
                <w:szCs w:val="20"/>
                <w:lang w:val="en-GB"/>
              </w:rPr>
              <w:t>201</w:t>
            </w:r>
            <w:r w:rsidRPr="008D4080">
              <w:rPr>
                <w:rFonts w:ascii="StobiSerif Regular" w:hAnsi="StobiSerif Regular"/>
                <w:b/>
                <w:sz w:val="20"/>
                <w:szCs w:val="20"/>
              </w:rPr>
              <w:t xml:space="preserve">7 </w:t>
            </w:r>
            <w:r w:rsidRPr="008D4080">
              <w:rPr>
                <w:rFonts w:ascii="StobiSerif Regular" w:hAnsi="StobiSerif Regular"/>
                <w:b/>
                <w:sz w:val="20"/>
                <w:szCs w:val="20"/>
                <w:lang w:val="en-GB"/>
              </w:rPr>
              <w:t>година</w:t>
            </w:r>
          </w:p>
          <w:p w:rsidR="002E49B3" w:rsidRPr="008D4080" w:rsidRDefault="002E49B3" w:rsidP="00273589">
            <w:pPr>
              <w:rPr>
                <w:rFonts w:ascii="StobiSerif Regular" w:hAnsi="StobiSerif Regular"/>
                <w:sz w:val="20"/>
                <w:szCs w:val="20"/>
              </w:rPr>
            </w:pPr>
          </w:p>
        </w:tc>
      </w:tr>
      <w:tr w:rsidR="002E49B3" w:rsidRPr="008D4080" w:rsidTr="00273589">
        <w:tc>
          <w:tcPr>
            <w:tcW w:w="6521" w:type="dxa"/>
            <w:gridSpan w:val="2"/>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од буџетот за</w:t>
            </w:r>
            <w:r w:rsidRPr="008D4080">
              <w:rPr>
                <w:rFonts w:ascii="StobiSerif Regular" w:hAnsi="StobiSerif Regular"/>
                <w:b/>
                <w:sz w:val="20"/>
                <w:szCs w:val="20"/>
                <w:lang w:val="en-GB"/>
              </w:rPr>
              <w:t xml:space="preserve"> 201</w:t>
            </w:r>
            <w:r w:rsidRPr="008D4080">
              <w:rPr>
                <w:rFonts w:ascii="StobiSerif Regular" w:hAnsi="StobiSerif Regular"/>
                <w:b/>
                <w:sz w:val="20"/>
                <w:szCs w:val="20"/>
              </w:rPr>
              <w:t xml:space="preserve">7 </w:t>
            </w:r>
            <w:r w:rsidRPr="008D4080">
              <w:rPr>
                <w:rFonts w:ascii="StobiSerif Regular" w:hAnsi="StobiSerif Regular"/>
                <w:b/>
                <w:sz w:val="20"/>
                <w:szCs w:val="20"/>
                <w:lang w:val="en-GB"/>
              </w:rPr>
              <w:t>година</w:t>
            </w:r>
            <w:r w:rsidRPr="008D4080">
              <w:rPr>
                <w:rFonts w:ascii="StobiSerif Regular" w:hAnsi="StobiSerif Regular"/>
                <w:sz w:val="20"/>
                <w:szCs w:val="20"/>
                <w:lang w:val="en-GB"/>
              </w:rPr>
              <w:t xml:space="preserve"> за финансиска поддршка на здруженија и фондации </w:t>
            </w:r>
          </w:p>
        </w:tc>
        <w:tc>
          <w:tcPr>
            <w:tcW w:w="2613" w:type="dxa"/>
            <w:shd w:val="clear" w:color="auto" w:fill="EEECE1"/>
          </w:tcPr>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rPr>
              <w:t xml:space="preserve">4.744.475 </w:t>
            </w:r>
            <w:r w:rsidRPr="008D4080">
              <w:rPr>
                <w:rFonts w:ascii="StobiSerif Regular" w:hAnsi="StobiSerif Regular"/>
                <w:sz w:val="20"/>
                <w:szCs w:val="20"/>
                <w:lang w:val="en-GB"/>
              </w:rPr>
              <w:t>денари</w:t>
            </w:r>
          </w:p>
        </w:tc>
      </w:tr>
      <w:tr w:rsidR="002E49B3" w:rsidRPr="008D4080" w:rsidTr="00273589">
        <w:tc>
          <w:tcPr>
            <w:tcW w:w="6521"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Вкупно доделени средства на здруженија/фондации по пат на јавен оглас</w:t>
            </w:r>
          </w:p>
        </w:tc>
        <w:tc>
          <w:tcPr>
            <w:tcW w:w="2613" w:type="dxa"/>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rPr>
              <w:t xml:space="preserve">4.744.475 </w:t>
            </w:r>
            <w:r w:rsidRPr="008D4080">
              <w:rPr>
                <w:rFonts w:ascii="StobiSerif Regular" w:hAnsi="StobiSerif Regular"/>
                <w:sz w:val="20"/>
                <w:szCs w:val="20"/>
                <w:lang w:val="en-GB"/>
              </w:rPr>
              <w:t>денари</w:t>
            </w:r>
          </w:p>
        </w:tc>
      </w:tr>
      <w:tr w:rsidR="002E49B3" w:rsidRPr="008D4080" w:rsidTr="00273589">
        <w:trPr>
          <w:trHeight w:val="592"/>
        </w:trPr>
        <w:tc>
          <w:tcPr>
            <w:tcW w:w="6521"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Вкупно доделени средства на здруженија/фондации без јавен оглас </w:t>
            </w:r>
          </w:p>
        </w:tc>
        <w:tc>
          <w:tcPr>
            <w:tcW w:w="2613" w:type="dxa"/>
          </w:tcPr>
          <w:p w:rsidR="002E49B3" w:rsidRPr="008D4080" w:rsidRDefault="002E49B3" w:rsidP="00273589">
            <w:pPr>
              <w:jc w:val="center"/>
              <w:rPr>
                <w:rFonts w:ascii="StobiSerif Regular" w:hAnsi="StobiSerif Regular"/>
                <w:sz w:val="20"/>
                <w:szCs w:val="20"/>
                <w:lang w:val="en-GB"/>
              </w:rPr>
            </w:pPr>
          </w:p>
          <w:p w:rsidR="002E49B3" w:rsidRPr="008D4080" w:rsidRDefault="002E49B3" w:rsidP="00273589">
            <w:pPr>
              <w:jc w:val="center"/>
              <w:rPr>
                <w:rFonts w:ascii="StobiSerif Regular" w:hAnsi="StobiSerif Regular"/>
                <w:sz w:val="20"/>
                <w:szCs w:val="20"/>
                <w:lang w:val="en-GB"/>
              </w:rPr>
            </w:pPr>
            <w:r w:rsidRPr="008D4080">
              <w:rPr>
                <w:rFonts w:ascii="StobiSerif Regular" w:hAnsi="StobiSerif Regular"/>
                <w:sz w:val="20"/>
                <w:szCs w:val="20"/>
                <w:lang w:val="en-GB"/>
              </w:rPr>
              <w:t>----------денари</w:t>
            </w:r>
          </w:p>
        </w:tc>
      </w:tr>
      <w:tr w:rsidR="002E49B3" w:rsidRPr="008D4080" w:rsidTr="00273589">
        <w:trPr>
          <w:trHeight w:val="408"/>
        </w:trPr>
        <w:tc>
          <w:tcPr>
            <w:tcW w:w="9134" w:type="dxa"/>
            <w:gridSpan w:val="3"/>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Доделени средства на здруженија/фондации </w:t>
            </w:r>
            <w:r w:rsidRPr="008D4080">
              <w:rPr>
                <w:rFonts w:ascii="StobiSerif Regular" w:hAnsi="StobiSerif Regular"/>
                <w:b/>
                <w:sz w:val="20"/>
                <w:szCs w:val="20"/>
                <w:lang w:val="en-GB"/>
              </w:rPr>
              <w:t>по пат на јавен оглас</w:t>
            </w:r>
          </w:p>
        </w:tc>
      </w:tr>
      <w:tr w:rsidR="002E49B3" w:rsidRPr="008D4080" w:rsidTr="00273589">
        <w:tc>
          <w:tcPr>
            <w:tcW w:w="3261"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Здружение/фондација</w:t>
            </w:r>
          </w:p>
        </w:tc>
        <w:tc>
          <w:tcPr>
            <w:tcW w:w="3260"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Проект</w:t>
            </w:r>
          </w:p>
        </w:tc>
        <w:tc>
          <w:tcPr>
            <w:tcW w:w="2613"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Доделени финансиски средства</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rPr>
            </w:pPr>
            <w:r w:rsidRPr="008D4080">
              <w:rPr>
                <w:rFonts w:ascii="StobiSerif Regular" w:hAnsi="StobiSerif Regular" w:cs="Arial"/>
                <w:sz w:val="20"/>
                <w:szCs w:val="20"/>
              </w:rPr>
              <w:t>Одделение за музејска дејност</w:t>
            </w:r>
          </w:p>
        </w:tc>
        <w:tc>
          <w:tcPr>
            <w:tcW w:w="3260" w:type="dxa"/>
            <w:vAlign w:val="center"/>
          </w:tcPr>
          <w:p w:rsidR="002E49B3" w:rsidRPr="008D4080" w:rsidRDefault="002E49B3" w:rsidP="00273589">
            <w:pPr>
              <w:rPr>
                <w:rFonts w:ascii="StobiSerif Regular" w:hAnsi="StobiSerif Regular" w:cs="Arial"/>
                <w:sz w:val="20"/>
                <w:szCs w:val="20"/>
                <w:lang w:val="en-GB"/>
              </w:rPr>
            </w:pPr>
          </w:p>
        </w:tc>
        <w:tc>
          <w:tcPr>
            <w:tcW w:w="2613" w:type="dxa"/>
            <w:vAlign w:val="center"/>
          </w:tcPr>
          <w:p w:rsidR="002E49B3" w:rsidRPr="008D4080" w:rsidRDefault="002E49B3" w:rsidP="00273589">
            <w:pPr>
              <w:jc w:val="right"/>
              <w:rPr>
                <w:rFonts w:ascii="StobiSerif Regular" w:hAnsi="StobiSerif Regular" w:cs="Arial"/>
                <w:sz w:val="20"/>
                <w:szCs w:val="20"/>
                <w:lang w:val="en-GB"/>
              </w:rPr>
            </w:pP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ЗА ЗАШТИТА НА КУЛТУРНОТО НАСЛЕДСТВО „ЉУБАНСКИ КАРНЕВАЛ - ПРОЧКА“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Љубански Карневал  - Прочка 2017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НА ГРАЃАНИ ЗА КУЛТУРА И УМЕТНОСТ „АН-БЛОК“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Крушевска одаја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„ФОРТЕСА-Ш 2007“ - КИЧЕВО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Свадба во село Грешница - Кичевско, 2017 година</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80,000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НА ГРАЃАНИ ЗА ОБРАЗОВАНИЕ, КУЛТУРА, СПОРТ И ЕКОЛОГИЈА „АРСИМ, КУЛТУР, СПОРТ“, КАРШИЈАКА, СТУДЕНИЧАНИ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Традицијата продолжува - Пеливанство - Студеничани 2018</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 БИБЛИОТЕКА „АЛ-БИ“ СЕЛО БАБИНО, ОПШТИНА ДЕМИР ХИСАР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 Набавка на озвучувачка и видео опрема за етнособата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20,000</w:t>
            </w:r>
          </w:p>
        </w:tc>
      </w:tr>
      <w:tr w:rsidR="002E49B3" w:rsidRPr="008D4080" w:rsidTr="00273589">
        <w:tc>
          <w:tcPr>
            <w:tcW w:w="3261" w:type="dxa"/>
            <w:vAlign w:val="center"/>
          </w:tcPr>
          <w:p w:rsidR="002E49B3" w:rsidRPr="008D4080" w:rsidRDefault="002E49B3" w:rsidP="00273589">
            <w:pPr>
              <w:jc w:val="cente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ЗА ЗАШТИТА НА КУЛТУРНОТО НАСЛЕДСТВО ВО ОПАСНОСТ - МАКЕДОНСКИ НАЦИОНАЛЕН КОМИТЕТ НА СИНИОТ ШТИТ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Форум - Минимум опрема за дејство во вонредни состојби во институциите од културата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Редовна работа на МНК Син штит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ЦЕНТАР ЗА КУЛТУРА И КУЛТУРОЛОШКИ СТУДИИ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Трансфер на традицијата: мартинката - извор на информации за начинот на живеење во минатото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jc w:val="center"/>
              <w:rPr>
                <w:rFonts w:ascii="StobiSerif Regular" w:hAnsi="StobiSerif Regular" w:cs="Arial"/>
                <w:sz w:val="20"/>
                <w:szCs w:val="20"/>
                <w:lang w:val="en-GB"/>
              </w:rPr>
            </w:pPr>
            <w:r w:rsidRPr="008D4080">
              <w:rPr>
                <w:rFonts w:ascii="StobiSerif Regular" w:hAnsi="StobiSerif Regular" w:cs="Arial"/>
                <w:sz w:val="20"/>
                <w:szCs w:val="20"/>
                <w:lang w:val="en-GB"/>
              </w:rPr>
              <w:t xml:space="preserve">СРПСКИ КУЛТУРЕН ЦЕНТАР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ЗЕБЕРЊАК -  фозаписи низ времето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Културно-етнолошка изложба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Удово - изложбена ретроспектива - Соочување со споменот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250,000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ЗА ЗАШТИТА И ПРОМОЦИЈА НА МАКЕДОНСКИТЕ ВРЕДНОСТИ „ПРЕСПА“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Прв македонски информативен портал во Република Албанија www.pustec.com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ЗАЕДНИЦА НА СРБИ ВО МАКЕДОНИЈА - МЕСТЕН ОДБОР БИТОЛА</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Кајмакчалан 2017  - страдањата на битолското бојно поле 1916-1918 г. низ фотографиите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60,000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ЗА СПОРТ, ЕКОЛОГИЈА И КУЛТУРА „СОЛЕИНА“ - ТЕТОВО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Мал музеј на Зекирија Алији - Тетово</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ЗА ЕТНОКУЛТУРА „ВИА КАНДАВИА“ - СТРУГА</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Инвентаризацја на Музејот за етнокултура „Виа Кандавиа“, с. Ливада - Струга и негова промоција во училиштата низ цела Македонија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80,000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НА ЉУБИТЕЛИ НА РОМСКА ФОЛКЛОРНА УМЕТНОСТ „РОМАНО ИЛО“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Ѓурѓовден / Ерделези кај Ромите во општините Шуто Оризари и Чаир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100,000</w:t>
            </w:r>
          </w:p>
        </w:tc>
      </w:tr>
      <w:tr w:rsidR="002E49B3" w:rsidRPr="008D4080" w:rsidTr="00273589">
        <w:tc>
          <w:tcPr>
            <w:tcW w:w="3261" w:type="dxa"/>
            <w:vAlign w:val="center"/>
          </w:tcPr>
          <w:p w:rsidR="002E49B3" w:rsidRPr="008D4080" w:rsidRDefault="002E49B3" w:rsidP="00273589">
            <w:pPr>
              <w:jc w:val="cente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 МАКЕДОНСКИ НАЦИОНАЛЕН КОМИТЕТ НА МЕЃУНАРОДНИОТ СОВЕТ НА МУЗЕИТЕ (МНК ИКОМ)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Прирачник за ракување со музејски предмети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60,000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Награда - 18 мај - меѓународен ден на музеите за 2016 година</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Музеолошки речник - подготовка и печатење - втора фаза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НАЦИОНАЛЕН КОМИТЕТ ЗА ИНТЕРНАЦИОНАЛНИОТ СОВЕТ ЗА ТРАДИЦИОНАЛНА МУЗИКА НА МАКЕДОНИЈА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Заштита на македонската вокална музичка традиција во процесот на транзиција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 ДКУ „АРТ-КУЛ“ - КРУШЕВО</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Дигитална обработка на изворни влашки песни</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120,000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СРПСКА ЗАЕДНИЦА ВО МАКЕДОНИЈА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w:t>
            </w:r>
          </w:p>
        </w:tc>
        <w:tc>
          <w:tcPr>
            <w:tcW w:w="2613" w:type="dxa"/>
            <w:vAlign w:val="center"/>
          </w:tcPr>
          <w:p w:rsidR="002E49B3" w:rsidRPr="008D4080" w:rsidRDefault="002E49B3" w:rsidP="00273589">
            <w:pPr>
              <w:jc w:val="right"/>
              <w:rPr>
                <w:rFonts w:ascii="StobiSerif Regular" w:hAnsi="StobiSerif Regular" w:cs="Arial"/>
                <w:b/>
                <w:bCs/>
                <w:sz w:val="20"/>
                <w:szCs w:val="20"/>
                <w:lang w:val="en-GB"/>
              </w:rPr>
            </w:pPr>
            <w:r w:rsidRPr="008D4080">
              <w:rPr>
                <w:rFonts w:ascii="StobiSerif Regular" w:hAnsi="StobiSerif Regular" w:cs="Arial"/>
                <w:b/>
                <w:bCs/>
                <w:sz w:val="20"/>
                <w:szCs w:val="20"/>
                <w:lang w:val="en-GB"/>
              </w:rPr>
              <w:t> </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СРПСКА ЗАЕДНИЦА ВО МАКЕДОНИЈА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Даница - културно наследство на Скопска Црна Гора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НА ГРАЃАНИ - -ИНСТИТУТ ЗА АРХЕОЛОШКИ ИСТРАЖУВАЊА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Arheology in Progress 2018</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ФОЛКЛОРЕН АНСАМБЛ „ЉУПЧО САНТОВ“, СЕЛО ОРИЗАРИ, КОЧАНИ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Спроведување на ѓурѓовденски традиционални обичаи - песни и ора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-КУЛТУРНО УМЕТНИЧКО ДРУШТВО „ДРИМКОЛ“-ВЕВЧАНИ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Пејте лазарки по куќите, по куќите вевчански полни рамни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КУЛТУРНО УМЕТНИЧКО ЗДРУЖЕНИЕ ЗА ЗАЧУВУВАЊЕ НА МАКЕДОНСКАТА ИЗВОРНА ТРАДИЦИЈА И МЕЛОС „ТРИО ГАВРОВСКИ“ - ТЕТОВО</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Музичко ЦД „Гласоечко 2“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 ФОЛКЛОРНА ГРУПА „КОПАЧКА“, СЕЛО ДРАМЧЕ, ДЕЛЧЕВО</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Копачаката и соборите</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ЗА МУЛТИКУЛТУРА „ЗАЕДНИЧКИ ВИЗИИ“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Заедничките празници кај етникумите во РМ - симбол на духовното културно наследство и заедништвото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90,000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НА ГРАЃАНИ ЗА ПРОМОЦИЈА НА РЕГИОНАЛНА СОРАБОТКА „22 НЕНТОРИ“ - БИТОЛА</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Визионерските одлуки на Комисијата за албанската азбука 1908 година и придонесот на семејството Ќиријази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80,000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ЦЕНТАР ЗА ИСТРАЖУВАЊЕ НА ПРЕДИСТОРИЈАТА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Конференција за неолитот во Македонија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ЦЕНТАР ЗА КРЕАТИВЕН МЕЃУНАРОДЕН ДИЈАЛОГ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Сребрени струни - изработка на традиционални мотиви од филигран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150,000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ЗА ЗАШТИТА НА КУЛТУРНОТО НАСЛЕДСТВО НА ГРАД ДЕБАР „ДЕБОРУС“ - ДЕБАР</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Фразеологија на македонскиот говор во Дебар и Дебарско - II -  дел</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80,000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ЗА НЕГУВАЊЕ НА КУЛТУРНОТО НАСЛЕДСТВО „ДЕЈЧЕ“ - ТЕТОВО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Горанскиот говор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200,000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СУМНАЛ - ЗДРУЖЕНИЕ ЗА РАЗВОЈ НА РОМСКАТА ЗАЕДНИЦА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Дигитални сликовници на секое дете</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80,000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НА ГРАЃАНИ И ФОНДАЦИИ „ДИТУРИА“ - КИЧЕВО</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Недела  на култура и трација</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СОЈУЗ НА АЛБАНСКИ АРТИСТИ АРТ - ТЕТОВО</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Изложба на народни носии и занаетчиски елементи и инструменти</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ЗА РАЗВОЈ НА МЕСНАТА ЗАЕДНИЦА  „ГАЛИЧНИК“ - ГАЛИЧНИК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Галичка свадба 2018</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400,000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ЗА ЗАШТИТА НА КУЛТУРНОТО НАСЛЕДСТВО „ЉУБАНСКИ КАРНЕВАЛ - ПРОЧКА“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Љубански Карневал  - Прочка 2017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ЗДРУЖЕНИЕ НА ГРАЃАНИ ЗА КУЛТУРА И УМЕТНОСТ „АН-БЛОК“ - СКОПЈЕ</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Крушевска одаја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50,000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„ФОРТЕСА-Ш 2007“ - КИЧЕВО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Свадба во село Грешница - Кичевско, 2017 година</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80,000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ЗДРУЖЕНИЕ НА ГРАЃАНИ ЗА ОБРАЗОВАНИЕ, КУЛТУРА, СПОРТ И ЕКОЛОГИЈА „АРСИМ, КУЛТУР, СПОРТ“, КАРШИЈАКА, СТУДЕНИЧАНИ - СКОПЈЕ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Традицијата продолжува - Пеливанство - Студеничани 2018</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300,000</w:t>
            </w:r>
          </w:p>
        </w:tc>
      </w:tr>
      <w:tr w:rsidR="002E49B3" w:rsidRPr="008D4080" w:rsidTr="00273589">
        <w:tc>
          <w:tcPr>
            <w:tcW w:w="3261"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ЗДРУЖЕНИ БИБЛИОТЕКА „АЛ-БИ“ СЕЛО БАБИНО, ОПШТИНА ДЕМИР ХИСАР </w:t>
            </w:r>
          </w:p>
        </w:tc>
        <w:tc>
          <w:tcPr>
            <w:tcW w:w="3260" w:type="dxa"/>
            <w:vAlign w:val="center"/>
          </w:tcPr>
          <w:p w:rsidR="002E49B3" w:rsidRPr="008D4080" w:rsidRDefault="002E49B3" w:rsidP="00273589">
            <w:pPr>
              <w:rPr>
                <w:rFonts w:ascii="StobiSerif Regular" w:hAnsi="StobiSerif Regular" w:cs="Arial"/>
                <w:sz w:val="20"/>
                <w:szCs w:val="20"/>
                <w:lang w:val="en-GB"/>
              </w:rPr>
            </w:pPr>
            <w:r w:rsidRPr="008D4080">
              <w:rPr>
                <w:rFonts w:ascii="StobiSerif Regular" w:hAnsi="StobiSerif Regular" w:cs="Arial"/>
                <w:sz w:val="20"/>
                <w:szCs w:val="20"/>
                <w:lang w:val="en-GB"/>
              </w:rPr>
              <w:t xml:space="preserve"> Набавка на озвучувачка и видео опрема за етнособата </w:t>
            </w:r>
          </w:p>
        </w:tc>
        <w:tc>
          <w:tcPr>
            <w:tcW w:w="2613" w:type="dxa"/>
            <w:vAlign w:val="center"/>
          </w:tcPr>
          <w:p w:rsidR="002E49B3" w:rsidRPr="008D4080" w:rsidRDefault="002E49B3" w:rsidP="00273589">
            <w:pPr>
              <w:jc w:val="right"/>
              <w:rPr>
                <w:rFonts w:ascii="StobiSerif Regular" w:hAnsi="StobiSerif Regular" w:cs="Arial"/>
                <w:sz w:val="20"/>
                <w:szCs w:val="20"/>
                <w:lang w:val="en-GB"/>
              </w:rPr>
            </w:pPr>
            <w:r w:rsidRPr="008D4080">
              <w:rPr>
                <w:rFonts w:ascii="StobiSerif Regular" w:hAnsi="StobiSerif Regular" w:cs="Arial"/>
                <w:sz w:val="20"/>
                <w:szCs w:val="20"/>
                <w:lang w:val="en-GB"/>
              </w:rPr>
              <w:t>20,000</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Одделение за недвижно културно наследство</w:t>
            </w:r>
          </w:p>
        </w:tc>
        <w:tc>
          <w:tcPr>
            <w:tcW w:w="3260" w:type="dxa"/>
          </w:tcPr>
          <w:p w:rsidR="002E49B3" w:rsidRPr="008D4080" w:rsidRDefault="002E49B3" w:rsidP="00273589">
            <w:pPr>
              <w:rPr>
                <w:rFonts w:ascii="StobiSerif Regular" w:hAnsi="StobiSerif Regular"/>
                <w:sz w:val="20"/>
                <w:szCs w:val="20"/>
                <w:lang w:val="en-GB"/>
              </w:rPr>
            </w:pPr>
          </w:p>
        </w:tc>
        <w:tc>
          <w:tcPr>
            <w:tcW w:w="2613" w:type="dxa"/>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vAlign w:val="bottom"/>
          </w:tcPr>
          <w:p w:rsidR="002E49B3" w:rsidRPr="008D4080" w:rsidRDefault="002E49B3" w:rsidP="00273589">
            <w:pPr>
              <w:rPr>
                <w:rFonts w:ascii="StobiSerif Regular" w:hAnsi="StobiSerif Regular" w:cs="Calibri"/>
                <w:bCs/>
                <w:color w:val="000000"/>
                <w:sz w:val="20"/>
                <w:szCs w:val="20"/>
                <w:lang w:val="en-GB"/>
              </w:rPr>
            </w:pPr>
            <w:r w:rsidRPr="008D4080">
              <w:rPr>
                <w:rFonts w:ascii="StobiSerif Regular" w:hAnsi="StobiSerif Regular" w:cs="Calibri"/>
                <w:bCs/>
                <w:color w:val="000000"/>
                <w:sz w:val="20"/>
                <w:szCs w:val="20"/>
                <w:lang w:val="en-GB"/>
              </w:rPr>
              <w:t>КАЛАМУС</w:t>
            </w:r>
          </w:p>
        </w:tc>
        <w:tc>
          <w:tcPr>
            <w:tcW w:w="3260" w:type="dxa"/>
            <w:vAlign w:val="bottom"/>
          </w:tcPr>
          <w:p w:rsidR="002E49B3" w:rsidRPr="008D4080" w:rsidRDefault="002E49B3" w:rsidP="00273589">
            <w:pPr>
              <w:rPr>
                <w:rFonts w:ascii="StobiSerif Regular" w:hAnsi="StobiSerif Regular" w:cs="Calibri"/>
                <w:color w:val="000000"/>
                <w:sz w:val="20"/>
                <w:szCs w:val="20"/>
                <w:lang w:val="en-GB"/>
              </w:rPr>
            </w:pPr>
            <w:r w:rsidRPr="008D4080">
              <w:rPr>
                <w:rFonts w:ascii="StobiSerif Regular" w:hAnsi="StobiSerif Regular" w:cs="Calibri"/>
                <w:color w:val="000000"/>
                <w:sz w:val="20"/>
                <w:szCs w:val="20"/>
                <w:lang w:val="en-GB"/>
              </w:rPr>
              <w:t>Меѓународно списание за културно наследство (споменици, реставрација, музеи) PATRIMONIUM.MK- Година 10, Број 15/2018</w:t>
            </w:r>
          </w:p>
        </w:tc>
        <w:tc>
          <w:tcPr>
            <w:tcW w:w="2613" w:type="dxa"/>
            <w:vAlign w:val="center"/>
          </w:tcPr>
          <w:p w:rsidR="002E49B3" w:rsidRPr="008D4080" w:rsidRDefault="002E49B3" w:rsidP="00273589">
            <w:pPr>
              <w:jc w:val="right"/>
              <w:rPr>
                <w:rFonts w:ascii="StobiSerif Regular" w:hAnsi="StobiSerif Regular" w:cs="Calibri"/>
                <w:bCs/>
                <w:color w:val="000000"/>
                <w:sz w:val="20"/>
                <w:szCs w:val="20"/>
              </w:rPr>
            </w:pPr>
            <w:r w:rsidRPr="008D4080">
              <w:rPr>
                <w:rFonts w:ascii="StobiSerif Regular" w:hAnsi="StobiSerif Regular" w:cs="Calibri"/>
                <w:bCs/>
                <w:color w:val="000000"/>
                <w:sz w:val="20"/>
                <w:szCs w:val="20"/>
                <w:lang w:val="en-GB"/>
              </w:rPr>
              <w:t xml:space="preserve">                     180,000</w:t>
            </w:r>
          </w:p>
        </w:tc>
      </w:tr>
      <w:tr w:rsidR="002E49B3" w:rsidRPr="008D4080" w:rsidTr="00273589">
        <w:tc>
          <w:tcPr>
            <w:tcW w:w="3261" w:type="dxa"/>
            <w:vAlign w:val="center"/>
          </w:tcPr>
          <w:p w:rsidR="002E49B3" w:rsidRPr="008D4080" w:rsidRDefault="002E49B3" w:rsidP="00273589">
            <w:pPr>
              <w:rPr>
                <w:rFonts w:ascii="StobiSerif Regular" w:hAnsi="StobiSerif Regular" w:cs="Calibri"/>
                <w:bCs/>
                <w:sz w:val="20"/>
                <w:szCs w:val="20"/>
                <w:lang w:val="en-GB"/>
              </w:rPr>
            </w:pPr>
            <w:r w:rsidRPr="008D4080">
              <w:rPr>
                <w:rFonts w:ascii="StobiSerif Regular" w:hAnsi="StobiSerif Regular" w:cs="Calibri"/>
                <w:bCs/>
                <w:sz w:val="20"/>
                <w:szCs w:val="20"/>
                <w:lang w:val="en-GB"/>
              </w:rPr>
              <w:t>СТУДЕНТСКО АРХЕОЛОШКО ЗДРУЖЕНИЕ „АКСИОС“ - СКОПЈЕ</w:t>
            </w:r>
          </w:p>
        </w:tc>
        <w:tc>
          <w:tcPr>
            <w:tcW w:w="3260" w:type="dxa"/>
            <w:vAlign w:val="bottom"/>
          </w:tcPr>
          <w:p w:rsidR="002E49B3" w:rsidRPr="008D4080" w:rsidRDefault="002E49B3" w:rsidP="00273589">
            <w:pPr>
              <w:rPr>
                <w:rFonts w:ascii="StobiSerif Regular" w:hAnsi="StobiSerif Regular" w:cs="Calibri"/>
                <w:color w:val="000000"/>
                <w:sz w:val="20"/>
                <w:szCs w:val="20"/>
                <w:lang w:val="en-GB"/>
              </w:rPr>
            </w:pPr>
            <w:r w:rsidRPr="008D4080">
              <w:rPr>
                <w:rFonts w:ascii="StobiSerif Regular" w:hAnsi="StobiSerif Regular" w:cs="Calibri"/>
                <w:color w:val="000000"/>
                <w:sz w:val="20"/>
                <w:szCs w:val="20"/>
                <w:lang w:val="en-GB"/>
              </w:rPr>
              <w:t>Меѓународно електронско студентско списание AXIOS</w:t>
            </w:r>
          </w:p>
        </w:tc>
        <w:tc>
          <w:tcPr>
            <w:tcW w:w="2613" w:type="dxa"/>
            <w:vAlign w:val="center"/>
          </w:tcPr>
          <w:p w:rsidR="002E49B3" w:rsidRPr="008D4080" w:rsidRDefault="002E49B3" w:rsidP="00273589">
            <w:pPr>
              <w:jc w:val="right"/>
              <w:rPr>
                <w:rFonts w:ascii="StobiSerif Regular" w:hAnsi="StobiSerif Regular" w:cs="Calibri"/>
                <w:bCs/>
                <w:sz w:val="20"/>
                <w:szCs w:val="20"/>
                <w:lang w:val="en-GB"/>
              </w:rPr>
            </w:pPr>
            <w:r w:rsidRPr="008D4080">
              <w:rPr>
                <w:rFonts w:ascii="StobiSerif Regular" w:hAnsi="StobiSerif Regular" w:cs="Calibri"/>
                <w:bCs/>
                <w:sz w:val="20"/>
                <w:szCs w:val="20"/>
                <w:lang w:val="en-GB"/>
              </w:rPr>
              <w:t xml:space="preserve">                       10,000 </w:t>
            </w:r>
          </w:p>
        </w:tc>
      </w:tr>
      <w:tr w:rsidR="002E49B3" w:rsidRPr="008D4080" w:rsidTr="00273589">
        <w:tc>
          <w:tcPr>
            <w:tcW w:w="3261" w:type="dxa"/>
            <w:vAlign w:val="center"/>
          </w:tcPr>
          <w:p w:rsidR="002E49B3" w:rsidRPr="008D4080" w:rsidRDefault="002E49B3" w:rsidP="00273589">
            <w:pPr>
              <w:jc w:val="center"/>
              <w:rPr>
                <w:rFonts w:ascii="StobiSerif Regular" w:hAnsi="StobiSerif Regular" w:cs="Calibri"/>
                <w:bCs/>
                <w:sz w:val="20"/>
                <w:szCs w:val="20"/>
                <w:lang w:val="en-GB"/>
              </w:rPr>
            </w:pPr>
            <w:r w:rsidRPr="008D4080">
              <w:rPr>
                <w:rFonts w:ascii="StobiSerif Regular" w:hAnsi="StobiSerif Regular" w:cs="Calibri"/>
                <w:bCs/>
                <w:sz w:val="20"/>
                <w:szCs w:val="20"/>
                <w:lang w:val="en-GB"/>
              </w:rPr>
              <w:t>ИКОМОС ВО МАКЕДОНИЈА - СКОПЈЕ</w:t>
            </w:r>
          </w:p>
        </w:tc>
        <w:tc>
          <w:tcPr>
            <w:tcW w:w="3260" w:type="dxa"/>
            <w:vAlign w:val="bottom"/>
          </w:tcPr>
          <w:p w:rsidR="002E49B3" w:rsidRPr="008D4080" w:rsidRDefault="002E49B3" w:rsidP="00273589">
            <w:pPr>
              <w:rPr>
                <w:rFonts w:ascii="StobiSerif Regular" w:hAnsi="StobiSerif Regular" w:cs="Calibri"/>
                <w:color w:val="000000"/>
                <w:sz w:val="20"/>
                <w:szCs w:val="20"/>
                <w:lang w:val="en-GB"/>
              </w:rPr>
            </w:pPr>
            <w:r w:rsidRPr="008D4080">
              <w:rPr>
                <w:rFonts w:ascii="StobiSerif Regular" w:hAnsi="StobiSerif Regular" w:cs="Calibri"/>
                <w:color w:val="000000"/>
                <w:sz w:val="20"/>
                <w:szCs w:val="20"/>
                <w:lang w:val="en-GB"/>
              </w:rPr>
              <w:t>Тековно работење на комитетот во 2017 година</w:t>
            </w:r>
          </w:p>
        </w:tc>
        <w:tc>
          <w:tcPr>
            <w:tcW w:w="2613" w:type="dxa"/>
            <w:vAlign w:val="center"/>
          </w:tcPr>
          <w:p w:rsidR="002E49B3" w:rsidRPr="008D4080" w:rsidRDefault="002E49B3" w:rsidP="00273589">
            <w:pPr>
              <w:jc w:val="right"/>
              <w:rPr>
                <w:rFonts w:ascii="StobiSerif Regular" w:hAnsi="StobiSerif Regular" w:cs="Calibri"/>
                <w:bCs/>
                <w:sz w:val="20"/>
                <w:szCs w:val="20"/>
              </w:rPr>
            </w:pPr>
            <w:r w:rsidRPr="008D4080">
              <w:rPr>
                <w:rFonts w:ascii="StobiSerif Regular" w:hAnsi="StobiSerif Regular" w:cs="Calibri"/>
                <w:bCs/>
                <w:sz w:val="20"/>
                <w:szCs w:val="20"/>
                <w:lang w:val="en-GB"/>
              </w:rPr>
              <w:t xml:space="preserve">                       50,000</w:t>
            </w:r>
          </w:p>
        </w:tc>
      </w:tr>
      <w:tr w:rsidR="002E49B3" w:rsidRPr="008D4080" w:rsidTr="00273589">
        <w:tc>
          <w:tcPr>
            <w:tcW w:w="3261" w:type="dxa"/>
            <w:vAlign w:val="center"/>
          </w:tcPr>
          <w:p w:rsidR="002E49B3" w:rsidRPr="008D4080" w:rsidRDefault="002E49B3" w:rsidP="00273589">
            <w:pPr>
              <w:rPr>
                <w:rFonts w:ascii="StobiSerif Regular" w:hAnsi="StobiSerif Regular" w:cs="Calibri"/>
                <w:bCs/>
                <w:sz w:val="20"/>
                <w:szCs w:val="20"/>
                <w:lang w:val="en-GB"/>
              </w:rPr>
            </w:pPr>
          </w:p>
        </w:tc>
        <w:tc>
          <w:tcPr>
            <w:tcW w:w="3260" w:type="dxa"/>
            <w:vAlign w:val="bottom"/>
          </w:tcPr>
          <w:p w:rsidR="002E49B3" w:rsidRPr="008D4080" w:rsidRDefault="002E49B3" w:rsidP="00273589">
            <w:pPr>
              <w:rPr>
                <w:rFonts w:ascii="StobiSerif Regular" w:hAnsi="StobiSerif Regular" w:cs="Calibri"/>
                <w:color w:val="000000"/>
                <w:sz w:val="20"/>
                <w:szCs w:val="20"/>
                <w:lang w:val="en-GB"/>
              </w:rPr>
            </w:pPr>
            <w:r w:rsidRPr="008D4080">
              <w:rPr>
                <w:rFonts w:ascii="StobiSerif Regular" w:hAnsi="StobiSerif Regular" w:cs="Calibri"/>
                <w:color w:val="000000"/>
                <w:sz w:val="20"/>
                <w:szCs w:val="20"/>
                <w:lang w:val="en-GB"/>
              </w:rPr>
              <w:t>Годишна котизација за членство во Меѓународниот совет за споменици и локалитети - ICOMOS во 2017 година</w:t>
            </w:r>
          </w:p>
        </w:tc>
        <w:tc>
          <w:tcPr>
            <w:tcW w:w="2613" w:type="dxa"/>
            <w:vAlign w:val="center"/>
          </w:tcPr>
          <w:p w:rsidR="002E49B3" w:rsidRPr="008D4080" w:rsidRDefault="002E49B3" w:rsidP="00273589">
            <w:pPr>
              <w:jc w:val="right"/>
              <w:rPr>
                <w:rFonts w:ascii="StobiSerif Regular" w:hAnsi="StobiSerif Regular" w:cs="Calibri"/>
                <w:bCs/>
                <w:sz w:val="20"/>
                <w:szCs w:val="20"/>
              </w:rPr>
            </w:pPr>
            <w:r w:rsidRPr="008D4080">
              <w:rPr>
                <w:rFonts w:ascii="StobiSerif Regular" w:hAnsi="StobiSerif Regular" w:cs="Calibri"/>
                <w:bCs/>
                <w:sz w:val="20"/>
                <w:szCs w:val="20"/>
                <w:lang w:val="en-GB"/>
              </w:rPr>
              <w:t xml:space="preserve">                     224,475</w:t>
            </w:r>
          </w:p>
        </w:tc>
      </w:tr>
      <w:tr w:rsidR="002E49B3" w:rsidRPr="008D4080" w:rsidTr="00273589">
        <w:tc>
          <w:tcPr>
            <w:tcW w:w="3261" w:type="dxa"/>
            <w:vAlign w:val="center"/>
          </w:tcPr>
          <w:p w:rsidR="002E49B3" w:rsidRPr="008D4080" w:rsidRDefault="002E49B3" w:rsidP="00273589">
            <w:pPr>
              <w:rPr>
                <w:rFonts w:ascii="StobiSerif Regular" w:hAnsi="StobiSerif Regular" w:cs="Calibri"/>
                <w:bCs/>
                <w:sz w:val="20"/>
                <w:szCs w:val="20"/>
                <w:lang w:val="en-GB"/>
              </w:rPr>
            </w:pPr>
            <w:r w:rsidRPr="008D4080">
              <w:rPr>
                <w:rFonts w:ascii="StobiSerif Regular" w:hAnsi="StobiSerif Regular" w:cs="Calibri"/>
                <w:bCs/>
                <w:sz w:val="20"/>
                <w:szCs w:val="20"/>
                <w:lang w:val="en-GB"/>
              </w:rPr>
              <w:t>ЈОН МЕДИА АГЕНЦИЈА ЗА МАРКЕТИНГ</w:t>
            </w:r>
          </w:p>
        </w:tc>
        <w:tc>
          <w:tcPr>
            <w:tcW w:w="3260" w:type="dxa"/>
            <w:vAlign w:val="bottom"/>
          </w:tcPr>
          <w:p w:rsidR="002E49B3" w:rsidRPr="008D4080" w:rsidRDefault="002E49B3" w:rsidP="00273589">
            <w:pPr>
              <w:rPr>
                <w:rFonts w:ascii="StobiSerif Regular" w:hAnsi="StobiSerif Regular" w:cs="Calibri"/>
                <w:color w:val="000000"/>
                <w:sz w:val="20"/>
                <w:szCs w:val="20"/>
                <w:lang w:val="en-GB"/>
              </w:rPr>
            </w:pPr>
            <w:r w:rsidRPr="008D4080">
              <w:rPr>
                <w:rFonts w:ascii="StobiSerif Regular" w:hAnsi="StobiSerif Regular" w:cs="Calibri"/>
                <w:color w:val="000000"/>
                <w:sz w:val="20"/>
                <w:szCs w:val="20"/>
                <w:lang w:val="en-GB"/>
              </w:rPr>
              <w:t>Заштита на тетовскиот мелос (афирмација на албански народни песни од тетовскиот крај)</w:t>
            </w:r>
          </w:p>
        </w:tc>
        <w:tc>
          <w:tcPr>
            <w:tcW w:w="2613" w:type="dxa"/>
            <w:vAlign w:val="center"/>
          </w:tcPr>
          <w:p w:rsidR="002E49B3" w:rsidRPr="008D4080" w:rsidRDefault="002E49B3" w:rsidP="00273589">
            <w:pPr>
              <w:jc w:val="right"/>
              <w:rPr>
                <w:rFonts w:ascii="StobiSerif Regular" w:hAnsi="StobiSerif Regular" w:cs="Calibri"/>
                <w:bCs/>
                <w:sz w:val="20"/>
                <w:szCs w:val="20"/>
                <w:lang w:val="en-GB"/>
              </w:rPr>
            </w:pPr>
            <w:r w:rsidRPr="008D4080">
              <w:rPr>
                <w:rFonts w:ascii="StobiSerif Regular" w:hAnsi="StobiSerif Regular" w:cs="Calibri"/>
                <w:bCs/>
                <w:sz w:val="20"/>
                <w:szCs w:val="20"/>
                <w:lang w:val="en-GB"/>
              </w:rPr>
              <w:t xml:space="preserve">                       50,000 </w:t>
            </w:r>
          </w:p>
        </w:tc>
      </w:tr>
      <w:tr w:rsidR="002E49B3" w:rsidRPr="008D4080" w:rsidTr="00273589">
        <w:tc>
          <w:tcPr>
            <w:tcW w:w="3261" w:type="dxa"/>
            <w:vAlign w:val="center"/>
          </w:tcPr>
          <w:p w:rsidR="002E49B3" w:rsidRPr="008D4080" w:rsidRDefault="002E49B3" w:rsidP="00273589">
            <w:pPr>
              <w:jc w:val="center"/>
              <w:rPr>
                <w:rFonts w:ascii="StobiSerif Regular" w:hAnsi="StobiSerif Regular" w:cs="Calibri"/>
                <w:bCs/>
                <w:sz w:val="20"/>
                <w:szCs w:val="20"/>
                <w:lang w:val="en-GB"/>
              </w:rPr>
            </w:pPr>
            <w:r w:rsidRPr="008D4080">
              <w:rPr>
                <w:rFonts w:ascii="StobiSerif Regular" w:hAnsi="StobiSerif Regular" w:cs="Calibri"/>
                <w:bCs/>
                <w:sz w:val="20"/>
                <w:szCs w:val="20"/>
                <w:lang w:val="en-GB"/>
              </w:rPr>
              <w:t>ЗГ ИНСТИТУТ ЗА АРХЕОЛОШКИ ИСТРАЖУВАЊА - СКОПЈЕ</w:t>
            </w:r>
          </w:p>
        </w:tc>
        <w:tc>
          <w:tcPr>
            <w:tcW w:w="3260" w:type="dxa"/>
            <w:vAlign w:val="center"/>
          </w:tcPr>
          <w:p w:rsidR="002E49B3" w:rsidRPr="008D4080" w:rsidRDefault="002E49B3" w:rsidP="00273589">
            <w:pPr>
              <w:rPr>
                <w:rFonts w:ascii="StobiSerif Regular" w:hAnsi="StobiSerif Regular" w:cs="Calibri"/>
                <w:sz w:val="20"/>
                <w:szCs w:val="20"/>
                <w:lang w:val="en-GB"/>
              </w:rPr>
            </w:pPr>
            <w:r w:rsidRPr="008D4080">
              <w:rPr>
                <w:rFonts w:ascii="StobiSerif Regular" w:hAnsi="StobiSerif Regular" w:cs="Calibri"/>
                <w:sz w:val="20"/>
                <w:szCs w:val="20"/>
                <w:lang w:val="en-GB"/>
              </w:rPr>
              <w:t xml:space="preserve">Микротопографија на локалитетот Видин Град, архитектонските остатоци     </w:t>
            </w:r>
          </w:p>
        </w:tc>
        <w:tc>
          <w:tcPr>
            <w:tcW w:w="2613" w:type="dxa"/>
            <w:vAlign w:val="center"/>
          </w:tcPr>
          <w:p w:rsidR="002E49B3" w:rsidRPr="008D4080" w:rsidRDefault="002E49B3" w:rsidP="00273589">
            <w:pPr>
              <w:jc w:val="right"/>
              <w:rPr>
                <w:rFonts w:ascii="StobiSerif Regular" w:hAnsi="StobiSerif Regular" w:cs="Calibri"/>
                <w:bCs/>
                <w:sz w:val="20"/>
                <w:szCs w:val="20"/>
              </w:rPr>
            </w:pPr>
            <w:r w:rsidRPr="008D4080">
              <w:rPr>
                <w:rFonts w:ascii="StobiSerif Regular" w:hAnsi="StobiSerif Regular" w:cs="Calibri"/>
                <w:bCs/>
                <w:sz w:val="20"/>
                <w:szCs w:val="20"/>
                <w:lang w:val="en-GB"/>
              </w:rPr>
              <w:t xml:space="preserve">                       60,000</w:t>
            </w:r>
          </w:p>
        </w:tc>
      </w:tr>
      <w:tr w:rsidR="002E49B3" w:rsidRPr="008D4080" w:rsidTr="00273589">
        <w:tc>
          <w:tcPr>
            <w:tcW w:w="3261" w:type="dxa"/>
            <w:vAlign w:val="center"/>
          </w:tcPr>
          <w:p w:rsidR="002E49B3" w:rsidRPr="008D4080" w:rsidRDefault="002E49B3" w:rsidP="00273589">
            <w:pPr>
              <w:rPr>
                <w:rFonts w:ascii="StobiSerif Regular" w:hAnsi="StobiSerif Regular" w:cs="Calibri"/>
                <w:bCs/>
                <w:sz w:val="20"/>
                <w:szCs w:val="20"/>
                <w:lang w:val="en-GB"/>
              </w:rPr>
            </w:pPr>
          </w:p>
        </w:tc>
        <w:tc>
          <w:tcPr>
            <w:tcW w:w="3260" w:type="dxa"/>
            <w:vAlign w:val="center"/>
          </w:tcPr>
          <w:p w:rsidR="002E49B3" w:rsidRPr="008D4080" w:rsidRDefault="002E49B3" w:rsidP="00273589">
            <w:pPr>
              <w:rPr>
                <w:rFonts w:ascii="StobiSerif Regular" w:hAnsi="StobiSerif Regular" w:cs="Calibri"/>
                <w:sz w:val="20"/>
                <w:szCs w:val="20"/>
                <w:lang w:val="en-GB"/>
              </w:rPr>
            </w:pPr>
            <w:r w:rsidRPr="008D4080">
              <w:rPr>
                <w:rFonts w:ascii="StobiSerif Regular" w:hAnsi="StobiSerif Regular" w:cs="Calibri"/>
                <w:sz w:val="20"/>
                <w:szCs w:val="20"/>
                <w:lang w:val="en-GB"/>
              </w:rPr>
              <w:t>Одржување, промоција и популаризација на археопаркот „Бразда“</w:t>
            </w:r>
          </w:p>
        </w:tc>
        <w:tc>
          <w:tcPr>
            <w:tcW w:w="2613" w:type="dxa"/>
            <w:vAlign w:val="center"/>
          </w:tcPr>
          <w:p w:rsidR="002E49B3" w:rsidRPr="008D4080" w:rsidRDefault="002E49B3" w:rsidP="00273589">
            <w:pPr>
              <w:jc w:val="right"/>
              <w:rPr>
                <w:rFonts w:ascii="StobiSerif Regular" w:hAnsi="StobiSerif Regular" w:cs="Calibri"/>
                <w:bCs/>
                <w:sz w:val="20"/>
                <w:szCs w:val="20"/>
              </w:rPr>
            </w:pPr>
            <w:r w:rsidRPr="008D4080">
              <w:rPr>
                <w:rFonts w:ascii="StobiSerif Regular" w:hAnsi="StobiSerif Regular" w:cs="Calibri"/>
                <w:bCs/>
                <w:sz w:val="20"/>
                <w:szCs w:val="20"/>
                <w:lang w:val="en-GB"/>
              </w:rPr>
              <w:t xml:space="preserve">                       50,000</w:t>
            </w:r>
          </w:p>
        </w:tc>
      </w:tr>
      <w:tr w:rsidR="002E49B3" w:rsidRPr="008D4080" w:rsidTr="00273589">
        <w:tc>
          <w:tcPr>
            <w:tcW w:w="3261" w:type="dxa"/>
            <w:vAlign w:val="center"/>
          </w:tcPr>
          <w:p w:rsidR="002E49B3" w:rsidRPr="008D4080" w:rsidRDefault="002E49B3" w:rsidP="00273589">
            <w:pPr>
              <w:rPr>
                <w:rFonts w:ascii="StobiSerif Regular" w:hAnsi="StobiSerif Regular" w:cs="Calibri"/>
                <w:bCs/>
                <w:sz w:val="20"/>
                <w:szCs w:val="20"/>
                <w:lang w:val="en-GB"/>
              </w:rPr>
            </w:pPr>
            <w:r w:rsidRPr="008D4080">
              <w:rPr>
                <w:rFonts w:ascii="StobiSerif Regular" w:hAnsi="StobiSerif Regular" w:cs="Calibri"/>
                <w:bCs/>
                <w:sz w:val="20"/>
                <w:szCs w:val="20"/>
                <w:lang w:val="en-GB"/>
              </w:rPr>
              <w:t>ЗДРУЖЕНИЕ НА ИСТОРИЧАРИ АЛБАНЦИ ВО МАКЕДОНИЈА  - ЗИАМ, СКОПЈЕ</w:t>
            </w:r>
          </w:p>
        </w:tc>
        <w:tc>
          <w:tcPr>
            <w:tcW w:w="3260" w:type="dxa"/>
            <w:vAlign w:val="center"/>
          </w:tcPr>
          <w:p w:rsidR="002E49B3" w:rsidRPr="008D4080" w:rsidRDefault="002E49B3" w:rsidP="00273589">
            <w:pPr>
              <w:rPr>
                <w:rFonts w:ascii="StobiSerif Regular" w:hAnsi="StobiSerif Regular" w:cs="Calibri"/>
                <w:sz w:val="20"/>
                <w:szCs w:val="20"/>
                <w:lang w:val="en-GB"/>
              </w:rPr>
            </w:pPr>
            <w:r w:rsidRPr="008D4080">
              <w:rPr>
                <w:rFonts w:ascii="StobiSerif Regular" w:hAnsi="StobiSerif Regular" w:cs="Calibri"/>
                <w:sz w:val="20"/>
                <w:szCs w:val="20"/>
                <w:lang w:val="en-GB"/>
              </w:rPr>
              <w:t>Визуелизација на исламските споменици-можност за развој на културен туризам во Република Македонија ( Со посебен осврт на Охрид)</w:t>
            </w:r>
          </w:p>
        </w:tc>
        <w:tc>
          <w:tcPr>
            <w:tcW w:w="2613" w:type="dxa"/>
            <w:vAlign w:val="center"/>
          </w:tcPr>
          <w:p w:rsidR="002E49B3" w:rsidRPr="008D4080" w:rsidRDefault="002E49B3" w:rsidP="00273589">
            <w:pPr>
              <w:jc w:val="right"/>
              <w:rPr>
                <w:rFonts w:ascii="StobiSerif Regular" w:hAnsi="StobiSerif Regular" w:cs="Calibri"/>
                <w:bCs/>
                <w:sz w:val="20"/>
                <w:szCs w:val="20"/>
              </w:rPr>
            </w:pPr>
            <w:r w:rsidRPr="008D4080">
              <w:rPr>
                <w:rFonts w:ascii="StobiSerif Regular" w:hAnsi="StobiSerif Regular" w:cs="Calibri"/>
                <w:bCs/>
                <w:sz w:val="20"/>
                <w:szCs w:val="20"/>
                <w:lang w:val="en-GB"/>
              </w:rPr>
              <w:t xml:space="preserve">                       50,000</w:t>
            </w:r>
          </w:p>
        </w:tc>
      </w:tr>
      <w:tr w:rsidR="002E49B3" w:rsidRPr="008D4080" w:rsidTr="00273589">
        <w:tc>
          <w:tcPr>
            <w:tcW w:w="3261" w:type="dxa"/>
            <w:vAlign w:val="center"/>
          </w:tcPr>
          <w:p w:rsidR="002E49B3" w:rsidRPr="008D4080" w:rsidRDefault="002E49B3" w:rsidP="00273589">
            <w:pPr>
              <w:rPr>
                <w:rFonts w:ascii="StobiSerif Regular" w:hAnsi="StobiSerif Regular" w:cs="Calibri"/>
                <w:bCs/>
                <w:sz w:val="20"/>
                <w:szCs w:val="20"/>
                <w:lang w:val="en-GB"/>
              </w:rPr>
            </w:pPr>
            <w:r w:rsidRPr="008D4080">
              <w:rPr>
                <w:rFonts w:ascii="StobiSerif Regular" w:hAnsi="StobiSerif Regular" w:cs="Calibri"/>
                <w:bCs/>
                <w:sz w:val="20"/>
                <w:szCs w:val="20"/>
                <w:lang w:val="en-GB"/>
              </w:rPr>
              <w:t>ЗДРУЖЕНИЕ НА  ГРАЃАНИ ЗА ПОПУЛАРИЗАЦИЈА , ВАЛОРИЗАЦИЈА И ПЕДАГОГИЈА НА КУЛТУРНОТО НАСЛЕДСТВО- МАКЕДОНИДА, СКОПЈЕ</w:t>
            </w:r>
          </w:p>
        </w:tc>
        <w:tc>
          <w:tcPr>
            <w:tcW w:w="3260" w:type="dxa"/>
            <w:vAlign w:val="center"/>
          </w:tcPr>
          <w:p w:rsidR="002E49B3" w:rsidRPr="008D4080" w:rsidRDefault="002E49B3" w:rsidP="00273589">
            <w:pPr>
              <w:rPr>
                <w:rFonts w:ascii="StobiSerif Regular" w:hAnsi="StobiSerif Regular" w:cs="Calibri"/>
                <w:sz w:val="20"/>
                <w:szCs w:val="20"/>
                <w:lang w:val="en-GB"/>
              </w:rPr>
            </w:pPr>
            <w:r w:rsidRPr="008D4080">
              <w:rPr>
                <w:rFonts w:ascii="StobiSerif Regular" w:hAnsi="StobiSerif Regular" w:cs="Calibri"/>
                <w:sz w:val="20"/>
                <w:szCs w:val="20"/>
                <w:lang w:val="en-GB"/>
              </w:rPr>
              <w:t>Македонски фрески 360 - МАСКО</w:t>
            </w:r>
          </w:p>
        </w:tc>
        <w:tc>
          <w:tcPr>
            <w:tcW w:w="2613" w:type="dxa"/>
            <w:vAlign w:val="center"/>
          </w:tcPr>
          <w:p w:rsidR="002E49B3" w:rsidRPr="008D4080" w:rsidRDefault="002E49B3" w:rsidP="00273589">
            <w:pPr>
              <w:jc w:val="right"/>
              <w:rPr>
                <w:rFonts w:ascii="StobiSerif Regular" w:hAnsi="StobiSerif Regular" w:cs="Calibri"/>
                <w:bCs/>
                <w:sz w:val="20"/>
                <w:szCs w:val="20"/>
              </w:rPr>
            </w:pPr>
            <w:r w:rsidRPr="008D4080">
              <w:rPr>
                <w:rFonts w:ascii="StobiSerif Regular" w:hAnsi="StobiSerif Regular" w:cs="Calibri"/>
                <w:bCs/>
                <w:sz w:val="20"/>
                <w:szCs w:val="20"/>
                <w:lang w:val="en-GB"/>
              </w:rPr>
              <w:t xml:space="preserve">                       60,000</w:t>
            </w:r>
          </w:p>
        </w:tc>
      </w:tr>
      <w:tr w:rsidR="002E49B3" w:rsidRPr="008D4080" w:rsidTr="00273589">
        <w:tc>
          <w:tcPr>
            <w:tcW w:w="3261" w:type="dxa"/>
            <w:vAlign w:val="bottom"/>
          </w:tcPr>
          <w:p w:rsidR="002E49B3" w:rsidRPr="008D4080" w:rsidRDefault="002E49B3" w:rsidP="00273589">
            <w:pPr>
              <w:rPr>
                <w:rFonts w:ascii="StobiSerif Regular" w:hAnsi="StobiSerif Regular" w:cs="Calibri"/>
                <w:bCs/>
                <w:sz w:val="20"/>
                <w:szCs w:val="20"/>
                <w:lang w:val="en-GB"/>
              </w:rPr>
            </w:pPr>
            <w:r w:rsidRPr="008D4080">
              <w:rPr>
                <w:rFonts w:ascii="StobiSerif Regular" w:hAnsi="StobiSerif Regular" w:cs="Calibri"/>
                <w:bCs/>
                <w:sz w:val="20"/>
                <w:szCs w:val="20"/>
                <w:lang w:val="en-GB"/>
              </w:rPr>
              <w:t>ЗДРУЖЕНИЕ МЕНЕЛАЈ -  ПРИЛЕП ( пререгистрација од ЗДРУЖЕНИЕ НА ГРАЃАНИ ОПШЕСТВО И НАУКА-ПРИЛЕП)</w:t>
            </w:r>
          </w:p>
        </w:tc>
        <w:tc>
          <w:tcPr>
            <w:tcW w:w="3260" w:type="dxa"/>
            <w:vAlign w:val="center"/>
          </w:tcPr>
          <w:p w:rsidR="002E49B3" w:rsidRPr="008D4080" w:rsidRDefault="002E49B3" w:rsidP="00273589">
            <w:pPr>
              <w:rPr>
                <w:rFonts w:ascii="StobiSerif Regular" w:hAnsi="StobiSerif Regular" w:cs="Calibri"/>
                <w:sz w:val="20"/>
                <w:szCs w:val="20"/>
                <w:lang w:val="en-GB"/>
              </w:rPr>
            </w:pPr>
            <w:r w:rsidRPr="008D4080">
              <w:rPr>
                <w:rFonts w:ascii="StobiSerif Regular" w:hAnsi="StobiSerif Regular" w:cs="Calibri"/>
                <w:sz w:val="20"/>
                <w:szCs w:val="20"/>
                <w:lang w:val="en-GB"/>
              </w:rPr>
              <w:t>Издавање на списанието „Археолошки информатор“</w:t>
            </w:r>
          </w:p>
        </w:tc>
        <w:tc>
          <w:tcPr>
            <w:tcW w:w="2613" w:type="dxa"/>
            <w:vAlign w:val="center"/>
          </w:tcPr>
          <w:p w:rsidR="002E49B3" w:rsidRPr="008D4080" w:rsidRDefault="002E49B3" w:rsidP="00273589">
            <w:pPr>
              <w:jc w:val="right"/>
              <w:rPr>
                <w:rFonts w:ascii="StobiSerif Regular" w:hAnsi="StobiSerif Regular" w:cs="Calibri"/>
                <w:bCs/>
                <w:sz w:val="20"/>
                <w:szCs w:val="20"/>
              </w:rPr>
            </w:pPr>
            <w:r w:rsidRPr="008D4080">
              <w:rPr>
                <w:rFonts w:ascii="StobiSerif Regular" w:hAnsi="StobiSerif Regular" w:cs="Calibri"/>
                <w:bCs/>
                <w:sz w:val="20"/>
                <w:szCs w:val="20"/>
                <w:lang w:val="en-GB"/>
              </w:rPr>
              <w:t xml:space="preserve">                     100,000</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Одделение за библиотечна дејност</w:t>
            </w:r>
          </w:p>
        </w:tc>
        <w:tc>
          <w:tcPr>
            <w:tcW w:w="3260" w:type="dxa"/>
          </w:tcPr>
          <w:p w:rsidR="002E49B3" w:rsidRPr="008D4080" w:rsidRDefault="002E49B3" w:rsidP="00273589">
            <w:pPr>
              <w:rPr>
                <w:rFonts w:ascii="StobiSerif Regular" w:hAnsi="StobiSerif Regular"/>
                <w:sz w:val="20"/>
                <w:szCs w:val="20"/>
                <w:lang w:val="en-GB"/>
              </w:rPr>
            </w:pPr>
          </w:p>
        </w:tc>
        <w:tc>
          <w:tcPr>
            <w:tcW w:w="2613" w:type="dxa"/>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Библиотекарско здружение на Македонија</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44  годишно собрание на БЗМ</w:t>
            </w:r>
          </w:p>
        </w:tc>
        <w:tc>
          <w:tcPr>
            <w:tcW w:w="2613" w:type="dxa"/>
          </w:tcPr>
          <w:p w:rsidR="002E49B3" w:rsidRPr="008D4080" w:rsidRDefault="002E49B3" w:rsidP="00273589">
            <w:pPr>
              <w:jc w:val="right"/>
              <w:rPr>
                <w:rFonts w:ascii="StobiSerif Regular" w:hAnsi="StobiSerif Regular"/>
                <w:sz w:val="20"/>
                <w:szCs w:val="20"/>
              </w:rPr>
            </w:pPr>
            <w:r w:rsidRPr="008D4080">
              <w:rPr>
                <w:rFonts w:ascii="StobiSerif Regular" w:hAnsi="StobiSerif Regular"/>
                <w:sz w:val="20"/>
                <w:szCs w:val="20"/>
              </w:rPr>
              <w:t>20.000</w:t>
            </w:r>
          </w:p>
        </w:tc>
      </w:tr>
      <w:tr w:rsidR="002E49B3" w:rsidRPr="008D4080" w:rsidTr="00273589">
        <w:tc>
          <w:tcPr>
            <w:tcW w:w="3261" w:type="dxa"/>
          </w:tcPr>
          <w:p w:rsidR="002E49B3" w:rsidRPr="008D4080" w:rsidRDefault="002E49B3" w:rsidP="00273589">
            <w:pPr>
              <w:rPr>
                <w:rFonts w:ascii="StobiSerif Regular" w:hAnsi="StobiSerif Regular"/>
                <w:sz w:val="20"/>
                <w:szCs w:val="20"/>
                <w:lang w:val="en-GB"/>
              </w:rPr>
            </w:pP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Тековно работење на БЗМ за 2017 година</w:t>
            </w:r>
          </w:p>
        </w:tc>
        <w:tc>
          <w:tcPr>
            <w:tcW w:w="2613" w:type="dxa"/>
          </w:tcPr>
          <w:p w:rsidR="002E49B3" w:rsidRPr="008D4080" w:rsidRDefault="002E49B3" w:rsidP="00273589">
            <w:pPr>
              <w:jc w:val="right"/>
              <w:rPr>
                <w:rFonts w:ascii="StobiSerif Regular" w:hAnsi="StobiSerif Regular"/>
                <w:sz w:val="20"/>
                <w:szCs w:val="20"/>
              </w:rPr>
            </w:pPr>
            <w:r w:rsidRPr="008D4080">
              <w:rPr>
                <w:rFonts w:ascii="StobiSerif Regular" w:hAnsi="StobiSerif Regular"/>
                <w:sz w:val="20"/>
                <w:szCs w:val="20"/>
              </w:rPr>
              <w:t>20.000</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Здружение библиотека АЛ-Би с. Бабино Демир Хисар</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Обележување на светскиот ден на книгата и авторското право</w:t>
            </w:r>
          </w:p>
        </w:tc>
        <w:tc>
          <w:tcPr>
            <w:tcW w:w="2613" w:type="dxa"/>
          </w:tcPr>
          <w:p w:rsidR="002E49B3" w:rsidRPr="008D4080" w:rsidRDefault="002E49B3" w:rsidP="00273589">
            <w:pPr>
              <w:jc w:val="right"/>
              <w:rPr>
                <w:rFonts w:ascii="StobiSerif Regular" w:hAnsi="StobiSerif Regular"/>
                <w:sz w:val="20"/>
                <w:szCs w:val="20"/>
              </w:rPr>
            </w:pPr>
            <w:r w:rsidRPr="008D4080">
              <w:rPr>
                <w:rFonts w:ascii="StobiSerif Regular" w:hAnsi="StobiSerif Regular"/>
                <w:sz w:val="20"/>
                <w:szCs w:val="20"/>
              </w:rPr>
              <w:t>10.000</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Стрип Центар на Македонија-Велес</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Стрип библиотека во Македонија</w:t>
            </w:r>
          </w:p>
        </w:tc>
        <w:tc>
          <w:tcPr>
            <w:tcW w:w="2613" w:type="dxa"/>
          </w:tcPr>
          <w:p w:rsidR="002E49B3" w:rsidRPr="008D4080" w:rsidRDefault="002E49B3" w:rsidP="00273589">
            <w:pPr>
              <w:jc w:val="right"/>
              <w:rPr>
                <w:rFonts w:ascii="StobiSerif Regular" w:hAnsi="StobiSerif Regular"/>
                <w:sz w:val="20"/>
                <w:szCs w:val="20"/>
              </w:rPr>
            </w:pPr>
            <w:r w:rsidRPr="008D4080">
              <w:rPr>
                <w:rFonts w:ascii="StobiSerif Regular" w:hAnsi="StobiSerif Regular"/>
                <w:sz w:val="20"/>
                <w:szCs w:val="20"/>
              </w:rPr>
              <w:t>20.000</w:t>
            </w:r>
          </w:p>
        </w:tc>
      </w:tr>
      <w:tr w:rsidR="002E49B3" w:rsidRPr="008D4080" w:rsidTr="00273589">
        <w:trPr>
          <w:trHeight w:val="429"/>
        </w:trPr>
        <w:tc>
          <w:tcPr>
            <w:tcW w:w="9134" w:type="dxa"/>
            <w:gridSpan w:val="3"/>
            <w:shd w:val="clear" w:color="auto" w:fill="EEECE1"/>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 xml:space="preserve">Доделени средства на здруженија/фондации </w:t>
            </w:r>
            <w:r w:rsidRPr="008D4080">
              <w:rPr>
                <w:rFonts w:ascii="StobiSerif Regular" w:hAnsi="StobiSerif Regular"/>
                <w:b/>
                <w:sz w:val="20"/>
                <w:szCs w:val="20"/>
                <w:lang w:val="en-GB"/>
              </w:rPr>
              <w:t>без јавен оглас</w:t>
            </w:r>
            <w:r w:rsidRPr="008D4080">
              <w:rPr>
                <w:rFonts w:ascii="StobiSerif Regular" w:hAnsi="StobiSerif Regular"/>
                <w:sz w:val="20"/>
                <w:szCs w:val="20"/>
                <w:lang w:val="en-GB"/>
              </w:rPr>
              <w:t xml:space="preserve"> </w:t>
            </w:r>
          </w:p>
        </w:tc>
      </w:tr>
      <w:tr w:rsidR="002E49B3" w:rsidRPr="008D4080" w:rsidTr="00273589">
        <w:tc>
          <w:tcPr>
            <w:tcW w:w="3261"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Здружение/фондација</w:t>
            </w:r>
          </w:p>
        </w:tc>
        <w:tc>
          <w:tcPr>
            <w:tcW w:w="3260"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Проект</w:t>
            </w:r>
          </w:p>
        </w:tc>
        <w:tc>
          <w:tcPr>
            <w:tcW w:w="2613" w:type="dxa"/>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lang w:val="en-GB"/>
              </w:rPr>
              <w:t>Доделени финансиски средства</w:t>
            </w:r>
          </w:p>
        </w:tc>
      </w:tr>
      <w:tr w:rsidR="002E49B3" w:rsidRPr="008D4080" w:rsidTr="00273589">
        <w:tc>
          <w:tcPr>
            <w:tcW w:w="3261" w:type="dxa"/>
          </w:tcPr>
          <w:p w:rsidR="002E49B3" w:rsidRPr="008D4080" w:rsidRDefault="002E49B3" w:rsidP="00273589">
            <w:pPr>
              <w:rPr>
                <w:rFonts w:ascii="StobiSerif Regular" w:hAnsi="StobiSerif Regular"/>
                <w:sz w:val="20"/>
                <w:szCs w:val="20"/>
                <w:lang w:val="en-GB"/>
              </w:rPr>
            </w:pPr>
          </w:p>
        </w:tc>
        <w:tc>
          <w:tcPr>
            <w:tcW w:w="3260" w:type="dxa"/>
          </w:tcPr>
          <w:p w:rsidR="002E49B3" w:rsidRPr="008D4080" w:rsidRDefault="002E49B3" w:rsidP="00273589">
            <w:pPr>
              <w:rPr>
                <w:rFonts w:ascii="StobiSerif Regular" w:hAnsi="StobiSerif Regular"/>
                <w:sz w:val="20"/>
                <w:szCs w:val="20"/>
                <w:lang w:val="en-GB"/>
              </w:rPr>
            </w:pPr>
          </w:p>
        </w:tc>
        <w:tc>
          <w:tcPr>
            <w:tcW w:w="2613" w:type="dxa"/>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tcPr>
          <w:p w:rsidR="002E49B3" w:rsidRPr="008D4080" w:rsidRDefault="002E49B3" w:rsidP="00273589">
            <w:pPr>
              <w:rPr>
                <w:rFonts w:ascii="StobiSerif Regular" w:hAnsi="StobiSerif Regular"/>
                <w:sz w:val="20"/>
                <w:szCs w:val="20"/>
                <w:lang w:val="en-GB"/>
              </w:rPr>
            </w:pPr>
          </w:p>
        </w:tc>
        <w:tc>
          <w:tcPr>
            <w:tcW w:w="3260" w:type="dxa"/>
          </w:tcPr>
          <w:p w:rsidR="002E49B3" w:rsidRPr="008D4080" w:rsidRDefault="002E49B3" w:rsidP="00273589">
            <w:pPr>
              <w:rPr>
                <w:rFonts w:ascii="StobiSerif Regular" w:hAnsi="StobiSerif Regular"/>
                <w:sz w:val="20"/>
                <w:szCs w:val="20"/>
                <w:lang w:val="en-GB"/>
              </w:rPr>
            </w:pPr>
          </w:p>
        </w:tc>
        <w:tc>
          <w:tcPr>
            <w:tcW w:w="2613" w:type="dxa"/>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tcPr>
          <w:p w:rsidR="002E49B3" w:rsidRPr="008D4080" w:rsidRDefault="002E49B3" w:rsidP="00273589">
            <w:pPr>
              <w:rPr>
                <w:rFonts w:ascii="StobiSerif Regular" w:hAnsi="StobiSerif Regular"/>
                <w:sz w:val="20"/>
                <w:szCs w:val="20"/>
                <w:lang w:val="en-GB"/>
              </w:rPr>
            </w:pPr>
          </w:p>
        </w:tc>
        <w:tc>
          <w:tcPr>
            <w:tcW w:w="3260" w:type="dxa"/>
          </w:tcPr>
          <w:p w:rsidR="002E49B3" w:rsidRPr="008D4080" w:rsidRDefault="002E49B3" w:rsidP="00273589">
            <w:pPr>
              <w:rPr>
                <w:rFonts w:ascii="StobiSerif Regular" w:hAnsi="StobiSerif Regular"/>
                <w:sz w:val="20"/>
                <w:szCs w:val="20"/>
                <w:lang w:val="en-GB"/>
              </w:rPr>
            </w:pPr>
          </w:p>
        </w:tc>
        <w:tc>
          <w:tcPr>
            <w:tcW w:w="2613" w:type="dxa"/>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Правен основ за доделување на средства на здруженија и фондации </w:t>
            </w:r>
            <w:r w:rsidRPr="008D4080">
              <w:rPr>
                <w:rFonts w:ascii="StobiSerif Regular" w:hAnsi="StobiSerif Regular" w:cs="Calibri"/>
                <w:color w:val="000000"/>
                <w:sz w:val="20"/>
                <w:szCs w:val="20"/>
              </w:rPr>
              <w:t xml:space="preserve"> </w:t>
            </w:r>
            <w:r w:rsidRPr="008D4080">
              <w:rPr>
                <w:rFonts w:ascii="StobiSerif Regular" w:hAnsi="StobiSerif Regular" w:cs="Calibri"/>
                <w:color w:val="000000"/>
                <w:sz w:val="20"/>
                <w:szCs w:val="20"/>
                <w:lang w:val="en-GB"/>
              </w:rPr>
              <w:t>(со и без јавен оглас</w:t>
            </w:r>
            <w:r w:rsidRPr="008D4080">
              <w:rPr>
                <w:rFonts w:ascii="StobiSerif Regular" w:hAnsi="StobiSerif Regular" w:cs="Calibri"/>
                <w:color w:val="000000"/>
                <w:sz w:val="20"/>
                <w:szCs w:val="20"/>
              </w:rPr>
              <w:t>)</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Закон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Спроведени консултации со граѓански организации при утврдување на приоритетите за финансирање</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Нема консултиции</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Начин на објавување на огласите за финансиска поддршка </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Објавување во дневен печат и на Веб страна на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К</w:t>
            </w:r>
            <w:r w:rsidRPr="008D4080">
              <w:rPr>
                <w:rFonts w:ascii="StobiSerif Regular" w:hAnsi="StobiSerif Regular" w:cs="Calibri"/>
                <w:color w:val="000000"/>
                <w:sz w:val="20"/>
                <w:szCs w:val="20"/>
                <w:lang w:val="en-GB"/>
              </w:rPr>
              <w:t>ритериуми и постапката за избор</w:t>
            </w:r>
          </w:p>
        </w:tc>
        <w:tc>
          <w:tcPr>
            <w:tcW w:w="5873" w:type="dxa"/>
            <w:gridSpan w:val="2"/>
          </w:tcPr>
          <w:p w:rsidR="002E49B3" w:rsidRPr="008D4080" w:rsidRDefault="002E49B3" w:rsidP="002E49B3">
            <w:pPr>
              <w:numPr>
                <w:ilvl w:val="0"/>
                <w:numId w:val="21"/>
              </w:numPr>
              <w:ind w:left="360" w:right="-58"/>
              <w:rPr>
                <w:rFonts w:ascii="StobiSerif Regular" w:hAnsi="StobiSerif Regular" w:cs="Cambria"/>
                <w:color w:val="222222"/>
                <w:sz w:val="20"/>
                <w:szCs w:val="20"/>
              </w:rPr>
            </w:pPr>
            <w:r w:rsidRPr="008D4080">
              <w:rPr>
                <w:rFonts w:ascii="StobiSerif Regular" w:eastAsia="Helvetica" w:hAnsi="StobiSerif Regular" w:cs="Cambria"/>
                <w:color w:val="222222"/>
                <w:sz w:val="20"/>
                <w:szCs w:val="20"/>
                <w:shd w:val="clear" w:color="auto" w:fill="FFFFFF"/>
              </w:rPr>
              <w:t>усогласеноста на проектот со националниот интерес во културата и приоритетите на Конкурсот;</w:t>
            </w:r>
          </w:p>
          <w:p w:rsidR="002E49B3" w:rsidRPr="008D4080" w:rsidRDefault="002E49B3" w:rsidP="002E49B3">
            <w:pPr>
              <w:numPr>
                <w:ilvl w:val="0"/>
                <w:numId w:val="21"/>
              </w:numPr>
              <w:ind w:left="360" w:right="-58"/>
              <w:rPr>
                <w:rFonts w:ascii="StobiSerif Regular" w:hAnsi="StobiSerif Regular" w:cs="Cambria"/>
                <w:color w:val="222222"/>
                <w:sz w:val="20"/>
                <w:szCs w:val="20"/>
              </w:rPr>
            </w:pPr>
            <w:r w:rsidRPr="008D4080">
              <w:rPr>
                <w:rFonts w:ascii="StobiSerif Regular" w:eastAsia="Helvetica" w:hAnsi="StobiSerif Regular" w:cs="Cambria"/>
                <w:color w:val="222222"/>
                <w:sz w:val="20"/>
                <w:szCs w:val="20"/>
                <w:shd w:val="clear" w:color="auto" w:fill="FFFFFF"/>
              </w:rPr>
              <w:t>квалитетот и иновативноста на содржината на проектот;</w:t>
            </w:r>
          </w:p>
          <w:p w:rsidR="002E49B3" w:rsidRPr="008D4080" w:rsidRDefault="002E49B3" w:rsidP="002E49B3">
            <w:pPr>
              <w:numPr>
                <w:ilvl w:val="0"/>
                <w:numId w:val="21"/>
              </w:numPr>
              <w:ind w:left="360" w:right="-58"/>
              <w:rPr>
                <w:rFonts w:ascii="StobiSerif Regular" w:hAnsi="StobiSerif Regular" w:cs="Cambria"/>
                <w:bCs/>
                <w:sz w:val="20"/>
                <w:szCs w:val="20"/>
              </w:rPr>
            </w:pPr>
            <w:r w:rsidRPr="008D4080">
              <w:rPr>
                <w:rFonts w:ascii="StobiSerif Regular" w:eastAsia="Helvetica" w:hAnsi="StobiSerif Regular" w:cs="Cambria"/>
                <w:color w:val="222222"/>
                <w:sz w:val="20"/>
                <w:szCs w:val="20"/>
                <w:shd w:val="clear" w:color="auto" w:fill="FFFFFF"/>
              </w:rPr>
              <w:t>степенот на влијание на проектот врз квалитетот на културниот живот на заедницата;</w:t>
            </w:r>
          </w:p>
          <w:p w:rsidR="002E49B3" w:rsidRPr="008D4080" w:rsidRDefault="002E49B3" w:rsidP="002E49B3">
            <w:pPr>
              <w:numPr>
                <w:ilvl w:val="0"/>
                <w:numId w:val="21"/>
              </w:numPr>
              <w:ind w:left="360" w:right="-58"/>
              <w:rPr>
                <w:rFonts w:ascii="StobiSerif Regular" w:hAnsi="StobiSerif Regular" w:cs="Cambria"/>
                <w:bCs/>
                <w:sz w:val="20"/>
                <w:szCs w:val="20"/>
              </w:rPr>
            </w:pPr>
            <w:r w:rsidRPr="008D4080">
              <w:rPr>
                <w:rFonts w:ascii="StobiSerif Regular" w:eastAsia="Helvetica" w:hAnsi="StobiSerif Regular" w:cs="Cambria"/>
                <w:color w:val="222222"/>
                <w:sz w:val="20"/>
                <w:szCs w:val="20"/>
                <w:shd w:val="clear" w:color="auto" w:fill="FFFFFF"/>
              </w:rPr>
              <w:t>постоењето на потребни професионални капацитети и ресурси за реализација на проектот.</w:t>
            </w:r>
          </w:p>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Составот на комисиите е со три членови експерти во областа кои не се вработени во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w:t>
            </w:r>
            <w:r w:rsidRPr="008D4080">
              <w:rPr>
                <w:rFonts w:ascii="StobiSerif Regular" w:hAnsi="StobiSerif Regular" w:cs="Calibri"/>
                <w:color w:val="000000"/>
                <w:sz w:val="20"/>
                <w:szCs w:val="20"/>
                <w:lang w:val="en-GB"/>
              </w:rPr>
              <w:t>ачин на објавување на одлуките за распределба на средствата</w:t>
            </w:r>
          </w:p>
        </w:tc>
        <w:tc>
          <w:tcPr>
            <w:tcW w:w="5873"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Објавување во дневен печат и на Веб страна на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Преку доставување на финансиски извештај (фактури договори и др.), наративен извештај и извод од банка</w:t>
            </w:r>
          </w:p>
        </w:tc>
      </w:tr>
      <w:tr w:rsidR="002E49B3" w:rsidRPr="008D4080" w:rsidTr="00273589">
        <w:tc>
          <w:tcPr>
            <w:tcW w:w="9134" w:type="dxa"/>
            <w:gridSpan w:val="3"/>
            <w:shd w:val="clear" w:color="auto" w:fill="auto"/>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lang w:val="en-GB"/>
              </w:rPr>
              <w:t>201</w:t>
            </w:r>
            <w:r w:rsidRPr="008D4080">
              <w:rPr>
                <w:rFonts w:ascii="StobiSerif Regular" w:hAnsi="StobiSerif Regular"/>
                <w:b/>
                <w:sz w:val="20"/>
                <w:szCs w:val="20"/>
              </w:rPr>
              <w:t xml:space="preserve">8 </w:t>
            </w:r>
            <w:r w:rsidRPr="008D4080">
              <w:rPr>
                <w:rFonts w:ascii="StobiSerif Regular" w:hAnsi="StobiSerif Regular"/>
                <w:b/>
                <w:sz w:val="20"/>
                <w:szCs w:val="20"/>
                <w:lang w:val="en-GB"/>
              </w:rPr>
              <w:t>година</w:t>
            </w:r>
          </w:p>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Правен основ за доделување на средства на здруженија и фондации </w:t>
            </w:r>
            <w:r w:rsidRPr="008D4080">
              <w:rPr>
                <w:rFonts w:ascii="StobiSerif Regular" w:hAnsi="StobiSerif Regular" w:cs="Calibri"/>
                <w:color w:val="000000"/>
                <w:sz w:val="20"/>
                <w:szCs w:val="20"/>
              </w:rPr>
              <w:t xml:space="preserve"> </w:t>
            </w:r>
            <w:r w:rsidRPr="008D4080">
              <w:rPr>
                <w:rFonts w:ascii="StobiSerif Regular" w:hAnsi="StobiSerif Regular" w:cs="Calibri"/>
                <w:color w:val="000000"/>
                <w:sz w:val="20"/>
                <w:szCs w:val="20"/>
                <w:lang w:val="en-GB"/>
              </w:rPr>
              <w:t>(со и без јавен оглас</w:t>
            </w:r>
            <w:r w:rsidRPr="008D4080">
              <w:rPr>
                <w:rFonts w:ascii="StobiSerif Regular" w:hAnsi="StobiSerif Regular" w:cs="Calibri"/>
                <w:color w:val="000000"/>
                <w:sz w:val="20"/>
                <w:szCs w:val="20"/>
              </w:rPr>
              <w:t>)</w:t>
            </w:r>
          </w:p>
        </w:tc>
        <w:tc>
          <w:tcPr>
            <w:tcW w:w="5873" w:type="dxa"/>
            <w:gridSpan w:val="2"/>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Спроведени консултации со граѓански организации при утврдување на приоритетите за финансирање</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Само преку јавна дебата </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Начин на објавување на огласите за финансиска поддршка </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Објавување во дневен печат и на Веб страна на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К</w:t>
            </w:r>
            <w:r w:rsidRPr="008D4080">
              <w:rPr>
                <w:rFonts w:ascii="StobiSerif Regular" w:hAnsi="StobiSerif Regular" w:cs="Calibri"/>
                <w:color w:val="000000"/>
                <w:sz w:val="20"/>
                <w:szCs w:val="20"/>
                <w:lang w:val="en-GB"/>
              </w:rPr>
              <w:t>ритериуми и постапката за избор</w:t>
            </w:r>
          </w:p>
        </w:tc>
        <w:tc>
          <w:tcPr>
            <w:tcW w:w="5873" w:type="dxa"/>
            <w:gridSpan w:val="2"/>
          </w:tcPr>
          <w:p w:rsidR="002E49B3" w:rsidRPr="008D4080" w:rsidRDefault="002E49B3" w:rsidP="002E49B3">
            <w:pPr>
              <w:numPr>
                <w:ilvl w:val="0"/>
                <w:numId w:val="21"/>
              </w:numPr>
              <w:ind w:left="360" w:right="-58"/>
              <w:rPr>
                <w:rFonts w:ascii="StobiSerif Regular" w:hAnsi="StobiSerif Regular" w:cs="Cambria"/>
                <w:color w:val="222222"/>
                <w:sz w:val="20"/>
                <w:szCs w:val="20"/>
              </w:rPr>
            </w:pPr>
            <w:r w:rsidRPr="008D4080">
              <w:rPr>
                <w:rFonts w:ascii="StobiSerif Regular" w:eastAsia="Helvetica" w:hAnsi="StobiSerif Regular" w:cs="Cambria"/>
                <w:color w:val="222222"/>
                <w:sz w:val="20"/>
                <w:szCs w:val="20"/>
                <w:shd w:val="clear" w:color="auto" w:fill="FFFFFF"/>
              </w:rPr>
              <w:t>усогласеноста на проектот со националниот интерес во културата и приоритетите на Конкурсот;</w:t>
            </w:r>
          </w:p>
          <w:p w:rsidR="002E49B3" w:rsidRPr="008D4080" w:rsidRDefault="002E49B3" w:rsidP="002E49B3">
            <w:pPr>
              <w:numPr>
                <w:ilvl w:val="0"/>
                <w:numId w:val="21"/>
              </w:numPr>
              <w:ind w:left="360" w:right="-58"/>
              <w:rPr>
                <w:rFonts w:ascii="StobiSerif Regular" w:hAnsi="StobiSerif Regular" w:cs="Cambria"/>
                <w:color w:val="222222"/>
                <w:sz w:val="20"/>
                <w:szCs w:val="20"/>
              </w:rPr>
            </w:pPr>
            <w:r w:rsidRPr="008D4080">
              <w:rPr>
                <w:rFonts w:ascii="StobiSerif Regular" w:eastAsia="Helvetica" w:hAnsi="StobiSerif Regular" w:cs="Cambria"/>
                <w:color w:val="222222"/>
                <w:sz w:val="20"/>
                <w:szCs w:val="20"/>
                <w:shd w:val="clear" w:color="auto" w:fill="FFFFFF"/>
              </w:rPr>
              <w:t>квалитетот и иновативноста на содржината на проектот;</w:t>
            </w:r>
          </w:p>
          <w:p w:rsidR="002E49B3" w:rsidRPr="008D4080" w:rsidRDefault="002E49B3" w:rsidP="002E49B3">
            <w:pPr>
              <w:numPr>
                <w:ilvl w:val="0"/>
                <w:numId w:val="21"/>
              </w:numPr>
              <w:ind w:left="360" w:right="-58"/>
              <w:rPr>
                <w:rFonts w:ascii="StobiSerif Regular" w:hAnsi="StobiSerif Regular" w:cs="Cambria"/>
                <w:bCs/>
                <w:sz w:val="20"/>
                <w:szCs w:val="20"/>
              </w:rPr>
            </w:pPr>
            <w:r w:rsidRPr="008D4080">
              <w:rPr>
                <w:rFonts w:ascii="StobiSerif Regular" w:eastAsia="Helvetica" w:hAnsi="StobiSerif Regular" w:cs="Cambria"/>
                <w:color w:val="222222"/>
                <w:sz w:val="20"/>
                <w:szCs w:val="20"/>
                <w:shd w:val="clear" w:color="auto" w:fill="FFFFFF"/>
              </w:rPr>
              <w:t>степенот на влијание на проектот врз квалитетот на културниот живот на заедницата;</w:t>
            </w:r>
          </w:p>
          <w:p w:rsidR="002E49B3" w:rsidRPr="008D4080" w:rsidRDefault="002E49B3" w:rsidP="002E49B3">
            <w:pPr>
              <w:numPr>
                <w:ilvl w:val="0"/>
                <w:numId w:val="21"/>
              </w:numPr>
              <w:ind w:left="360" w:right="-58"/>
              <w:rPr>
                <w:rFonts w:ascii="StobiSerif Regular" w:hAnsi="StobiSerif Regular" w:cs="Cambria"/>
                <w:bCs/>
                <w:sz w:val="20"/>
                <w:szCs w:val="20"/>
              </w:rPr>
            </w:pPr>
            <w:r w:rsidRPr="008D4080">
              <w:rPr>
                <w:rFonts w:ascii="StobiSerif Regular" w:eastAsia="Helvetica" w:hAnsi="StobiSerif Regular" w:cs="Cambria"/>
                <w:color w:val="222222"/>
                <w:sz w:val="20"/>
                <w:szCs w:val="20"/>
                <w:shd w:val="clear" w:color="auto" w:fill="FFFFFF"/>
              </w:rPr>
              <w:t>постоењето на потребни професионални капацитети и ресурси за реализација на проектот.</w:t>
            </w:r>
          </w:p>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 xml:space="preserve">Состав на комисиите за евалуација на предлог-проектите и учество на претставници на граѓански организации во нив </w:t>
            </w:r>
          </w:p>
          <w:p w:rsidR="002E49B3" w:rsidRPr="008D4080" w:rsidRDefault="002E49B3" w:rsidP="00273589">
            <w:pPr>
              <w:rPr>
                <w:rFonts w:ascii="StobiSerif Regular" w:hAnsi="StobiSerif Regular" w:cs="Calibri"/>
                <w:color w:val="000000"/>
                <w:sz w:val="20"/>
                <w:szCs w:val="20"/>
              </w:rPr>
            </w:pP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Составот на комисиите е со три членови експерти во областа кои не се вработени во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w:t>
            </w:r>
            <w:r w:rsidRPr="008D4080">
              <w:rPr>
                <w:rFonts w:ascii="StobiSerif Regular" w:hAnsi="StobiSerif Regular" w:cs="Calibri"/>
                <w:color w:val="000000"/>
                <w:sz w:val="20"/>
                <w:szCs w:val="20"/>
                <w:lang w:val="en-GB"/>
              </w:rPr>
              <w:t>ачин на објавување на одлуките за распределба на средствата</w:t>
            </w:r>
          </w:p>
        </w:tc>
        <w:tc>
          <w:tcPr>
            <w:tcW w:w="5873"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на Веб страна на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lang w:val="en-GB"/>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Преку доставување на финансиски извештај (фактури договори и др.), наративен извештај и извод од банка</w:t>
            </w:r>
          </w:p>
        </w:tc>
      </w:tr>
      <w:tr w:rsidR="002E49B3" w:rsidRPr="008D4080" w:rsidTr="00273589">
        <w:tc>
          <w:tcPr>
            <w:tcW w:w="9134" w:type="dxa"/>
            <w:gridSpan w:val="3"/>
            <w:shd w:val="clear" w:color="auto" w:fill="auto"/>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lang w:val="en-GB"/>
              </w:rPr>
              <w:t>201</w:t>
            </w:r>
            <w:r w:rsidRPr="008D4080">
              <w:rPr>
                <w:rFonts w:ascii="StobiSerif Regular" w:hAnsi="StobiSerif Regular"/>
                <w:b/>
                <w:sz w:val="20"/>
                <w:szCs w:val="20"/>
              </w:rPr>
              <w:t xml:space="preserve">9 </w:t>
            </w:r>
            <w:r w:rsidRPr="008D4080">
              <w:rPr>
                <w:rFonts w:ascii="StobiSerif Regular" w:hAnsi="StobiSerif Regular"/>
                <w:b/>
                <w:sz w:val="20"/>
                <w:szCs w:val="20"/>
                <w:lang w:val="en-GB"/>
              </w:rPr>
              <w:t>година</w:t>
            </w:r>
          </w:p>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lang w:val="en-GB"/>
              </w:rPr>
            </w:pPr>
            <w:r w:rsidRPr="008D4080">
              <w:rPr>
                <w:rFonts w:ascii="StobiSerif Regular" w:hAnsi="StobiSerif Regular"/>
                <w:color w:val="000000"/>
                <w:sz w:val="20"/>
                <w:szCs w:val="20"/>
              </w:rPr>
              <w:t>П</w:t>
            </w:r>
            <w:r w:rsidRPr="008D4080">
              <w:rPr>
                <w:rFonts w:ascii="StobiSerif Regular" w:hAnsi="StobiSerif Regular"/>
                <w:color w:val="000000"/>
                <w:sz w:val="20"/>
                <w:szCs w:val="20"/>
                <w:lang w:val="en-GB"/>
              </w:rPr>
              <w:t>рограм</w:t>
            </w:r>
            <w:r w:rsidRPr="008D4080">
              <w:rPr>
                <w:rFonts w:ascii="StobiSerif Regular" w:hAnsi="StobiSerif Regular"/>
                <w:color w:val="000000"/>
                <w:sz w:val="20"/>
                <w:szCs w:val="20"/>
              </w:rPr>
              <w:t>а/и</w:t>
            </w:r>
            <w:r w:rsidRPr="008D4080">
              <w:rPr>
                <w:rFonts w:ascii="StobiSerif Regular" w:hAnsi="StobiSerif Regular"/>
                <w:color w:val="000000"/>
                <w:sz w:val="20"/>
                <w:szCs w:val="20"/>
                <w:lang w:val="en-GB"/>
              </w:rPr>
              <w:t xml:space="preserve"> за финансирање со утврдените приоритети и износот на предвидените средства </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Програма -20: 410.000 денари</w:t>
            </w:r>
          </w:p>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Програма- 50:1.513.000 денари</w:t>
            </w:r>
          </w:p>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Програма -80:11.105.000 денари</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olor w:val="000000"/>
                <w:sz w:val="20"/>
                <w:szCs w:val="20"/>
              </w:rPr>
            </w:pPr>
            <w:r w:rsidRPr="008D4080">
              <w:rPr>
                <w:rFonts w:ascii="StobiSerif Regular" w:hAnsi="StobiSerif Regular"/>
                <w:color w:val="000000"/>
                <w:sz w:val="20"/>
                <w:szCs w:val="20"/>
              </w:rPr>
              <w:t>В</w:t>
            </w:r>
            <w:r w:rsidRPr="008D4080">
              <w:rPr>
                <w:rFonts w:ascii="StobiSerif Regular" w:hAnsi="StobiSerif Regular"/>
                <w:color w:val="000000"/>
                <w:sz w:val="20"/>
                <w:szCs w:val="20"/>
                <w:lang w:val="en-GB"/>
              </w:rPr>
              <w:t>ременска рамка за објавување јавен оглас</w:t>
            </w:r>
          </w:p>
        </w:tc>
        <w:tc>
          <w:tcPr>
            <w:tcW w:w="5873" w:type="dxa"/>
            <w:gridSpan w:val="2"/>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lang w:val="en-GB"/>
              </w:rPr>
            </w:pPr>
            <w:r w:rsidRPr="008D4080">
              <w:rPr>
                <w:rFonts w:ascii="StobiSerif Regular" w:hAnsi="StobiSerif Regular" w:cs="Calibri"/>
                <w:color w:val="000000"/>
                <w:sz w:val="20"/>
                <w:szCs w:val="20"/>
                <w:lang w:val="en-GB"/>
              </w:rPr>
              <w:t xml:space="preserve">Правен основ за доделување на средства на здруженија и фондации </w:t>
            </w:r>
            <w:r w:rsidRPr="008D4080">
              <w:rPr>
                <w:rFonts w:ascii="StobiSerif Regular" w:hAnsi="StobiSerif Regular" w:cs="Calibri"/>
                <w:color w:val="000000"/>
                <w:sz w:val="20"/>
                <w:szCs w:val="20"/>
              </w:rPr>
              <w:t xml:space="preserve"> </w:t>
            </w:r>
          </w:p>
        </w:tc>
        <w:tc>
          <w:tcPr>
            <w:tcW w:w="5873" w:type="dxa"/>
            <w:gridSpan w:val="2"/>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w:t>
            </w:r>
            <w:r w:rsidRPr="008D4080">
              <w:rPr>
                <w:rFonts w:ascii="StobiSerif Regular" w:hAnsi="StobiSerif Regular"/>
                <w:color w:val="000000"/>
                <w:sz w:val="20"/>
                <w:szCs w:val="20"/>
                <w:lang w:val="en-GB"/>
              </w:rPr>
              <w:t>лан за спроведување на консултации со граѓанските организации за утврдување на приоритетите за финансирање и подготовка на текстот на  јавниот оглас</w:t>
            </w:r>
          </w:p>
        </w:tc>
        <w:tc>
          <w:tcPr>
            <w:tcW w:w="5873" w:type="dxa"/>
            <w:gridSpan w:val="2"/>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w:t>
            </w:r>
            <w:r w:rsidRPr="008D4080">
              <w:rPr>
                <w:rFonts w:ascii="StobiSerif Regular" w:hAnsi="StobiSerif Regular"/>
                <w:color w:val="000000"/>
                <w:sz w:val="20"/>
                <w:szCs w:val="20"/>
                <w:lang w:val="en-GB"/>
              </w:rPr>
              <w:t>лан за начинот на објавување на огласите за финансиска поддршка, критериумите и постапката за избор</w:t>
            </w:r>
          </w:p>
        </w:tc>
        <w:tc>
          <w:tcPr>
            <w:tcW w:w="5873" w:type="dxa"/>
            <w:gridSpan w:val="2"/>
          </w:tcPr>
          <w:p w:rsidR="002E49B3" w:rsidRPr="008D4080" w:rsidRDefault="002E49B3" w:rsidP="00273589">
            <w:pPr>
              <w:rPr>
                <w:rFonts w:ascii="StobiSerif Regular" w:hAnsi="StobiSerif Regular"/>
                <w:sz w:val="20"/>
                <w:szCs w:val="20"/>
                <w:lang w:val="en-GB"/>
              </w:rPr>
            </w:pP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w:t>
            </w:r>
            <w:r w:rsidRPr="008D4080">
              <w:rPr>
                <w:rFonts w:ascii="StobiSerif Regular" w:hAnsi="StobiSerif Regular"/>
                <w:color w:val="000000"/>
                <w:sz w:val="20"/>
                <w:szCs w:val="20"/>
                <w:lang w:val="en-GB"/>
              </w:rPr>
              <w:t>лан за составот на комисиите за евалуација на предлог-проектите и учество на претставници на граѓански организации во нив</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Составот на комисиите е со три членови експерти во областа кои не се вработени во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w:t>
            </w:r>
            <w:r w:rsidRPr="008D4080">
              <w:rPr>
                <w:rFonts w:ascii="StobiSerif Regular" w:hAnsi="StobiSerif Regular"/>
                <w:color w:val="000000"/>
                <w:sz w:val="20"/>
                <w:szCs w:val="20"/>
                <w:lang w:val="en-GB"/>
              </w:rPr>
              <w:t>лан за начинот на објавување на одлуките за распределба на средствата</w:t>
            </w:r>
          </w:p>
        </w:tc>
        <w:tc>
          <w:tcPr>
            <w:tcW w:w="5873" w:type="dxa"/>
            <w:gridSpan w:val="2"/>
          </w:tcPr>
          <w:p w:rsidR="002E49B3" w:rsidRPr="008D4080" w:rsidRDefault="002E49B3" w:rsidP="00273589">
            <w:pPr>
              <w:rPr>
                <w:rFonts w:ascii="StobiSerif Regular" w:hAnsi="StobiSerif Regular"/>
                <w:sz w:val="20"/>
                <w:szCs w:val="20"/>
                <w:lang w:val="en-GB"/>
              </w:rPr>
            </w:pPr>
            <w:r w:rsidRPr="008D4080">
              <w:rPr>
                <w:rFonts w:ascii="StobiSerif Regular" w:hAnsi="StobiSerif Regular"/>
                <w:sz w:val="20"/>
                <w:szCs w:val="20"/>
              </w:rPr>
              <w:t>на Веб страна на Министерството за култура</w:t>
            </w:r>
          </w:p>
        </w:tc>
      </w:tr>
      <w:tr w:rsidR="002E49B3" w:rsidRPr="008D4080" w:rsidTr="00273589">
        <w:tc>
          <w:tcPr>
            <w:tcW w:w="3261" w:type="dxa"/>
            <w:shd w:val="clear" w:color="auto" w:fill="EEECE1"/>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w:t>
            </w:r>
            <w:r w:rsidRPr="008D4080">
              <w:rPr>
                <w:rFonts w:ascii="StobiSerif Regular" w:hAnsi="StobiSerif Regular"/>
                <w:color w:val="000000"/>
                <w:sz w:val="20"/>
                <w:szCs w:val="20"/>
                <w:lang w:val="en-GB"/>
              </w:rPr>
              <w:t>лан за начинот на спроведување на мониторинг на имплементацијата на одобрените проекти и доделената финансиска поддршка</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Преку доставување на финансиски извештај (фактури договори и др.), наративен извештај и извод од банка</w:t>
            </w:r>
          </w:p>
        </w:tc>
      </w:tr>
    </w:tbl>
    <w:p w:rsidR="002E49B3" w:rsidRPr="008D4080" w:rsidRDefault="002E49B3" w:rsidP="00E74462">
      <w:pPr>
        <w:jc w:val="left"/>
        <w:rPr>
          <w:rFonts w:ascii="StobiSerif Regular" w:hAnsi="StobiSerif Regular" w:cs="Arial"/>
          <w:sz w:val="20"/>
          <w:szCs w:val="20"/>
          <w:lang w:val="en-US"/>
        </w:rPr>
      </w:pPr>
    </w:p>
    <w:p w:rsidR="002E49B3" w:rsidRPr="008D4080" w:rsidRDefault="002E49B3" w:rsidP="002E49B3">
      <w:pPr>
        <w:rPr>
          <w:rFonts w:ascii="StobiSerif Regular" w:hAnsi="StobiSerif Regular"/>
          <w:color w:val="000000"/>
          <w:sz w:val="20"/>
          <w:szCs w:val="20"/>
        </w:rPr>
      </w:pPr>
    </w:p>
    <w:tbl>
      <w:tblPr>
        <w:tblStyle w:val="TableGrid"/>
        <w:tblW w:w="0" w:type="auto"/>
        <w:tblInd w:w="108" w:type="dxa"/>
        <w:tblLook w:val="04A0"/>
      </w:tblPr>
      <w:tblGrid>
        <w:gridCol w:w="3261"/>
        <w:gridCol w:w="3260"/>
        <w:gridCol w:w="2613"/>
      </w:tblGrid>
      <w:tr w:rsidR="002E49B3" w:rsidRPr="008D4080" w:rsidTr="00273589">
        <w:tc>
          <w:tcPr>
            <w:tcW w:w="9134" w:type="dxa"/>
            <w:gridSpan w:val="3"/>
            <w:shd w:val="clear" w:color="auto" w:fill="auto"/>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Институција: </w:t>
            </w:r>
          </w:p>
          <w:p w:rsidR="002E49B3" w:rsidRPr="008D4080" w:rsidRDefault="002E49B3" w:rsidP="00273589">
            <w:pPr>
              <w:rPr>
                <w:rFonts w:ascii="StobiSerif Regular" w:hAnsi="StobiSerif Regular"/>
                <w:sz w:val="20"/>
                <w:szCs w:val="20"/>
              </w:rPr>
            </w:pPr>
          </w:p>
        </w:tc>
      </w:tr>
      <w:tr w:rsidR="002E49B3" w:rsidRPr="008D4080" w:rsidTr="00273589">
        <w:tc>
          <w:tcPr>
            <w:tcW w:w="9134" w:type="dxa"/>
            <w:gridSpan w:val="3"/>
            <w:shd w:val="clear" w:color="auto" w:fill="auto"/>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rPr>
              <w:t>2017 година</w:t>
            </w:r>
          </w:p>
          <w:p w:rsidR="002E49B3" w:rsidRPr="008D4080" w:rsidRDefault="002E49B3" w:rsidP="00273589">
            <w:pPr>
              <w:rPr>
                <w:rFonts w:ascii="StobiSerif Regular" w:hAnsi="StobiSerif Regular"/>
                <w:sz w:val="20"/>
                <w:szCs w:val="20"/>
              </w:rPr>
            </w:pPr>
          </w:p>
        </w:tc>
      </w:tr>
      <w:tr w:rsidR="002E49B3" w:rsidRPr="008D4080" w:rsidTr="00273589">
        <w:tc>
          <w:tcPr>
            <w:tcW w:w="6521" w:type="dxa"/>
            <w:gridSpan w:val="2"/>
            <w:shd w:val="clear" w:color="auto" w:fill="EEECE1" w:themeFill="background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Вкупно доделени средства од буџетот за</w:t>
            </w:r>
            <w:r w:rsidRPr="008D4080">
              <w:rPr>
                <w:rFonts w:ascii="StobiSerif Regular" w:hAnsi="StobiSerif Regular"/>
                <w:b/>
                <w:sz w:val="20"/>
                <w:szCs w:val="20"/>
              </w:rPr>
              <w:t xml:space="preserve"> 2017 година</w:t>
            </w:r>
            <w:r w:rsidRPr="008D4080">
              <w:rPr>
                <w:rFonts w:ascii="StobiSerif Regular" w:hAnsi="StobiSerif Regular"/>
                <w:sz w:val="20"/>
                <w:szCs w:val="20"/>
              </w:rPr>
              <w:t xml:space="preserve"> за финансиска поддршка на здруженија и фондации </w:t>
            </w:r>
          </w:p>
        </w:tc>
        <w:tc>
          <w:tcPr>
            <w:tcW w:w="2613" w:type="dxa"/>
            <w:shd w:val="clear" w:color="auto" w:fill="EEECE1" w:themeFill="background2"/>
          </w:tcPr>
          <w:p w:rsidR="002E49B3" w:rsidRPr="008D4080" w:rsidRDefault="002E49B3" w:rsidP="00273589">
            <w:pPr>
              <w:jc w:val="center"/>
              <w:rPr>
                <w:rFonts w:ascii="StobiSerif Regular" w:hAnsi="StobiSerif Regular"/>
                <w:sz w:val="20"/>
                <w:szCs w:val="20"/>
              </w:rPr>
            </w:pPr>
          </w:p>
          <w:p w:rsidR="002E49B3" w:rsidRPr="008D4080" w:rsidRDefault="002E49B3" w:rsidP="00273589">
            <w:pPr>
              <w:jc w:val="center"/>
              <w:rPr>
                <w:rFonts w:ascii="StobiSerif Regular" w:hAnsi="StobiSerif Regular"/>
                <w:sz w:val="20"/>
                <w:szCs w:val="20"/>
              </w:rPr>
            </w:pPr>
            <w:r w:rsidRPr="008D4080">
              <w:rPr>
                <w:rFonts w:ascii="StobiSerif Regular" w:hAnsi="StobiSerif Regular"/>
                <w:sz w:val="20"/>
                <w:szCs w:val="20"/>
              </w:rPr>
              <w:t>490000 денари</w:t>
            </w:r>
          </w:p>
        </w:tc>
      </w:tr>
      <w:tr w:rsidR="002E49B3" w:rsidRPr="008D4080" w:rsidTr="00273589">
        <w:tc>
          <w:tcPr>
            <w:tcW w:w="6521"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Вкупно доделени средства на здруженија/фондации по пат на јавен оглас</w:t>
            </w:r>
          </w:p>
        </w:tc>
        <w:tc>
          <w:tcPr>
            <w:tcW w:w="2613" w:type="dxa"/>
          </w:tcPr>
          <w:p w:rsidR="002E49B3" w:rsidRPr="008D4080" w:rsidRDefault="002E49B3" w:rsidP="00273589">
            <w:pPr>
              <w:jc w:val="center"/>
              <w:rPr>
                <w:rFonts w:ascii="StobiSerif Regular" w:hAnsi="StobiSerif Regular"/>
                <w:sz w:val="20"/>
                <w:szCs w:val="20"/>
              </w:rPr>
            </w:pPr>
          </w:p>
          <w:p w:rsidR="002E49B3" w:rsidRPr="008D4080" w:rsidRDefault="002E49B3" w:rsidP="00273589">
            <w:pPr>
              <w:jc w:val="center"/>
              <w:rPr>
                <w:rFonts w:ascii="StobiSerif Regular" w:hAnsi="StobiSerif Regular"/>
                <w:sz w:val="20"/>
                <w:szCs w:val="20"/>
              </w:rPr>
            </w:pPr>
            <w:r w:rsidRPr="008D4080">
              <w:rPr>
                <w:rFonts w:ascii="StobiSerif Regular" w:hAnsi="StobiSerif Regular"/>
                <w:sz w:val="20"/>
                <w:szCs w:val="20"/>
              </w:rPr>
              <w:t>490000 денари</w:t>
            </w:r>
          </w:p>
        </w:tc>
      </w:tr>
      <w:tr w:rsidR="002E49B3" w:rsidRPr="008D4080" w:rsidTr="00273589">
        <w:trPr>
          <w:trHeight w:val="592"/>
        </w:trPr>
        <w:tc>
          <w:tcPr>
            <w:tcW w:w="6521"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Вкупно доделени средства на здруженија/фондации без јавен оглас </w:t>
            </w:r>
          </w:p>
        </w:tc>
        <w:tc>
          <w:tcPr>
            <w:tcW w:w="2613" w:type="dxa"/>
          </w:tcPr>
          <w:p w:rsidR="002E49B3" w:rsidRPr="008D4080" w:rsidRDefault="002E49B3" w:rsidP="00273589">
            <w:pPr>
              <w:jc w:val="center"/>
              <w:rPr>
                <w:rFonts w:ascii="StobiSerif Regular" w:hAnsi="StobiSerif Regular"/>
                <w:sz w:val="20"/>
                <w:szCs w:val="20"/>
              </w:rPr>
            </w:pPr>
          </w:p>
          <w:p w:rsidR="002E49B3" w:rsidRPr="008D4080" w:rsidRDefault="002E49B3" w:rsidP="00273589">
            <w:pPr>
              <w:jc w:val="center"/>
              <w:rPr>
                <w:rFonts w:ascii="StobiSerif Regular" w:hAnsi="StobiSerif Regular"/>
                <w:sz w:val="20"/>
                <w:szCs w:val="20"/>
              </w:rPr>
            </w:pPr>
            <w:r w:rsidRPr="008D4080">
              <w:rPr>
                <w:rFonts w:ascii="StobiSerif Regular" w:hAnsi="StobiSerif Regular"/>
                <w:sz w:val="20"/>
                <w:szCs w:val="20"/>
              </w:rPr>
              <w:t>----------денари</w:t>
            </w:r>
          </w:p>
        </w:tc>
      </w:tr>
      <w:tr w:rsidR="002E49B3" w:rsidRPr="008D4080" w:rsidTr="00273589">
        <w:trPr>
          <w:trHeight w:val="408"/>
        </w:trPr>
        <w:tc>
          <w:tcPr>
            <w:tcW w:w="9134" w:type="dxa"/>
            <w:gridSpan w:val="3"/>
            <w:shd w:val="clear" w:color="auto" w:fill="EEECE1" w:themeFill="background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Доделени средства на здруженија/фондации </w:t>
            </w:r>
            <w:r w:rsidRPr="008D4080">
              <w:rPr>
                <w:rFonts w:ascii="StobiSerif Regular" w:hAnsi="StobiSerif Regular"/>
                <w:b/>
                <w:sz w:val="20"/>
                <w:szCs w:val="20"/>
              </w:rPr>
              <w:t>по пат на јавен оглас</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Здружение/фондација</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Проект</w:t>
            </w:r>
          </w:p>
        </w:tc>
        <w:tc>
          <w:tcPr>
            <w:tcW w:w="2613"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Доделени финансиски средства</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Друштво за филмска продукција ОТВОРЕНА СОБА - Скопје</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Understanding Territoriality: Identity, Place and Possesion (TIPP)</w:t>
            </w:r>
          </w:p>
        </w:tc>
        <w:tc>
          <w:tcPr>
            <w:tcW w:w="2613"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350000</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Европско движење во Република Македонија (ЕДРМ)</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Манифестации по повод одбележување на 9 Мај- Денот на Европа</w:t>
            </w:r>
          </w:p>
        </w:tc>
        <w:tc>
          <w:tcPr>
            <w:tcW w:w="2613"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100000</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Здружение на граѓани Контрапункт-Скопје</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Проширено естетско образовение</w:t>
            </w:r>
          </w:p>
        </w:tc>
        <w:tc>
          <w:tcPr>
            <w:tcW w:w="2613"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40000</w:t>
            </w:r>
          </w:p>
        </w:tc>
      </w:tr>
      <w:tr w:rsidR="002E49B3" w:rsidRPr="008D4080" w:rsidTr="00273589">
        <w:trPr>
          <w:trHeight w:val="429"/>
        </w:trPr>
        <w:tc>
          <w:tcPr>
            <w:tcW w:w="9134" w:type="dxa"/>
            <w:gridSpan w:val="3"/>
            <w:shd w:val="clear" w:color="auto" w:fill="EEECE1" w:themeFill="background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Доделени средства на здруженија/фондации </w:t>
            </w:r>
            <w:r w:rsidRPr="008D4080">
              <w:rPr>
                <w:rFonts w:ascii="StobiSerif Regular" w:hAnsi="StobiSerif Regular"/>
                <w:b/>
                <w:sz w:val="20"/>
                <w:szCs w:val="20"/>
              </w:rPr>
              <w:t>без јавен оглас</w:t>
            </w:r>
            <w:r w:rsidRPr="008D4080">
              <w:rPr>
                <w:rFonts w:ascii="StobiSerif Regular" w:hAnsi="StobiSerif Regular"/>
                <w:sz w:val="20"/>
                <w:szCs w:val="20"/>
              </w:rPr>
              <w:t xml:space="preserve"> </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Здружение/фондација</w:t>
            </w:r>
          </w:p>
        </w:tc>
        <w:tc>
          <w:tcPr>
            <w:tcW w:w="3260"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Проект</w:t>
            </w:r>
          </w:p>
        </w:tc>
        <w:tc>
          <w:tcPr>
            <w:tcW w:w="2613" w:type="dxa"/>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Доделени финансиски средства</w:t>
            </w:r>
          </w:p>
        </w:tc>
      </w:tr>
      <w:tr w:rsidR="002E49B3" w:rsidRPr="008D4080" w:rsidTr="00273589">
        <w:tc>
          <w:tcPr>
            <w:tcW w:w="3261" w:type="dxa"/>
          </w:tcPr>
          <w:p w:rsidR="002E49B3" w:rsidRPr="008D4080" w:rsidRDefault="002E49B3" w:rsidP="00273589">
            <w:pPr>
              <w:rPr>
                <w:rFonts w:ascii="StobiSerif Regular" w:hAnsi="StobiSerif Regular"/>
                <w:sz w:val="20"/>
                <w:szCs w:val="20"/>
              </w:rPr>
            </w:pPr>
          </w:p>
        </w:tc>
        <w:tc>
          <w:tcPr>
            <w:tcW w:w="3260" w:type="dxa"/>
          </w:tcPr>
          <w:p w:rsidR="002E49B3" w:rsidRPr="008D4080" w:rsidRDefault="002E49B3" w:rsidP="00273589">
            <w:pPr>
              <w:rPr>
                <w:rFonts w:ascii="StobiSerif Regular" w:hAnsi="StobiSerif Regular"/>
                <w:sz w:val="20"/>
                <w:szCs w:val="20"/>
              </w:rPr>
            </w:pPr>
          </w:p>
        </w:tc>
        <w:tc>
          <w:tcPr>
            <w:tcW w:w="2613" w:type="dxa"/>
          </w:tcPr>
          <w:p w:rsidR="002E49B3" w:rsidRPr="008D4080" w:rsidRDefault="002E49B3" w:rsidP="00273589">
            <w:pPr>
              <w:rPr>
                <w:rFonts w:ascii="StobiSerif Regular" w:hAnsi="StobiSerif Regular"/>
                <w:sz w:val="20"/>
                <w:szCs w:val="20"/>
              </w:rPr>
            </w:pPr>
          </w:p>
        </w:tc>
      </w:tr>
      <w:tr w:rsidR="002E49B3" w:rsidRPr="008D4080" w:rsidTr="00273589">
        <w:tc>
          <w:tcPr>
            <w:tcW w:w="3261" w:type="dxa"/>
          </w:tcPr>
          <w:p w:rsidR="002E49B3" w:rsidRPr="008D4080" w:rsidRDefault="002E49B3" w:rsidP="00273589">
            <w:pPr>
              <w:rPr>
                <w:rFonts w:ascii="StobiSerif Regular" w:hAnsi="StobiSerif Regular"/>
                <w:sz w:val="20"/>
                <w:szCs w:val="20"/>
              </w:rPr>
            </w:pPr>
          </w:p>
        </w:tc>
        <w:tc>
          <w:tcPr>
            <w:tcW w:w="3260" w:type="dxa"/>
          </w:tcPr>
          <w:p w:rsidR="002E49B3" w:rsidRPr="008D4080" w:rsidRDefault="002E49B3" w:rsidP="00273589">
            <w:pPr>
              <w:rPr>
                <w:rFonts w:ascii="StobiSerif Regular" w:hAnsi="StobiSerif Regular"/>
                <w:sz w:val="20"/>
                <w:szCs w:val="20"/>
              </w:rPr>
            </w:pPr>
          </w:p>
        </w:tc>
        <w:tc>
          <w:tcPr>
            <w:tcW w:w="2613" w:type="dxa"/>
          </w:tcPr>
          <w:p w:rsidR="002E49B3" w:rsidRPr="008D4080" w:rsidRDefault="002E49B3" w:rsidP="00273589">
            <w:pPr>
              <w:rPr>
                <w:rFonts w:ascii="StobiSerif Regular" w:hAnsi="StobiSerif Regular"/>
                <w:sz w:val="20"/>
                <w:szCs w:val="20"/>
              </w:rPr>
            </w:pPr>
          </w:p>
        </w:tc>
      </w:tr>
      <w:tr w:rsidR="002E49B3" w:rsidRPr="008D4080" w:rsidTr="00273589">
        <w:tc>
          <w:tcPr>
            <w:tcW w:w="3261" w:type="dxa"/>
          </w:tcPr>
          <w:p w:rsidR="002E49B3" w:rsidRPr="008D4080" w:rsidRDefault="002E49B3" w:rsidP="00273589">
            <w:pPr>
              <w:rPr>
                <w:rFonts w:ascii="StobiSerif Regular" w:hAnsi="StobiSerif Regular"/>
                <w:sz w:val="20"/>
                <w:szCs w:val="20"/>
              </w:rPr>
            </w:pPr>
          </w:p>
        </w:tc>
        <w:tc>
          <w:tcPr>
            <w:tcW w:w="3260" w:type="dxa"/>
          </w:tcPr>
          <w:p w:rsidR="002E49B3" w:rsidRPr="008D4080" w:rsidRDefault="002E49B3" w:rsidP="00273589">
            <w:pPr>
              <w:rPr>
                <w:rFonts w:ascii="StobiSerif Regular" w:hAnsi="StobiSerif Regular"/>
                <w:sz w:val="20"/>
                <w:szCs w:val="20"/>
              </w:rPr>
            </w:pPr>
          </w:p>
        </w:tc>
        <w:tc>
          <w:tcPr>
            <w:tcW w:w="2613" w:type="dxa"/>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Објавени на официјалната веб локација на министерството Конкурс за проекти од национален интерес во културата за 2017 година објавен на официјалната веб локација на Mинистерството  </w:t>
            </w:r>
            <w:hyperlink r:id="rId15" w:history="1">
              <w:r w:rsidRPr="008D4080">
                <w:rPr>
                  <w:rStyle w:val="Hyperlink"/>
                  <w:rFonts w:ascii="StobiSerif Regular" w:hAnsi="StobiSerif Regular"/>
                  <w:sz w:val="20"/>
                  <w:szCs w:val="20"/>
                </w:rPr>
                <w:t>www.kultura.gov.mk</w:t>
              </w:r>
            </w:hyperlink>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 xml:space="preserve">Начин на објавување на огласите за финансиска поддршка </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Јавно на официјална веб локација на Министерството за култура на Република Северна Македонија </w:t>
            </w:r>
            <w:hyperlink r:id="rId16" w:history="1">
              <w:r w:rsidRPr="008D4080">
                <w:rPr>
                  <w:rStyle w:val="Hyperlink"/>
                  <w:rFonts w:ascii="StobiSerif Regular" w:hAnsi="StobiSerif Regular"/>
                  <w:sz w:val="20"/>
                  <w:szCs w:val="20"/>
                </w:rPr>
                <w:t>www.kultura.gov.mk</w:t>
              </w:r>
            </w:hyperlink>
            <w:r w:rsidRPr="008D4080">
              <w:rPr>
                <w:rFonts w:ascii="StobiSerif Regular" w:hAnsi="StobiSerif Regular"/>
                <w:sz w:val="20"/>
                <w:szCs w:val="20"/>
              </w:rPr>
              <w:t xml:space="preserve"> (со транспарентно објавени износи за доделени средства)</w:t>
            </w: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Критериуми и постапката за избор</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Услов за кофинансирање на проектите поддржани од Програмите Култура 2007-2013 и Креативна Европа – Култура на ЕУ е проектите да се веќе селектирани од страна на донаторот, Извршна агенција за образование, аудиовизуелна дејност и култура при ЕК. Комисијата во Министеството за култура одлучуваше за процентот на ко-финансирање. </w:t>
            </w: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Во Комисијата не учествуваа претставници од здруженија на граѓани</w:t>
            </w: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Начин на објавување на одлуките за распределба на средствата</w:t>
            </w:r>
          </w:p>
        </w:tc>
        <w:tc>
          <w:tcPr>
            <w:tcW w:w="5873" w:type="dxa"/>
            <w:gridSpan w:val="2"/>
          </w:tcPr>
          <w:p w:rsidR="002E49B3" w:rsidRPr="008D4080" w:rsidRDefault="002E49B3" w:rsidP="00273589">
            <w:pPr>
              <w:rPr>
                <w:rFonts w:ascii="StobiSerif Regular" w:hAnsi="StobiSerif Regular"/>
                <w:sz w:val="20"/>
                <w:szCs w:val="20"/>
              </w:rPr>
            </w:pPr>
            <w:r w:rsidRPr="008D4080">
              <w:rPr>
                <w:rFonts w:ascii="StobiSerif Regular" w:hAnsi="StobiSerif Regular"/>
                <w:sz w:val="20"/>
                <w:szCs w:val="20"/>
              </w:rPr>
              <w:t xml:space="preserve">Јавно на официјална веб локација на Министерството за култура на Република Северна Македонија </w:t>
            </w:r>
            <w:hyperlink r:id="rId17" w:history="1">
              <w:r w:rsidRPr="008D4080">
                <w:rPr>
                  <w:rStyle w:val="Hyperlink"/>
                  <w:rFonts w:ascii="StobiSerif Regular" w:hAnsi="StobiSerif Regular"/>
                  <w:sz w:val="20"/>
                  <w:szCs w:val="20"/>
                </w:rPr>
                <w:t>www.kultura.gov.mk</w:t>
              </w:r>
            </w:hyperlink>
            <w:r w:rsidRPr="008D4080">
              <w:rPr>
                <w:rFonts w:ascii="StobiSerif Regular" w:hAnsi="StobiSerif Regular"/>
                <w:sz w:val="20"/>
                <w:szCs w:val="20"/>
              </w:rPr>
              <w:t xml:space="preserve"> (без износи)</w:t>
            </w: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2E49B3" w:rsidRPr="008D4080" w:rsidRDefault="002E49B3" w:rsidP="00273589">
            <w:pPr>
              <w:ind w:firstLine="720"/>
              <w:rPr>
                <w:rFonts w:ascii="StobiSerif Regular" w:hAnsi="StobiSerif Regular" w:cs="Arial"/>
                <w:sz w:val="20"/>
                <w:szCs w:val="20"/>
              </w:rPr>
            </w:pPr>
            <w:r w:rsidRPr="008D4080">
              <w:rPr>
                <w:rFonts w:ascii="StobiSerif Regular" w:hAnsi="StobiSerif Regular" w:cs="Arial"/>
                <w:sz w:val="20"/>
                <w:szCs w:val="20"/>
              </w:rPr>
              <w:t xml:space="preserve">Министерството го спроведуваше мониторингот врз основа на условите предвидени во договорот  со корисникот и финансискиот извештај. </w:t>
            </w:r>
          </w:p>
          <w:p w:rsidR="002E49B3" w:rsidRPr="008D4080" w:rsidRDefault="002E49B3" w:rsidP="00273589">
            <w:pPr>
              <w:ind w:firstLine="720"/>
              <w:rPr>
                <w:rFonts w:ascii="StobiSerif Regular" w:hAnsi="StobiSerif Regular"/>
                <w:sz w:val="20"/>
                <w:szCs w:val="20"/>
              </w:rPr>
            </w:pPr>
          </w:p>
        </w:tc>
      </w:tr>
      <w:tr w:rsidR="002E49B3" w:rsidRPr="008D4080" w:rsidTr="00273589">
        <w:tc>
          <w:tcPr>
            <w:tcW w:w="9134" w:type="dxa"/>
            <w:gridSpan w:val="3"/>
            <w:shd w:val="clear" w:color="auto" w:fill="auto"/>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rPr>
              <w:t>2018 година</w:t>
            </w:r>
          </w:p>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Правен основ за доделување на средства на здруженија и фондации  (со и без јавен оглас)</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Спроведени консултации со граѓански организации при утврдување на приоритетите за финансирање</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 xml:space="preserve">Начин на објавување на огласите за финансиска поддршка </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Критериуми и постапката за избор</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 xml:space="preserve">Состав на комисиите за евалуација на предлог-проектите и учество на претставници на граѓански организации во нив </w:t>
            </w:r>
          </w:p>
          <w:p w:rsidR="002E49B3" w:rsidRPr="008D4080" w:rsidRDefault="002E49B3" w:rsidP="00273589">
            <w:pPr>
              <w:rPr>
                <w:rFonts w:ascii="StobiSerif Regular" w:hAnsi="StobiSerif Regular" w:cs="Calibri"/>
                <w:color w:val="000000"/>
                <w:sz w:val="20"/>
                <w:szCs w:val="20"/>
              </w:rPr>
            </w:pP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Начин на објавување на одлуките за распределба на средствата</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Начин на спроведување на мониторингот на имплементацијата на одобрените проекти и доделената финансиска поддршка</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9134" w:type="dxa"/>
            <w:gridSpan w:val="3"/>
            <w:shd w:val="clear" w:color="auto" w:fill="auto"/>
          </w:tcPr>
          <w:p w:rsidR="002E49B3" w:rsidRPr="008D4080" w:rsidRDefault="002E49B3" w:rsidP="00273589">
            <w:pPr>
              <w:jc w:val="center"/>
              <w:rPr>
                <w:rFonts w:ascii="StobiSerif Regular" w:hAnsi="StobiSerif Regular"/>
                <w:b/>
                <w:sz w:val="20"/>
                <w:szCs w:val="20"/>
              </w:rPr>
            </w:pPr>
            <w:r w:rsidRPr="008D4080">
              <w:rPr>
                <w:rFonts w:ascii="StobiSerif Regular" w:hAnsi="StobiSerif Regular"/>
                <w:b/>
                <w:sz w:val="20"/>
                <w:szCs w:val="20"/>
              </w:rPr>
              <w:t>2019 година</w:t>
            </w:r>
          </w:p>
          <w:p w:rsidR="002E49B3" w:rsidRPr="008D4080" w:rsidRDefault="002E49B3" w:rsidP="00273589">
            <w:pPr>
              <w:rPr>
                <w:rFonts w:ascii="StobiSerif Regular" w:hAnsi="StobiSerif Regular"/>
                <w:b/>
                <w:sz w:val="20"/>
                <w:szCs w:val="20"/>
              </w:rPr>
            </w:pPr>
          </w:p>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 xml:space="preserve">Програма/и за финансирање со утврдените приоритети и износот на предвидените средства </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olor w:val="000000"/>
                <w:sz w:val="20"/>
                <w:szCs w:val="20"/>
              </w:rPr>
            </w:pPr>
            <w:r w:rsidRPr="008D4080">
              <w:rPr>
                <w:rFonts w:ascii="StobiSerif Regular" w:hAnsi="StobiSerif Regular"/>
                <w:color w:val="000000"/>
                <w:sz w:val="20"/>
                <w:szCs w:val="20"/>
              </w:rPr>
              <w:t>Временска рамка за објавување јавен оглас</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s="Calibri"/>
                <w:color w:val="000000"/>
                <w:sz w:val="20"/>
                <w:szCs w:val="20"/>
              </w:rPr>
              <w:t xml:space="preserve">Правен основ за доделување на средства на здруженија и фондации  </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План за спроведување на консултации со граѓанските организации за утврдување на приоритетите за финансирање и подготовка на текстот на  јавниот оглас</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План за начинот на објавување на огласите за финансиска поддршка, критериумите и постапката за избор</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План за составот на комисиите за евалуација на предлог-проектите и учество на претставници на граѓански организации во нив</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План за начинот на објавување на одлуките за распределба на средствата</w:t>
            </w:r>
          </w:p>
        </w:tc>
        <w:tc>
          <w:tcPr>
            <w:tcW w:w="5873" w:type="dxa"/>
            <w:gridSpan w:val="2"/>
          </w:tcPr>
          <w:p w:rsidR="002E49B3" w:rsidRPr="008D4080" w:rsidRDefault="002E49B3" w:rsidP="00273589">
            <w:pPr>
              <w:rPr>
                <w:rFonts w:ascii="StobiSerif Regular" w:hAnsi="StobiSerif Regular"/>
                <w:sz w:val="20"/>
                <w:szCs w:val="20"/>
              </w:rPr>
            </w:pPr>
          </w:p>
        </w:tc>
      </w:tr>
      <w:tr w:rsidR="002E49B3" w:rsidRPr="008D4080" w:rsidTr="00273589">
        <w:tc>
          <w:tcPr>
            <w:tcW w:w="3261" w:type="dxa"/>
            <w:shd w:val="clear" w:color="auto" w:fill="EEECE1" w:themeFill="background2"/>
            <w:vAlign w:val="bottom"/>
          </w:tcPr>
          <w:p w:rsidR="002E49B3" w:rsidRPr="008D4080" w:rsidRDefault="002E49B3" w:rsidP="00273589">
            <w:pPr>
              <w:rPr>
                <w:rFonts w:ascii="StobiSerif Regular" w:hAnsi="StobiSerif Regular" w:cs="Calibri"/>
                <w:color w:val="000000"/>
                <w:sz w:val="20"/>
                <w:szCs w:val="20"/>
              </w:rPr>
            </w:pPr>
            <w:r w:rsidRPr="008D4080">
              <w:rPr>
                <w:rFonts w:ascii="StobiSerif Regular" w:hAnsi="StobiSerif Regular"/>
                <w:color w:val="000000"/>
                <w:sz w:val="20"/>
                <w:szCs w:val="20"/>
              </w:rPr>
              <w:t>План за начинот на спроведување на мониторинг на имплементацијата на одобрените проекти и доделената финансиска поддршка</w:t>
            </w:r>
          </w:p>
        </w:tc>
        <w:tc>
          <w:tcPr>
            <w:tcW w:w="5873" w:type="dxa"/>
            <w:gridSpan w:val="2"/>
          </w:tcPr>
          <w:p w:rsidR="002E49B3" w:rsidRPr="008D4080" w:rsidRDefault="002E49B3" w:rsidP="00273589">
            <w:pPr>
              <w:rPr>
                <w:rFonts w:ascii="StobiSerif Regular" w:hAnsi="StobiSerif Regular"/>
                <w:sz w:val="20"/>
                <w:szCs w:val="20"/>
              </w:rPr>
            </w:pPr>
          </w:p>
        </w:tc>
      </w:tr>
    </w:tbl>
    <w:p w:rsidR="002E49B3" w:rsidRPr="008D4080" w:rsidRDefault="002E49B3" w:rsidP="002E49B3">
      <w:pPr>
        <w:rPr>
          <w:rFonts w:ascii="StobiSerif Regular" w:hAnsi="StobiSerif Regular"/>
          <w:color w:val="000000"/>
          <w:sz w:val="20"/>
          <w:szCs w:val="20"/>
        </w:rPr>
      </w:pPr>
    </w:p>
    <w:p w:rsidR="002E49B3" w:rsidRPr="008D4080" w:rsidRDefault="002E49B3" w:rsidP="002E49B3">
      <w:pPr>
        <w:shd w:val="clear" w:color="auto" w:fill="FFFFFF"/>
        <w:tabs>
          <w:tab w:val="left" w:pos="2610"/>
        </w:tabs>
        <w:spacing w:line="270" w:lineRule="atLeast"/>
        <w:textAlignment w:val="baseline"/>
        <w:rPr>
          <w:rFonts w:ascii="StobiSerif Regular" w:hAnsi="StobiSerif Regular" w:cs="Arial"/>
          <w:color w:val="000000"/>
          <w:sz w:val="20"/>
          <w:szCs w:val="20"/>
        </w:rPr>
      </w:pPr>
      <w:r w:rsidRPr="008D4080">
        <w:rPr>
          <w:rStyle w:val="Strong"/>
          <w:rFonts w:ascii="StobiSerif Regular" w:hAnsi="StobiSerif Regular" w:cs="Calibri"/>
          <w:color w:val="535353"/>
          <w:sz w:val="20"/>
          <w:szCs w:val="20"/>
        </w:rPr>
        <w:t xml:space="preserve">Забелешка: Евалуацијата на проектите ко-финансирани во рамки на </w:t>
      </w:r>
      <w:r w:rsidRPr="008D4080">
        <w:rPr>
          <w:rFonts w:ascii="StobiSerif Regular" w:hAnsi="StobiSerif Regular" w:cs="Arial"/>
          <w:bCs/>
          <w:color w:val="000000"/>
          <w:sz w:val="20"/>
          <w:szCs w:val="20"/>
          <w:bdr w:val="none" w:sz="0" w:space="0" w:color="auto" w:frame="1"/>
        </w:rPr>
        <w:t>КОНКУРС</w:t>
      </w:r>
    </w:p>
    <w:p w:rsidR="002E49B3" w:rsidRPr="008D4080" w:rsidRDefault="002E49B3" w:rsidP="002E49B3">
      <w:pPr>
        <w:shd w:val="clear" w:color="auto" w:fill="FFFFFF"/>
        <w:tabs>
          <w:tab w:val="left" w:pos="2610"/>
        </w:tabs>
        <w:spacing w:line="270" w:lineRule="atLeast"/>
        <w:textAlignment w:val="baseline"/>
        <w:rPr>
          <w:rFonts w:ascii="StobiSerif Regular" w:hAnsi="StobiSerif Regular" w:cs="Arial"/>
          <w:color w:val="000000"/>
          <w:sz w:val="20"/>
          <w:szCs w:val="20"/>
        </w:rPr>
      </w:pPr>
      <w:r w:rsidRPr="008D4080">
        <w:rPr>
          <w:rFonts w:ascii="StobiSerif Regular" w:hAnsi="StobiSerif Regular" w:cs="Arial"/>
          <w:bCs/>
          <w:color w:val="000000"/>
          <w:sz w:val="20"/>
          <w:szCs w:val="20"/>
          <w:bdr w:val="none" w:sz="0" w:space="0" w:color="auto" w:frame="1"/>
        </w:rPr>
        <w:t xml:space="preserve">ЗА УЧЕСТВО ВО ФИНАНСИРАЊЕ ПРОЕКТИ НА ПРАВНИ ЛИЦА ОД РЕПУБЛИКА СЕВЕРНА МАКЕДОНИЈА КОИ СЕ ПОДДРЖАНИ ОД ПРОГРАМATA НА КРЕАТИВНА ЕВРОПА (2014-2020) - ПОТПРОГРАМА КУЛТУРА објавен на од 15 март до 15 април 2019 година е во тек и во момоентов не сме во можност да доставиме поатоци за 2019 година. </w:t>
      </w:r>
    </w:p>
    <w:p w:rsidR="002E49B3" w:rsidRPr="008D4080" w:rsidRDefault="002E49B3" w:rsidP="002E49B3">
      <w:pPr>
        <w:shd w:val="clear" w:color="auto" w:fill="FFFFFF"/>
        <w:tabs>
          <w:tab w:val="left" w:pos="2610"/>
        </w:tabs>
        <w:spacing w:line="270" w:lineRule="atLeast"/>
        <w:textAlignment w:val="baseline"/>
        <w:rPr>
          <w:rFonts w:ascii="StobiSerif Regular" w:hAnsi="StobiSerif Regular" w:cs="Arial"/>
          <w:color w:val="000000"/>
          <w:sz w:val="20"/>
          <w:szCs w:val="20"/>
        </w:rPr>
      </w:pPr>
      <w:r w:rsidRPr="008D4080">
        <w:rPr>
          <w:rFonts w:ascii="StobiSerif Regular" w:hAnsi="StobiSerif Regular" w:cs="Arial"/>
          <w:b/>
          <w:bCs/>
          <w:color w:val="000000"/>
          <w:sz w:val="20"/>
          <w:szCs w:val="20"/>
          <w:bdr w:val="none" w:sz="0" w:space="0" w:color="auto" w:frame="1"/>
        </w:rPr>
        <w:t> </w:t>
      </w:r>
    </w:p>
    <w:p w:rsidR="002E49B3" w:rsidRPr="008D4080" w:rsidRDefault="002E49B3" w:rsidP="002E49B3">
      <w:pPr>
        <w:rPr>
          <w:rStyle w:val="Strong"/>
          <w:rFonts w:ascii="StobiSerif Regular" w:hAnsi="StobiSerif Regular" w:cs="Calibri"/>
          <w:color w:val="535353"/>
          <w:sz w:val="20"/>
          <w:szCs w:val="20"/>
        </w:rPr>
      </w:pPr>
    </w:p>
    <w:p w:rsidR="002E49B3" w:rsidRPr="008D4080" w:rsidRDefault="002E49B3" w:rsidP="00E74462">
      <w:pPr>
        <w:jc w:val="left"/>
        <w:rPr>
          <w:rFonts w:ascii="StobiSerif Regular" w:hAnsi="StobiSerif Regular" w:cs="Arial"/>
          <w:sz w:val="20"/>
          <w:szCs w:val="20"/>
          <w:lang w:val="en-US"/>
        </w:rPr>
      </w:pPr>
    </w:p>
    <w:sectPr w:rsidR="002E49B3" w:rsidRPr="008D4080" w:rsidSect="00445154">
      <w:headerReference w:type="even" r:id="rId18"/>
      <w:headerReference w:type="default" r:id="rId19"/>
      <w:footerReference w:type="default" r:id="rId20"/>
      <w:headerReference w:type="first" r:id="rId21"/>
      <w:type w:val="continuous"/>
      <w:pgSz w:w="11906" w:h="16838" w:code="9"/>
      <w:pgMar w:top="141" w:right="1440" w:bottom="1135" w:left="1440" w:header="63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5A" w:rsidRDefault="00553B5A" w:rsidP="00DC5C24">
      <w:r>
        <w:separator/>
      </w:r>
    </w:p>
  </w:endnote>
  <w:endnote w:type="continuationSeparator" w:id="1">
    <w:p w:rsidR="00553B5A" w:rsidRDefault="00553B5A" w:rsidP="00DC5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yriad Pro">
    <w:altName w:val="Arial"/>
    <w:panose1 w:val="00000000000000000000"/>
    <w:charset w:val="00"/>
    <w:family w:val="swiss"/>
    <w:notTrueType/>
    <w:pitch w:val="variable"/>
    <w:sig w:usb0="A00002AF" w:usb1="5000204B" w:usb2="00000000" w:usb3="00000000" w:csb0="000001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Times New Roman"/>
    <w:panose1 w:val="00000000000000000000"/>
    <w:charset w:val="00"/>
    <w:family w:val="modern"/>
    <w:notTrueType/>
    <w:pitch w:val="variable"/>
    <w:sig w:usb0="A00002AF" w:usb1="5000204B" w:usb2="00000000" w:usb3="00000000" w:csb0="0000009F" w:csb1="00000000"/>
  </w:font>
  <w:font w:name="Calibri Light">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94" w:rsidRPr="000F2E5D" w:rsidRDefault="00E6409C" w:rsidP="0059655D">
    <w:pPr>
      <w:pStyle w:val="Footer"/>
    </w:pPr>
    <w:r>
      <w:rPr>
        <w:noProof/>
        <w:lang w:val="en-US" w:eastAsia="en-US"/>
      </w:rPr>
      <w:pict>
        <v:shapetype id="_x0000_t202" coordsize="21600,21600" o:spt="202" path="m,l,21600r21600,l21600,xe">
          <v:stroke joinstyle="miter"/>
          <v:path gradientshapeok="t" o:connecttype="rect"/>
        </v:shapetype>
        <v:shape id="Text Box 53" o:spid="_x0000_s2052" type="#_x0000_t202" style="position:absolute;left:0;text-align:left;margin-left:184.4pt;margin-top:-50.25pt;width:193.75pt;height:57.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" filled="f" stroked="f" strokeweight=".5pt">
          <v:textbox style="mso-next-textbox:#Text Box 53">
            <w:txbxContent>
              <w:p w:rsidR="00C95994" w:rsidRPr="008D4080" w:rsidRDefault="00C95994" w:rsidP="008D4080"/>
            </w:txbxContent>
          </v:textbox>
        </v:shape>
      </w:pict>
    </w:r>
    <w:r>
      <w:rPr>
        <w:noProof/>
        <w:lang w:val="en-US" w:eastAsia="en-US"/>
      </w:rPr>
      <w:pict>
        <v:shape id="Text Box 54" o:spid="_x0000_s2053" type="#_x0000_t202" style="position:absolute;left:0;text-align:left;margin-left:363pt;margin-top:-40pt;width:95.7pt;height:29.1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" filled="f" stroked="f" strokeweight=".5pt">
          <v:textbox style="mso-next-textbox:#Text Box 54">
            <w:txbxContent>
              <w:p w:rsidR="00C95994" w:rsidRPr="008D4080" w:rsidRDefault="00C95994" w:rsidP="008D4080"/>
            </w:txbxContent>
          </v:textbox>
        </v:shape>
      </w:pict>
    </w:r>
    <w:r>
      <w:rPr>
        <w:noProof/>
        <w:lang w:val="en-US" w:eastAsia="en-US"/>
      </w:rPr>
      <w:pict>
        <v:shape id="Text Box 52" o:spid="_x0000_s2056" type="#_x0000_t202" style="position:absolute;left:0;text-align:left;margin-left:23.4pt;margin-top:-50.25pt;width:170.4pt;height:55.8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" filled="f" stroked="f" strokeweight=".5pt">
          <v:textbox style="mso-next-textbox:#Text Box 52">
            <w:txbxContent>
              <w:p w:rsidR="00C95994" w:rsidRPr="008D4080" w:rsidRDefault="00C95994" w:rsidP="008D4080"/>
            </w:txbxContent>
          </v:textbox>
        </v:shape>
      </w:pict>
    </w:r>
    <w:r>
      <w:rPr>
        <w:noProof/>
        <w:lang w:val="en-US" w:eastAsia="en-US"/>
      </w:rPr>
      <w:pict>
        <v:line id="Straight Connector 51" o:spid="_x0000_s2054" style="position:absolute;left:0;text-align:left;z-index:251655168;visibility:visible" from="15.05pt,-36.3pt" to="15.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" strokecolor="#f3811f" strokeweight="1pt">
          <v:stroke joinstyle="miter"/>
        </v:line>
      </w:pict>
    </w:r>
    <w:r>
      <w:rPr>
        <w:noProof/>
        <w:lang w:val="en-US" w:eastAsia="en-US"/>
      </w:rPr>
      <w:pict>
        <v:shape id="Text Box 50" o:spid="_x0000_s2055" type="#_x0000_t202" style="position:absolute;left:0;text-align:left;margin-left:-30.05pt;margin-top:-19.1pt;width:38.7pt;height:24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" filled="f" stroked="f" strokeweight=".5pt">
          <v:textbox style="mso-next-textbox:#Text Box 50">
            <w:txbxContent>
              <w:p w:rsidR="00C95994" w:rsidRPr="0059655D" w:rsidRDefault="00E6409C" w:rsidP="00F23FCF">
                <w:pPr>
                  <w:jc w:val="right"/>
                  <w:rPr>
                    <w:rFonts w:ascii="StobiSerif Medium" w:hAnsi="StobiSerif Medium"/>
                    <w:b/>
                  </w:rPr>
                </w:pPr>
                <w:r w:rsidRPr="0059655D">
                  <w:rPr>
                    <w:b/>
                  </w:rPr>
                  <w:fldChar w:fldCharType="begin"/>
                </w:r>
                <w:r w:rsidR="00C95994" w:rsidRPr="0059655D">
                  <w:rPr>
                    <w:b/>
                  </w:rPr>
                  <w:instrText xml:space="preserve"> PAGE   \* MERGEFORMAT </w:instrText>
                </w:r>
                <w:r w:rsidRPr="0059655D">
                  <w:rPr>
                    <w:b/>
                  </w:rPr>
                  <w:fldChar w:fldCharType="separate"/>
                </w:r>
                <w:r w:rsidR="00714829">
                  <w:rPr>
                    <w:b/>
                    <w:noProof/>
                  </w:rPr>
                  <w:t>1</w:t>
                </w:r>
                <w:r w:rsidRPr="0059655D">
                  <w:rPr>
                    <w:b/>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5A" w:rsidRDefault="00553B5A" w:rsidP="00DC5C24">
      <w:r>
        <w:separator/>
      </w:r>
    </w:p>
  </w:footnote>
  <w:footnote w:type="continuationSeparator" w:id="1">
    <w:p w:rsidR="00553B5A" w:rsidRDefault="00553B5A" w:rsidP="00DC5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94" w:rsidRPr="000F2E5D" w:rsidRDefault="00E6409C" w:rsidP="00DC5C24">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49" type="#_x0000_t75" style="position:absolute;left:0;text-align:left;margin-left:0;margin-top:0;width:450.75pt;height:475.5pt;z-index:-251656192;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94" w:rsidRPr="008D4080" w:rsidRDefault="00C95994" w:rsidP="008D4080">
    <w:pPr>
      <w:rPr>
        <w:rFonts w:ascii="StobiSerif Regular" w:hAnsi="StobiSerif Regular"/>
        <w:sz w:val="20"/>
        <w:szCs w:val="20"/>
      </w:rPr>
    </w:pPr>
    <w:r w:rsidRPr="008D4080">
      <w:rPr>
        <w:rFonts w:ascii="StobiSerif Regular" w:hAnsi="StobiSerif Regular"/>
        <w:sz w:val="20"/>
        <w:szCs w:val="20"/>
      </w:rPr>
      <w:t>Прилог 6</w:t>
    </w:r>
  </w:p>
  <w:p w:rsidR="00C95994" w:rsidRPr="0076608B" w:rsidRDefault="00E6409C" w:rsidP="00001E20">
    <w:pPr>
      <w:jc w:val="center"/>
      <w:rPr>
        <w:lang w:val="sq-AL"/>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051" type="#_x0000_t75" style="position:absolute;left:0;text-align:left;margin-left:-3.1pt;margin-top:108.2pt;width:457.3pt;height:482.4pt;z-index:-251655168;mso-position-horizontal-relative:margin;mso-position-vertical-relative:margin" o:allowincell="f">
          <v:imagedata r:id="rId1" o:title=""/>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994" w:rsidRPr="000F2E5D" w:rsidRDefault="00E6409C" w:rsidP="00DC5C24">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57" type="#_x0000_t75" style="position:absolute;left:0;text-align:left;margin-left:0;margin-top:0;width:450.75pt;height:475.5pt;z-index:-251657216;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3E448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E38D2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6BE0A1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DC671F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2E895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4A64194"/>
    <w:lvl w:ilvl="0">
      <w:start w:val="1"/>
      <w:numFmt w:val="bullet"/>
      <w:lvlText w:val=""/>
      <w:lvlJc w:val="left"/>
      <w:pPr>
        <w:tabs>
          <w:tab w:val="num" w:pos="360"/>
        </w:tabs>
        <w:ind w:left="360" w:hanging="360"/>
      </w:pPr>
      <w:rPr>
        <w:rFonts w:ascii="Symbol" w:hAnsi="Symbol" w:hint="default"/>
      </w:rPr>
    </w:lvl>
  </w:abstractNum>
  <w:abstractNum w:abstractNumId="10">
    <w:nsid w:val="11F51039"/>
    <w:multiLevelType w:val="hybridMultilevel"/>
    <w:tmpl w:val="B26424AA"/>
    <w:lvl w:ilvl="0" w:tplc="2528BEC2">
      <w:numFmt w:val="bullet"/>
      <w:lvlText w:val="-"/>
      <w:lvlJc w:val="left"/>
      <w:pPr>
        <w:ind w:left="1005" w:hanging="360"/>
      </w:pPr>
      <w:rPr>
        <w:rFonts w:ascii="StobiSerif Regular" w:eastAsia="Times New Roman" w:hAnsi="StobiSerif Regular"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1">
    <w:nsid w:val="14106A3B"/>
    <w:multiLevelType w:val="hybridMultilevel"/>
    <w:tmpl w:val="624A2222"/>
    <w:lvl w:ilvl="0" w:tplc="34D678C4">
      <w:numFmt w:val="bullet"/>
      <w:lvlText w:val="-"/>
      <w:lvlJc w:val="left"/>
      <w:pPr>
        <w:ind w:left="1080" w:hanging="360"/>
      </w:pPr>
      <w:rPr>
        <w:rFonts w:ascii="StobiSerif Regular" w:eastAsia="Times New Roman" w:hAnsi="StobiSerif Regular"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5B02F72"/>
    <w:multiLevelType w:val="hybridMultilevel"/>
    <w:tmpl w:val="BECC4838"/>
    <w:lvl w:ilvl="0" w:tplc="E3BE8EB2">
      <w:numFmt w:val="bullet"/>
      <w:lvlText w:val="-"/>
      <w:lvlJc w:val="left"/>
      <w:pPr>
        <w:tabs>
          <w:tab w:val="num" w:pos="1260"/>
        </w:tabs>
        <w:ind w:left="126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37B520D"/>
    <w:multiLevelType w:val="multilevel"/>
    <w:tmpl w:val="237B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11F3D95"/>
    <w:multiLevelType w:val="hybridMultilevel"/>
    <w:tmpl w:val="6F00BD96"/>
    <w:lvl w:ilvl="0" w:tplc="63A6407E">
      <w:numFmt w:val="bullet"/>
      <w:lvlText w:val="-"/>
      <w:lvlJc w:val="left"/>
      <w:pPr>
        <w:ind w:left="1005" w:hanging="360"/>
      </w:pPr>
      <w:rPr>
        <w:rFonts w:ascii="StobiSerif Regular" w:eastAsia="Times New Roman" w:hAnsi="StobiSerif Regular"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6">
    <w:nsid w:val="62A353AA"/>
    <w:multiLevelType w:val="hybridMultilevel"/>
    <w:tmpl w:val="101A37E4"/>
    <w:lvl w:ilvl="0" w:tplc="4F2CE530">
      <w:numFmt w:val="bullet"/>
      <w:lvlText w:val="-"/>
      <w:lvlJc w:val="left"/>
      <w:pPr>
        <w:ind w:left="720" w:hanging="360"/>
      </w:pPr>
      <w:rPr>
        <w:rFonts w:ascii="StobiSerif Regular" w:eastAsia="Calibri"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A71315E"/>
    <w:multiLevelType w:val="hybridMultilevel"/>
    <w:tmpl w:val="A3EAE740"/>
    <w:lvl w:ilvl="0" w:tplc="B7DE510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4162E9A"/>
    <w:multiLevelType w:val="hybridMultilevel"/>
    <w:tmpl w:val="6ED42056"/>
    <w:lvl w:ilvl="0" w:tplc="88C67EA8">
      <w:numFmt w:val="bullet"/>
      <w:lvlText w:val="-"/>
      <w:lvlJc w:val="left"/>
      <w:pPr>
        <w:ind w:left="720" w:hanging="360"/>
      </w:pPr>
      <w:rPr>
        <w:rFonts w:ascii="StobiSerif Regular" w:eastAsia="Times New Roman" w:hAnsi="StobiSerif Regular"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DD6235"/>
    <w:multiLevelType w:val="hybridMultilevel"/>
    <w:tmpl w:val="278C9E6E"/>
    <w:lvl w:ilvl="0" w:tplc="969447BA">
      <w:start w:val="9"/>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3"/>
  </w:num>
  <w:num w:numId="13">
    <w:abstractNumId w:val="18"/>
  </w:num>
  <w:num w:numId="14">
    <w:abstractNumId w:val="19"/>
  </w:num>
  <w:num w:numId="15">
    <w:abstractNumId w:val="10"/>
  </w:num>
  <w:num w:numId="16">
    <w:abstractNumId w:val="15"/>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0"/>
  </w:num>
  <w:num w:numId="20">
    <w:abstractNumId w:val="16"/>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680"/>
  <w:autoHyphenation/>
  <w:drawingGridHorizontalSpacing w:val="120"/>
  <w:displayHorizontalDrawingGridEvery w:val="2"/>
  <w:characterSpacingControl w:val="doNotCompress"/>
  <w:hdrShapeDefaults>
    <o:shapedefaults v:ext="edit" spidmax="2059"/>
    <o:shapelayout v:ext="edit">
      <o:idmap v:ext="edit" data="2"/>
    </o:shapelayout>
  </w:hdrShapeDefaults>
  <w:footnotePr>
    <w:footnote w:id="0"/>
    <w:footnote w:id="1"/>
  </w:footnotePr>
  <w:endnotePr>
    <w:endnote w:id="0"/>
    <w:endnote w:id="1"/>
  </w:endnotePr>
  <w:compat/>
  <w:rsids>
    <w:rsidRoot w:val="00A13A49"/>
    <w:rsid w:val="00001514"/>
    <w:rsid w:val="000019FD"/>
    <w:rsid w:val="00001E20"/>
    <w:rsid w:val="00002503"/>
    <w:rsid w:val="000038FE"/>
    <w:rsid w:val="00003F3B"/>
    <w:rsid w:val="00007F76"/>
    <w:rsid w:val="00011F23"/>
    <w:rsid w:val="0001527C"/>
    <w:rsid w:val="0001539F"/>
    <w:rsid w:val="00015F9C"/>
    <w:rsid w:val="00021B2A"/>
    <w:rsid w:val="0002239B"/>
    <w:rsid w:val="0002303C"/>
    <w:rsid w:val="000266E4"/>
    <w:rsid w:val="00035379"/>
    <w:rsid w:val="0003569F"/>
    <w:rsid w:val="00035845"/>
    <w:rsid w:val="0003592F"/>
    <w:rsid w:val="00037836"/>
    <w:rsid w:val="000413E7"/>
    <w:rsid w:val="000414DD"/>
    <w:rsid w:val="00042808"/>
    <w:rsid w:val="00042989"/>
    <w:rsid w:val="00043218"/>
    <w:rsid w:val="00044ED8"/>
    <w:rsid w:val="00045813"/>
    <w:rsid w:val="000465FE"/>
    <w:rsid w:val="00047565"/>
    <w:rsid w:val="00050210"/>
    <w:rsid w:val="000513D3"/>
    <w:rsid w:val="000525D1"/>
    <w:rsid w:val="0005260B"/>
    <w:rsid w:val="00052EFE"/>
    <w:rsid w:val="000573F0"/>
    <w:rsid w:val="0005789E"/>
    <w:rsid w:val="00061897"/>
    <w:rsid w:val="00063048"/>
    <w:rsid w:val="0006367A"/>
    <w:rsid w:val="00064056"/>
    <w:rsid w:val="000660DB"/>
    <w:rsid w:val="000664ED"/>
    <w:rsid w:val="000675A9"/>
    <w:rsid w:val="00067F9E"/>
    <w:rsid w:val="0007053E"/>
    <w:rsid w:val="00071315"/>
    <w:rsid w:val="00072996"/>
    <w:rsid w:val="000803E1"/>
    <w:rsid w:val="0008081A"/>
    <w:rsid w:val="0008191E"/>
    <w:rsid w:val="00082E53"/>
    <w:rsid w:val="00083FFA"/>
    <w:rsid w:val="00087B76"/>
    <w:rsid w:val="000902E1"/>
    <w:rsid w:val="00091D18"/>
    <w:rsid w:val="0009377E"/>
    <w:rsid w:val="000A2DC7"/>
    <w:rsid w:val="000A57AB"/>
    <w:rsid w:val="000B3592"/>
    <w:rsid w:val="000B4213"/>
    <w:rsid w:val="000C07EB"/>
    <w:rsid w:val="000C2208"/>
    <w:rsid w:val="000C28D5"/>
    <w:rsid w:val="000D0BC8"/>
    <w:rsid w:val="000D124E"/>
    <w:rsid w:val="000D27A1"/>
    <w:rsid w:val="000D361B"/>
    <w:rsid w:val="000E0324"/>
    <w:rsid w:val="000F01C0"/>
    <w:rsid w:val="000F0AB0"/>
    <w:rsid w:val="000F1CA4"/>
    <w:rsid w:val="000F1EC7"/>
    <w:rsid w:val="000F2A96"/>
    <w:rsid w:val="000F2E5D"/>
    <w:rsid w:val="000F43FA"/>
    <w:rsid w:val="000F5811"/>
    <w:rsid w:val="000F63B0"/>
    <w:rsid w:val="000F6837"/>
    <w:rsid w:val="0010267F"/>
    <w:rsid w:val="001042B5"/>
    <w:rsid w:val="00106CD6"/>
    <w:rsid w:val="00106EB2"/>
    <w:rsid w:val="00106FEB"/>
    <w:rsid w:val="0010778B"/>
    <w:rsid w:val="00107803"/>
    <w:rsid w:val="001078A2"/>
    <w:rsid w:val="0011209E"/>
    <w:rsid w:val="00112F2F"/>
    <w:rsid w:val="00113B68"/>
    <w:rsid w:val="0011427C"/>
    <w:rsid w:val="001142F8"/>
    <w:rsid w:val="001159BC"/>
    <w:rsid w:val="001167B7"/>
    <w:rsid w:val="00127A4D"/>
    <w:rsid w:val="00127ADA"/>
    <w:rsid w:val="001317FD"/>
    <w:rsid w:val="0013265E"/>
    <w:rsid w:val="00132B65"/>
    <w:rsid w:val="001337FE"/>
    <w:rsid w:val="0013530D"/>
    <w:rsid w:val="00140D4C"/>
    <w:rsid w:val="001425EE"/>
    <w:rsid w:val="00142772"/>
    <w:rsid w:val="00144691"/>
    <w:rsid w:val="00144EC7"/>
    <w:rsid w:val="00147B44"/>
    <w:rsid w:val="00150988"/>
    <w:rsid w:val="00153CBE"/>
    <w:rsid w:val="00155786"/>
    <w:rsid w:val="00155F48"/>
    <w:rsid w:val="00156373"/>
    <w:rsid w:val="001565F6"/>
    <w:rsid w:val="00157487"/>
    <w:rsid w:val="0015755C"/>
    <w:rsid w:val="0015765D"/>
    <w:rsid w:val="001617CA"/>
    <w:rsid w:val="00161B63"/>
    <w:rsid w:val="00166A70"/>
    <w:rsid w:val="00166FD4"/>
    <w:rsid w:val="001760C7"/>
    <w:rsid w:val="0017686B"/>
    <w:rsid w:val="001807F7"/>
    <w:rsid w:val="00180B7B"/>
    <w:rsid w:val="00182C6F"/>
    <w:rsid w:val="0018362A"/>
    <w:rsid w:val="00183C3B"/>
    <w:rsid w:val="00184BAA"/>
    <w:rsid w:val="00185218"/>
    <w:rsid w:val="00186DF1"/>
    <w:rsid w:val="00187E40"/>
    <w:rsid w:val="001908F2"/>
    <w:rsid w:val="0019449A"/>
    <w:rsid w:val="001959F1"/>
    <w:rsid w:val="001A05C4"/>
    <w:rsid w:val="001A42B7"/>
    <w:rsid w:val="001A60E6"/>
    <w:rsid w:val="001B0B35"/>
    <w:rsid w:val="001B4B6E"/>
    <w:rsid w:val="001B65D2"/>
    <w:rsid w:val="001C023C"/>
    <w:rsid w:val="001C4CA2"/>
    <w:rsid w:val="001C52BF"/>
    <w:rsid w:val="001C726A"/>
    <w:rsid w:val="001D098C"/>
    <w:rsid w:val="001D27D5"/>
    <w:rsid w:val="001D325E"/>
    <w:rsid w:val="001D3B3D"/>
    <w:rsid w:val="001D4974"/>
    <w:rsid w:val="001D6916"/>
    <w:rsid w:val="001D73D8"/>
    <w:rsid w:val="001E02C6"/>
    <w:rsid w:val="001E09C3"/>
    <w:rsid w:val="001E0DB5"/>
    <w:rsid w:val="001E1722"/>
    <w:rsid w:val="001E2AE7"/>
    <w:rsid w:val="001E3AAC"/>
    <w:rsid w:val="001E3EF5"/>
    <w:rsid w:val="001E6E72"/>
    <w:rsid w:val="001F047A"/>
    <w:rsid w:val="001F1B7B"/>
    <w:rsid w:val="001F1F11"/>
    <w:rsid w:val="001F3856"/>
    <w:rsid w:val="001F3BC7"/>
    <w:rsid w:val="001F61E0"/>
    <w:rsid w:val="001F7B56"/>
    <w:rsid w:val="002009BB"/>
    <w:rsid w:val="00201379"/>
    <w:rsid w:val="00204192"/>
    <w:rsid w:val="00204561"/>
    <w:rsid w:val="002061E0"/>
    <w:rsid w:val="00206E2E"/>
    <w:rsid w:val="0020754D"/>
    <w:rsid w:val="00207FE6"/>
    <w:rsid w:val="00212A62"/>
    <w:rsid w:val="00214B23"/>
    <w:rsid w:val="002200EE"/>
    <w:rsid w:val="00220BF1"/>
    <w:rsid w:val="002221F3"/>
    <w:rsid w:val="0022703A"/>
    <w:rsid w:val="00235514"/>
    <w:rsid w:val="00235B2D"/>
    <w:rsid w:val="00235EB7"/>
    <w:rsid w:val="00236FCC"/>
    <w:rsid w:val="0023740E"/>
    <w:rsid w:val="00237F58"/>
    <w:rsid w:val="00240024"/>
    <w:rsid w:val="0024255E"/>
    <w:rsid w:val="0024602F"/>
    <w:rsid w:val="00250C0A"/>
    <w:rsid w:val="00251D83"/>
    <w:rsid w:val="00252864"/>
    <w:rsid w:val="00260046"/>
    <w:rsid w:val="0026021A"/>
    <w:rsid w:val="002609C0"/>
    <w:rsid w:val="00260C2F"/>
    <w:rsid w:val="002632CC"/>
    <w:rsid w:val="002651CC"/>
    <w:rsid w:val="00265300"/>
    <w:rsid w:val="00267491"/>
    <w:rsid w:val="00270B20"/>
    <w:rsid w:val="002714F2"/>
    <w:rsid w:val="00271C6D"/>
    <w:rsid w:val="00272403"/>
    <w:rsid w:val="00273589"/>
    <w:rsid w:val="00273D0C"/>
    <w:rsid w:val="00275A53"/>
    <w:rsid w:val="00276661"/>
    <w:rsid w:val="002769D9"/>
    <w:rsid w:val="00277A97"/>
    <w:rsid w:val="00280E91"/>
    <w:rsid w:val="0028317D"/>
    <w:rsid w:val="00293A36"/>
    <w:rsid w:val="00293CD0"/>
    <w:rsid w:val="0029627D"/>
    <w:rsid w:val="002A210F"/>
    <w:rsid w:val="002A3141"/>
    <w:rsid w:val="002A3AD5"/>
    <w:rsid w:val="002A6D32"/>
    <w:rsid w:val="002A6EA0"/>
    <w:rsid w:val="002A6ED3"/>
    <w:rsid w:val="002A754A"/>
    <w:rsid w:val="002B11CC"/>
    <w:rsid w:val="002B246C"/>
    <w:rsid w:val="002B388E"/>
    <w:rsid w:val="002B45A3"/>
    <w:rsid w:val="002B60D4"/>
    <w:rsid w:val="002B6EB3"/>
    <w:rsid w:val="002C27B9"/>
    <w:rsid w:val="002C32F3"/>
    <w:rsid w:val="002C4DD1"/>
    <w:rsid w:val="002C533E"/>
    <w:rsid w:val="002C5455"/>
    <w:rsid w:val="002D055A"/>
    <w:rsid w:val="002D2CD1"/>
    <w:rsid w:val="002D2FAE"/>
    <w:rsid w:val="002D426A"/>
    <w:rsid w:val="002D73BD"/>
    <w:rsid w:val="002D7681"/>
    <w:rsid w:val="002E0A73"/>
    <w:rsid w:val="002E2998"/>
    <w:rsid w:val="002E3011"/>
    <w:rsid w:val="002E32CE"/>
    <w:rsid w:val="002E3E35"/>
    <w:rsid w:val="002E44CB"/>
    <w:rsid w:val="002E49B3"/>
    <w:rsid w:val="002E6E53"/>
    <w:rsid w:val="002E7536"/>
    <w:rsid w:val="002F4EEA"/>
    <w:rsid w:val="002F56B4"/>
    <w:rsid w:val="002F6177"/>
    <w:rsid w:val="002F68E8"/>
    <w:rsid w:val="002F6BDA"/>
    <w:rsid w:val="002F6C1E"/>
    <w:rsid w:val="002F6CA3"/>
    <w:rsid w:val="002F7F4F"/>
    <w:rsid w:val="003011A4"/>
    <w:rsid w:val="00301685"/>
    <w:rsid w:val="0030171E"/>
    <w:rsid w:val="003037E4"/>
    <w:rsid w:val="0030543C"/>
    <w:rsid w:val="003061F5"/>
    <w:rsid w:val="00306C9B"/>
    <w:rsid w:val="00307E92"/>
    <w:rsid w:val="00311381"/>
    <w:rsid w:val="00314281"/>
    <w:rsid w:val="00315E5A"/>
    <w:rsid w:val="00316DA9"/>
    <w:rsid w:val="00317E9C"/>
    <w:rsid w:val="00320637"/>
    <w:rsid w:val="003242A9"/>
    <w:rsid w:val="00325EA7"/>
    <w:rsid w:val="003262F2"/>
    <w:rsid w:val="00327AB3"/>
    <w:rsid w:val="00327C8A"/>
    <w:rsid w:val="00327D4A"/>
    <w:rsid w:val="00335DE2"/>
    <w:rsid w:val="003377A9"/>
    <w:rsid w:val="003378CF"/>
    <w:rsid w:val="00340D28"/>
    <w:rsid w:val="00341AC8"/>
    <w:rsid w:val="00341D02"/>
    <w:rsid w:val="00345BCC"/>
    <w:rsid w:val="00347D47"/>
    <w:rsid w:val="0035213E"/>
    <w:rsid w:val="003522AA"/>
    <w:rsid w:val="003535C3"/>
    <w:rsid w:val="0035579C"/>
    <w:rsid w:val="00356024"/>
    <w:rsid w:val="003565FD"/>
    <w:rsid w:val="0036153B"/>
    <w:rsid w:val="00362F3A"/>
    <w:rsid w:val="003706A5"/>
    <w:rsid w:val="00370ACF"/>
    <w:rsid w:val="0037394C"/>
    <w:rsid w:val="00376AD4"/>
    <w:rsid w:val="00377655"/>
    <w:rsid w:val="0038599F"/>
    <w:rsid w:val="00386382"/>
    <w:rsid w:val="0038648B"/>
    <w:rsid w:val="00387CF7"/>
    <w:rsid w:val="003906C3"/>
    <w:rsid w:val="0039345F"/>
    <w:rsid w:val="003942BB"/>
    <w:rsid w:val="00394857"/>
    <w:rsid w:val="00394947"/>
    <w:rsid w:val="003A77B8"/>
    <w:rsid w:val="003A79DD"/>
    <w:rsid w:val="003B099E"/>
    <w:rsid w:val="003B1612"/>
    <w:rsid w:val="003B2C02"/>
    <w:rsid w:val="003B2C90"/>
    <w:rsid w:val="003B2D26"/>
    <w:rsid w:val="003B31DC"/>
    <w:rsid w:val="003B3F88"/>
    <w:rsid w:val="003B47C3"/>
    <w:rsid w:val="003B52A8"/>
    <w:rsid w:val="003B5354"/>
    <w:rsid w:val="003B6144"/>
    <w:rsid w:val="003B738F"/>
    <w:rsid w:val="003C044A"/>
    <w:rsid w:val="003C19A3"/>
    <w:rsid w:val="003C2C83"/>
    <w:rsid w:val="003C3AC5"/>
    <w:rsid w:val="003C478A"/>
    <w:rsid w:val="003C56AE"/>
    <w:rsid w:val="003C6479"/>
    <w:rsid w:val="003D0DE0"/>
    <w:rsid w:val="003D16E4"/>
    <w:rsid w:val="003D3335"/>
    <w:rsid w:val="003D4B2F"/>
    <w:rsid w:val="003D5009"/>
    <w:rsid w:val="003D5445"/>
    <w:rsid w:val="003D5DE9"/>
    <w:rsid w:val="003D653C"/>
    <w:rsid w:val="003D774B"/>
    <w:rsid w:val="003E08DD"/>
    <w:rsid w:val="003E0E75"/>
    <w:rsid w:val="003E2103"/>
    <w:rsid w:val="003E5360"/>
    <w:rsid w:val="003E55C1"/>
    <w:rsid w:val="003E55C3"/>
    <w:rsid w:val="003E7AA9"/>
    <w:rsid w:val="003E7B8C"/>
    <w:rsid w:val="003F1CED"/>
    <w:rsid w:val="003F2152"/>
    <w:rsid w:val="003F3433"/>
    <w:rsid w:val="003F5FB2"/>
    <w:rsid w:val="003F652E"/>
    <w:rsid w:val="003F7F9D"/>
    <w:rsid w:val="00400713"/>
    <w:rsid w:val="00402DB8"/>
    <w:rsid w:val="0040447B"/>
    <w:rsid w:val="0040581C"/>
    <w:rsid w:val="00405D26"/>
    <w:rsid w:val="00405D6C"/>
    <w:rsid w:val="00405ECF"/>
    <w:rsid w:val="00406209"/>
    <w:rsid w:val="0041105D"/>
    <w:rsid w:val="00412EFA"/>
    <w:rsid w:val="00414062"/>
    <w:rsid w:val="00426D45"/>
    <w:rsid w:val="0042743A"/>
    <w:rsid w:val="00431E67"/>
    <w:rsid w:val="00432203"/>
    <w:rsid w:val="00434FA3"/>
    <w:rsid w:val="00435131"/>
    <w:rsid w:val="00436087"/>
    <w:rsid w:val="00436EBF"/>
    <w:rsid w:val="004408E6"/>
    <w:rsid w:val="004436BA"/>
    <w:rsid w:val="00445154"/>
    <w:rsid w:val="00446B71"/>
    <w:rsid w:val="004501A3"/>
    <w:rsid w:val="00453021"/>
    <w:rsid w:val="0045689F"/>
    <w:rsid w:val="00460846"/>
    <w:rsid w:val="0046135C"/>
    <w:rsid w:val="004627B8"/>
    <w:rsid w:val="00462AB6"/>
    <w:rsid w:val="00463381"/>
    <w:rsid w:val="00467534"/>
    <w:rsid w:val="00470B40"/>
    <w:rsid w:val="00474066"/>
    <w:rsid w:val="00474938"/>
    <w:rsid w:val="00474D0D"/>
    <w:rsid w:val="00477358"/>
    <w:rsid w:val="00480345"/>
    <w:rsid w:val="00480581"/>
    <w:rsid w:val="004805A6"/>
    <w:rsid w:val="00486F27"/>
    <w:rsid w:val="00487AD1"/>
    <w:rsid w:val="00490EA7"/>
    <w:rsid w:val="004917E5"/>
    <w:rsid w:val="00493B4A"/>
    <w:rsid w:val="004A0D51"/>
    <w:rsid w:val="004A4A61"/>
    <w:rsid w:val="004A67D2"/>
    <w:rsid w:val="004B0595"/>
    <w:rsid w:val="004B0D1B"/>
    <w:rsid w:val="004B0D4C"/>
    <w:rsid w:val="004B16EE"/>
    <w:rsid w:val="004B2E41"/>
    <w:rsid w:val="004B7BDF"/>
    <w:rsid w:val="004C009D"/>
    <w:rsid w:val="004C0BF1"/>
    <w:rsid w:val="004C1362"/>
    <w:rsid w:val="004C1548"/>
    <w:rsid w:val="004C1DFF"/>
    <w:rsid w:val="004C609B"/>
    <w:rsid w:val="004C73C8"/>
    <w:rsid w:val="004D1A77"/>
    <w:rsid w:val="004D2DDA"/>
    <w:rsid w:val="004D5837"/>
    <w:rsid w:val="004E161A"/>
    <w:rsid w:val="004E2523"/>
    <w:rsid w:val="004E53B1"/>
    <w:rsid w:val="004E6397"/>
    <w:rsid w:val="004E712E"/>
    <w:rsid w:val="004F4B44"/>
    <w:rsid w:val="004F4CDB"/>
    <w:rsid w:val="004F6133"/>
    <w:rsid w:val="004F754C"/>
    <w:rsid w:val="004F7B2B"/>
    <w:rsid w:val="00500FE9"/>
    <w:rsid w:val="00501093"/>
    <w:rsid w:val="005011B2"/>
    <w:rsid w:val="0050516B"/>
    <w:rsid w:val="0050690C"/>
    <w:rsid w:val="00510B04"/>
    <w:rsid w:val="0051380D"/>
    <w:rsid w:val="0051482A"/>
    <w:rsid w:val="00514E5D"/>
    <w:rsid w:val="005158CB"/>
    <w:rsid w:val="0051643A"/>
    <w:rsid w:val="00516ECB"/>
    <w:rsid w:val="005170F3"/>
    <w:rsid w:val="00520035"/>
    <w:rsid w:val="00520B95"/>
    <w:rsid w:val="00523542"/>
    <w:rsid w:val="00527973"/>
    <w:rsid w:val="00530E15"/>
    <w:rsid w:val="00531347"/>
    <w:rsid w:val="00540D49"/>
    <w:rsid w:val="00541392"/>
    <w:rsid w:val="0054141A"/>
    <w:rsid w:val="005440D1"/>
    <w:rsid w:val="00547F59"/>
    <w:rsid w:val="005501E8"/>
    <w:rsid w:val="00550992"/>
    <w:rsid w:val="0055193C"/>
    <w:rsid w:val="00553B5A"/>
    <w:rsid w:val="00554914"/>
    <w:rsid w:val="0055550B"/>
    <w:rsid w:val="005578AC"/>
    <w:rsid w:val="00560534"/>
    <w:rsid w:val="00565B61"/>
    <w:rsid w:val="00566FD3"/>
    <w:rsid w:val="00570D33"/>
    <w:rsid w:val="00571F34"/>
    <w:rsid w:val="00573DD7"/>
    <w:rsid w:val="00575C0B"/>
    <w:rsid w:val="00576ABB"/>
    <w:rsid w:val="005778C0"/>
    <w:rsid w:val="0058672F"/>
    <w:rsid w:val="00586E47"/>
    <w:rsid w:val="005959C8"/>
    <w:rsid w:val="0059655D"/>
    <w:rsid w:val="00596B64"/>
    <w:rsid w:val="00596DD5"/>
    <w:rsid w:val="005A10C0"/>
    <w:rsid w:val="005A3B3A"/>
    <w:rsid w:val="005A6822"/>
    <w:rsid w:val="005A7E09"/>
    <w:rsid w:val="005B53AA"/>
    <w:rsid w:val="005B5742"/>
    <w:rsid w:val="005B74AA"/>
    <w:rsid w:val="005C2488"/>
    <w:rsid w:val="005C2739"/>
    <w:rsid w:val="005C2CBE"/>
    <w:rsid w:val="005C4BFE"/>
    <w:rsid w:val="005C51DF"/>
    <w:rsid w:val="005D2528"/>
    <w:rsid w:val="005D5E28"/>
    <w:rsid w:val="005E0634"/>
    <w:rsid w:val="005E109F"/>
    <w:rsid w:val="005E3EE0"/>
    <w:rsid w:val="005E467F"/>
    <w:rsid w:val="005E4920"/>
    <w:rsid w:val="005E4B38"/>
    <w:rsid w:val="005E51BC"/>
    <w:rsid w:val="005E7614"/>
    <w:rsid w:val="005E772C"/>
    <w:rsid w:val="005F10DE"/>
    <w:rsid w:val="005F26BB"/>
    <w:rsid w:val="005F3519"/>
    <w:rsid w:val="005F4FD7"/>
    <w:rsid w:val="0060076A"/>
    <w:rsid w:val="0060132E"/>
    <w:rsid w:val="00604BD2"/>
    <w:rsid w:val="006055A6"/>
    <w:rsid w:val="00607517"/>
    <w:rsid w:val="00610666"/>
    <w:rsid w:val="00611FCB"/>
    <w:rsid w:val="00612FF0"/>
    <w:rsid w:val="0062089E"/>
    <w:rsid w:val="00622765"/>
    <w:rsid w:val="00622833"/>
    <w:rsid w:val="006235F6"/>
    <w:rsid w:val="00623CDB"/>
    <w:rsid w:val="006272C4"/>
    <w:rsid w:val="00627F98"/>
    <w:rsid w:val="0063013A"/>
    <w:rsid w:val="00630CF4"/>
    <w:rsid w:val="0063190E"/>
    <w:rsid w:val="00632C52"/>
    <w:rsid w:val="00633D01"/>
    <w:rsid w:val="00635527"/>
    <w:rsid w:val="00635F22"/>
    <w:rsid w:val="00635F8F"/>
    <w:rsid w:val="0064344D"/>
    <w:rsid w:val="00645900"/>
    <w:rsid w:val="00650646"/>
    <w:rsid w:val="00652631"/>
    <w:rsid w:val="00654330"/>
    <w:rsid w:val="00655D23"/>
    <w:rsid w:val="00660552"/>
    <w:rsid w:val="00661203"/>
    <w:rsid w:val="00661E32"/>
    <w:rsid w:val="00663FC9"/>
    <w:rsid w:val="006666AE"/>
    <w:rsid w:val="00666DD7"/>
    <w:rsid w:val="00671439"/>
    <w:rsid w:val="006714CC"/>
    <w:rsid w:val="00676555"/>
    <w:rsid w:val="006838E4"/>
    <w:rsid w:val="006865CF"/>
    <w:rsid w:val="00686797"/>
    <w:rsid w:val="00687367"/>
    <w:rsid w:val="006879FF"/>
    <w:rsid w:val="006938EF"/>
    <w:rsid w:val="00693DEE"/>
    <w:rsid w:val="00697777"/>
    <w:rsid w:val="006A1AD2"/>
    <w:rsid w:val="006A248D"/>
    <w:rsid w:val="006A3E97"/>
    <w:rsid w:val="006B1580"/>
    <w:rsid w:val="006B1E2E"/>
    <w:rsid w:val="006B2357"/>
    <w:rsid w:val="006B3173"/>
    <w:rsid w:val="006B4AB3"/>
    <w:rsid w:val="006B5EC1"/>
    <w:rsid w:val="006B6E08"/>
    <w:rsid w:val="006C35E9"/>
    <w:rsid w:val="006C42D1"/>
    <w:rsid w:val="006C4ACE"/>
    <w:rsid w:val="006D030C"/>
    <w:rsid w:val="006D3724"/>
    <w:rsid w:val="006D5B75"/>
    <w:rsid w:val="006E0438"/>
    <w:rsid w:val="006E42AD"/>
    <w:rsid w:val="006E4E50"/>
    <w:rsid w:val="006E5892"/>
    <w:rsid w:val="006F220C"/>
    <w:rsid w:val="006F23B7"/>
    <w:rsid w:val="006F5C2E"/>
    <w:rsid w:val="006F5CB5"/>
    <w:rsid w:val="006F6E91"/>
    <w:rsid w:val="006F7D3F"/>
    <w:rsid w:val="00700A29"/>
    <w:rsid w:val="00703F05"/>
    <w:rsid w:val="007045D2"/>
    <w:rsid w:val="00705D55"/>
    <w:rsid w:val="00707EA7"/>
    <w:rsid w:val="0071078C"/>
    <w:rsid w:val="0071202C"/>
    <w:rsid w:val="007122C6"/>
    <w:rsid w:val="007128B4"/>
    <w:rsid w:val="00714829"/>
    <w:rsid w:val="007151FB"/>
    <w:rsid w:val="0071528D"/>
    <w:rsid w:val="00715398"/>
    <w:rsid w:val="00717063"/>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64126"/>
    <w:rsid w:val="007641D9"/>
    <w:rsid w:val="0076608B"/>
    <w:rsid w:val="00774C76"/>
    <w:rsid w:val="00775229"/>
    <w:rsid w:val="007809AD"/>
    <w:rsid w:val="00782611"/>
    <w:rsid w:val="007838AD"/>
    <w:rsid w:val="00784DC5"/>
    <w:rsid w:val="007864D9"/>
    <w:rsid w:val="00793DF8"/>
    <w:rsid w:val="007969BE"/>
    <w:rsid w:val="00797B18"/>
    <w:rsid w:val="007A0BB2"/>
    <w:rsid w:val="007A4F3E"/>
    <w:rsid w:val="007A7102"/>
    <w:rsid w:val="007B0E6E"/>
    <w:rsid w:val="007B29EB"/>
    <w:rsid w:val="007B3E13"/>
    <w:rsid w:val="007C05BC"/>
    <w:rsid w:val="007C1E57"/>
    <w:rsid w:val="007C55FF"/>
    <w:rsid w:val="007C615F"/>
    <w:rsid w:val="007D165B"/>
    <w:rsid w:val="007D28EC"/>
    <w:rsid w:val="007D3E1B"/>
    <w:rsid w:val="007D49CF"/>
    <w:rsid w:val="007D6778"/>
    <w:rsid w:val="007D6E64"/>
    <w:rsid w:val="007E0A69"/>
    <w:rsid w:val="007E0B95"/>
    <w:rsid w:val="007E0B98"/>
    <w:rsid w:val="007E16DC"/>
    <w:rsid w:val="007E5C9C"/>
    <w:rsid w:val="007E6C25"/>
    <w:rsid w:val="007E7582"/>
    <w:rsid w:val="007E78B7"/>
    <w:rsid w:val="007F0D93"/>
    <w:rsid w:val="007F24AB"/>
    <w:rsid w:val="007F2DFD"/>
    <w:rsid w:val="007F43E3"/>
    <w:rsid w:val="007F5166"/>
    <w:rsid w:val="007F572B"/>
    <w:rsid w:val="007F68A6"/>
    <w:rsid w:val="007F7EDE"/>
    <w:rsid w:val="00800218"/>
    <w:rsid w:val="0080056B"/>
    <w:rsid w:val="0080154A"/>
    <w:rsid w:val="008027FE"/>
    <w:rsid w:val="00805783"/>
    <w:rsid w:val="00805F8D"/>
    <w:rsid w:val="00807135"/>
    <w:rsid w:val="00812E4A"/>
    <w:rsid w:val="008130F4"/>
    <w:rsid w:val="0081320D"/>
    <w:rsid w:val="00813C79"/>
    <w:rsid w:val="00813D14"/>
    <w:rsid w:val="00815C80"/>
    <w:rsid w:val="00817677"/>
    <w:rsid w:val="008207E3"/>
    <w:rsid w:val="008232DE"/>
    <w:rsid w:val="00823758"/>
    <w:rsid w:val="00825153"/>
    <w:rsid w:val="00825C25"/>
    <w:rsid w:val="008263EB"/>
    <w:rsid w:val="0082692F"/>
    <w:rsid w:val="00827E9F"/>
    <w:rsid w:val="0083178C"/>
    <w:rsid w:val="008320C2"/>
    <w:rsid w:val="00832209"/>
    <w:rsid w:val="00832C65"/>
    <w:rsid w:val="00832D52"/>
    <w:rsid w:val="00842858"/>
    <w:rsid w:val="00844191"/>
    <w:rsid w:val="00846405"/>
    <w:rsid w:val="00846798"/>
    <w:rsid w:val="0084686B"/>
    <w:rsid w:val="00847D2C"/>
    <w:rsid w:val="00850723"/>
    <w:rsid w:val="00850F6A"/>
    <w:rsid w:val="008515D0"/>
    <w:rsid w:val="00852162"/>
    <w:rsid w:val="00852337"/>
    <w:rsid w:val="00854245"/>
    <w:rsid w:val="008620A1"/>
    <w:rsid w:val="00863668"/>
    <w:rsid w:val="00867CE5"/>
    <w:rsid w:val="00873DEA"/>
    <w:rsid w:val="00874FB7"/>
    <w:rsid w:val="008750C9"/>
    <w:rsid w:val="00875597"/>
    <w:rsid w:val="00876F0E"/>
    <w:rsid w:val="0087715B"/>
    <w:rsid w:val="00883D5C"/>
    <w:rsid w:val="00885B97"/>
    <w:rsid w:val="0089103A"/>
    <w:rsid w:val="00891511"/>
    <w:rsid w:val="00891824"/>
    <w:rsid w:val="00892100"/>
    <w:rsid w:val="0089326A"/>
    <w:rsid w:val="00893496"/>
    <w:rsid w:val="008945F9"/>
    <w:rsid w:val="00896016"/>
    <w:rsid w:val="00897700"/>
    <w:rsid w:val="008A0351"/>
    <w:rsid w:val="008A48BD"/>
    <w:rsid w:val="008A6936"/>
    <w:rsid w:val="008B15B9"/>
    <w:rsid w:val="008B2B1A"/>
    <w:rsid w:val="008B375D"/>
    <w:rsid w:val="008B51A4"/>
    <w:rsid w:val="008C0799"/>
    <w:rsid w:val="008C38E0"/>
    <w:rsid w:val="008C3EB6"/>
    <w:rsid w:val="008C42E1"/>
    <w:rsid w:val="008C509D"/>
    <w:rsid w:val="008C645C"/>
    <w:rsid w:val="008C67AB"/>
    <w:rsid w:val="008C6E88"/>
    <w:rsid w:val="008D1A54"/>
    <w:rsid w:val="008D3D09"/>
    <w:rsid w:val="008D4080"/>
    <w:rsid w:val="008D4B79"/>
    <w:rsid w:val="008D4C64"/>
    <w:rsid w:val="008D5991"/>
    <w:rsid w:val="008D63FE"/>
    <w:rsid w:val="008E17D5"/>
    <w:rsid w:val="008E1BB9"/>
    <w:rsid w:val="008E29C1"/>
    <w:rsid w:val="008E3D4B"/>
    <w:rsid w:val="008E552D"/>
    <w:rsid w:val="008E596A"/>
    <w:rsid w:val="008E6343"/>
    <w:rsid w:val="008E6F84"/>
    <w:rsid w:val="008F29B9"/>
    <w:rsid w:val="008F425F"/>
    <w:rsid w:val="008F4E44"/>
    <w:rsid w:val="008F7CBC"/>
    <w:rsid w:val="009006D7"/>
    <w:rsid w:val="00902054"/>
    <w:rsid w:val="00902A73"/>
    <w:rsid w:val="00904344"/>
    <w:rsid w:val="00904B31"/>
    <w:rsid w:val="00906251"/>
    <w:rsid w:val="00913CAC"/>
    <w:rsid w:val="0091424E"/>
    <w:rsid w:val="009153DF"/>
    <w:rsid w:val="00920FE1"/>
    <w:rsid w:val="00923914"/>
    <w:rsid w:val="00923CCD"/>
    <w:rsid w:val="00924340"/>
    <w:rsid w:val="00926883"/>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35DA"/>
    <w:rsid w:val="009540E4"/>
    <w:rsid w:val="00954388"/>
    <w:rsid w:val="00955363"/>
    <w:rsid w:val="009561ED"/>
    <w:rsid w:val="00956A9B"/>
    <w:rsid w:val="00956AFB"/>
    <w:rsid w:val="009603DE"/>
    <w:rsid w:val="00962AB2"/>
    <w:rsid w:val="00964564"/>
    <w:rsid w:val="00966249"/>
    <w:rsid w:val="00970C2E"/>
    <w:rsid w:val="009714F9"/>
    <w:rsid w:val="00972161"/>
    <w:rsid w:val="00974007"/>
    <w:rsid w:val="00974A48"/>
    <w:rsid w:val="009752D7"/>
    <w:rsid w:val="009771A9"/>
    <w:rsid w:val="00977B97"/>
    <w:rsid w:val="0098169B"/>
    <w:rsid w:val="00990CAA"/>
    <w:rsid w:val="0099305E"/>
    <w:rsid w:val="00994062"/>
    <w:rsid w:val="009958D7"/>
    <w:rsid w:val="0099724B"/>
    <w:rsid w:val="009A1B8B"/>
    <w:rsid w:val="009A1E86"/>
    <w:rsid w:val="009A370B"/>
    <w:rsid w:val="009A42EE"/>
    <w:rsid w:val="009A456F"/>
    <w:rsid w:val="009A59AB"/>
    <w:rsid w:val="009A6256"/>
    <w:rsid w:val="009B299F"/>
    <w:rsid w:val="009B4F7A"/>
    <w:rsid w:val="009B5AE9"/>
    <w:rsid w:val="009C0306"/>
    <w:rsid w:val="009C09E1"/>
    <w:rsid w:val="009C109D"/>
    <w:rsid w:val="009C25CD"/>
    <w:rsid w:val="009C288E"/>
    <w:rsid w:val="009C2B95"/>
    <w:rsid w:val="009C6944"/>
    <w:rsid w:val="009D0158"/>
    <w:rsid w:val="009D110B"/>
    <w:rsid w:val="009D16FB"/>
    <w:rsid w:val="009D1CF8"/>
    <w:rsid w:val="009D2757"/>
    <w:rsid w:val="009D48A1"/>
    <w:rsid w:val="009D4D53"/>
    <w:rsid w:val="009D6C77"/>
    <w:rsid w:val="009E08F2"/>
    <w:rsid w:val="009E1347"/>
    <w:rsid w:val="009F45DD"/>
    <w:rsid w:val="009F532C"/>
    <w:rsid w:val="009F66B7"/>
    <w:rsid w:val="00A00047"/>
    <w:rsid w:val="00A03142"/>
    <w:rsid w:val="00A04578"/>
    <w:rsid w:val="00A05C8F"/>
    <w:rsid w:val="00A071F1"/>
    <w:rsid w:val="00A1070F"/>
    <w:rsid w:val="00A10845"/>
    <w:rsid w:val="00A10A32"/>
    <w:rsid w:val="00A10AB0"/>
    <w:rsid w:val="00A12793"/>
    <w:rsid w:val="00A1387E"/>
    <w:rsid w:val="00A13A49"/>
    <w:rsid w:val="00A14E9B"/>
    <w:rsid w:val="00A178B2"/>
    <w:rsid w:val="00A22B0A"/>
    <w:rsid w:val="00A30BD8"/>
    <w:rsid w:val="00A323AB"/>
    <w:rsid w:val="00A33903"/>
    <w:rsid w:val="00A33BAF"/>
    <w:rsid w:val="00A354E4"/>
    <w:rsid w:val="00A35E73"/>
    <w:rsid w:val="00A375B1"/>
    <w:rsid w:val="00A40644"/>
    <w:rsid w:val="00A407E2"/>
    <w:rsid w:val="00A40D17"/>
    <w:rsid w:val="00A43CBC"/>
    <w:rsid w:val="00A45253"/>
    <w:rsid w:val="00A45B0F"/>
    <w:rsid w:val="00A46566"/>
    <w:rsid w:val="00A472D4"/>
    <w:rsid w:val="00A56F87"/>
    <w:rsid w:val="00A57AD7"/>
    <w:rsid w:val="00A57B41"/>
    <w:rsid w:val="00A57CA8"/>
    <w:rsid w:val="00A601CA"/>
    <w:rsid w:val="00A606F0"/>
    <w:rsid w:val="00A62BB2"/>
    <w:rsid w:val="00A63E82"/>
    <w:rsid w:val="00A657A3"/>
    <w:rsid w:val="00A66410"/>
    <w:rsid w:val="00A67FEA"/>
    <w:rsid w:val="00A7496A"/>
    <w:rsid w:val="00A7513F"/>
    <w:rsid w:val="00A75318"/>
    <w:rsid w:val="00A7570F"/>
    <w:rsid w:val="00A76FCE"/>
    <w:rsid w:val="00A77116"/>
    <w:rsid w:val="00A832E0"/>
    <w:rsid w:val="00A870D1"/>
    <w:rsid w:val="00A87A9C"/>
    <w:rsid w:val="00A90965"/>
    <w:rsid w:val="00A9460A"/>
    <w:rsid w:val="00A9706B"/>
    <w:rsid w:val="00AA0C8B"/>
    <w:rsid w:val="00AA11B7"/>
    <w:rsid w:val="00AA61D0"/>
    <w:rsid w:val="00AB2E2F"/>
    <w:rsid w:val="00AB696E"/>
    <w:rsid w:val="00AB6F09"/>
    <w:rsid w:val="00AC06F7"/>
    <w:rsid w:val="00AC19E4"/>
    <w:rsid w:val="00AC2A3A"/>
    <w:rsid w:val="00AC316F"/>
    <w:rsid w:val="00AC3811"/>
    <w:rsid w:val="00AC3BE9"/>
    <w:rsid w:val="00AC5274"/>
    <w:rsid w:val="00AC5706"/>
    <w:rsid w:val="00AC696E"/>
    <w:rsid w:val="00AD222C"/>
    <w:rsid w:val="00AD237E"/>
    <w:rsid w:val="00AD78CB"/>
    <w:rsid w:val="00AE0413"/>
    <w:rsid w:val="00AE0B00"/>
    <w:rsid w:val="00AE266E"/>
    <w:rsid w:val="00AE2771"/>
    <w:rsid w:val="00AE37F0"/>
    <w:rsid w:val="00AE48DC"/>
    <w:rsid w:val="00AE6519"/>
    <w:rsid w:val="00AE65F7"/>
    <w:rsid w:val="00AF13BC"/>
    <w:rsid w:val="00AF2284"/>
    <w:rsid w:val="00AF3025"/>
    <w:rsid w:val="00AF3DA7"/>
    <w:rsid w:val="00AF47FC"/>
    <w:rsid w:val="00AF771E"/>
    <w:rsid w:val="00AF7C38"/>
    <w:rsid w:val="00B00EFD"/>
    <w:rsid w:val="00B033A5"/>
    <w:rsid w:val="00B03FB7"/>
    <w:rsid w:val="00B07BEA"/>
    <w:rsid w:val="00B07FD5"/>
    <w:rsid w:val="00B10127"/>
    <w:rsid w:val="00B10772"/>
    <w:rsid w:val="00B1155E"/>
    <w:rsid w:val="00B11825"/>
    <w:rsid w:val="00B11A29"/>
    <w:rsid w:val="00B12382"/>
    <w:rsid w:val="00B12F12"/>
    <w:rsid w:val="00B14A2D"/>
    <w:rsid w:val="00B17D37"/>
    <w:rsid w:val="00B21494"/>
    <w:rsid w:val="00B24782"/>
    <w:rsid w:val="00B2490F"/>
    <w:rsid w:val="00B27E3A"/>
    <w:rsid w:val="00B3334D"/>
    <w:rsid w:val="00B3551D"/>
    <w:rsid w:val="00B36317"/>
    <w:rsid w:val="00B40B81"/>
    <w:rsid w:val="00B41554"/>
    <w:rsid w:val="00B43B24"/>
    <w:rsid w:val="00B4564A"/>
    <w:rsid w:val="00B46778"/>
    <w:rsid w:val="00B46B34"/>
    <w:rsid w:val="00B52BEE"/>
    <w:rsid w:val="00B539DD"/>
    <w:rsid w:val="00B53DB5"/>
    <w:rsid w:val="00B543EE"/>
    <w:rsid w:val="00B5562C"/>
    <w:rsid w:val="00B65A2E"/>
    <w:rsid w:val="00B72EE0"/>
    <w:rsid w:val="00B73958"/>
    <w:rsid w:val="00B762E8"/>
    <w:rsid w:val="00B765C2"/>
    <w:rsid w:val="00B766CE"/>
    <w:rsid w:val="00B80321"/>
    <w:rsid w:val="00B82AE7"/>
    <w:rsid w:val="00B83740"/>
    <w:rsid w:val="00B85453"/>
    <w:rsid w:val="00B91B04"/>
    <w:rsid w:val="00B923DC"/>
    <w:rsid w:val="00B925BA"/>
    <w:rsid w:val="00B949D5"/>
    <w:rsid w:val="00B94B28"/>
    <w:rsid w:val="00B95B6A"/>
    <w:rsid w:val="00B9616A"/>
    <w:rsid w:val="00B964FA"/>
    <w:rsid w:val="00B96977"/>
    <w:rsid w:val="00B97B60"/>
    <w:rsid w:val="00BA1F7A"/>
    <w:rsid w:val="00BA4B83"/>
    <w:rsid w:val="00BA4D55"/>
    <w:rsid w:val="00BA5404"/>
    <w:rsid w:val="00BA6C59"/>
    <w:rsid w:val="00BB0645"/>
    <w:rsid w:val="00BB1D28"/>
    <w:rsid w:val="00BB3743"/>
    <w:rsid w:val="00BB4379"/>
    <w:rsid w:val="00BB4E0C"/>
    <w:rsid w:val="00BB5EBF"/>
    <w:rsid w:val="00BB5F04"/>
    <w:rsid w:val="00BB7D19"/>
    <w:rsid w:val="00BC1BC4"/>
    <w:rsid w:val="00BC6EF3"/>
    <w:rsid w:val="00BC75D1"/>
    <w:rsid w:val="00BD0CB2"/>
    <w:rsid w:val="00BD18BD"/>
    <w:rsid w:val="00BD2475"/>
    <w:rsid w:val="00BD30C7"/>
    <w:rsid w:val="00BD3F4E"/>
    <w:rsid w:val="00BD40E7"/>
    <w:rsid w:val="00BD4745"/>
    <w:rsid w:val="00BD6CFE"/>
    <w:rsid w:val="00BE0FC1"/>
    <w:rsid w:val="00BE3150"/>
    <w:rsid w:val="00BE32AB"/>
    <w:rsid w:val="00BE37D1"/>
    <w:rsid w:val="00BE60E3"/>
    <w:rsid w:val="00BF2540"/>
    <w:rsid w:val="00BF2BB2"/>
    <w:rsid w:val="00BF30D7"/>
    <w:rsid w:val="00BF3C1C"/>
    <w:rsid w:val="00BF3F59"/>
    <w:rsid w:val="00BF59F6"/>
    <w:rsid w:val="00C01D8F"/>
    <w:rsid w:val="00C025C7"/>
    <w:rsid w:val="00C11244"/>
    <w:rsid w:val="00C126C0"/>
    <w:rsid w:val="00C1446E"/>
    <w:rsid w:val="00C145EC"/>
    <w:rsid w:val="00C172A0"/>
    <w:rsid w:val="00C17644"/>
    <w:rsid w:val="00C17B72"/>
    <w:rsid w:val="00C205DA"/>
    <w:rsid w:val="00C209E8"/>
    <w:rsid w:val="00C22783"/>
    <w:rsid w:val="00C22AD7"/>
    <w:rsid w:val="00C232C3"/>
    <w:rsid w:val="00C23320"/>
    <w:rsid w:val="00C2380E"/>
    <w:rsid w:val="00C23980"/>
    <w:rsid w:val="00C241B9"/>
    <w:rsid w:val="00C26BD1"/>
    <w:rsid w:val="00C26D30"/>
    <w:rsid w:val="00C3009B"/>
    <w:rsid w:val="00C3418D"/>
    <w:rsid w:val="00C34453"/>
    <w:rsid w:val="00C348BC"/>
    <w:rsid w:val="00C35854"/>
    <w:rsid w:val="00C3722B"/>
    <w:rsid w:val="00C37292"/>
    <w:rsid w:val="00C3754F"/>
    <w:rsid w:val="00C37BBE"/>
    <w:rsid w:val="00C40ACB"/>
    <w:rsid w:val="00C41F63"/>
    <w:rsid w:val="00C45FF7"/>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59BA"/>
    <w:rsid w:val="00C85A89"/>
    <w:rsid w:val="00C871D6"/>
    <w:rsid w:val="00C8742E"/>
    <w:rsid w:val="00C87C6B"/>
    <w:rsid w:val="00C91DED"/>
    <w:rsid w:val="00C92625"/>
    <w:rsid w:val="00C9360A"/>
    <w:rsid w:val="00C95994"/>
    <w:rsid w:val="00C96792"/>
    <w:rsid w:val="00C97143"/>
    <w:rsid w:val="00C97826"/>
    <w:rsid w:val="00CA00F6"/>
    <w:rsid w:val="00CA037A"/>
    <w:rsid w:val="00CA3EE8"/>
    <w:rsid w:val="00CA47F9"/>
    <w:rsid w:val="00CA4EE5"/>
    <w:rsid w:val="00CA6E14"/>
    <w:rsid w:val="00CB6B68"/>
    <w:rsid w:val="00CB6EEA"/>
    <w:rsid w:val="00CC096F"/>
    <w:rsid w:val="00CC19EB"/>
    <w:rsid w:val="00CC29F3"/>
    <w:rsid w:val="00CD0363"/>
    <w:rsid w:val="00CD0834"/>
    <w:rsid w:val="00CD5537"/>
    <w:rsid w:val="00CD640E"/>
    <w:rsid w:val="00CE0DB7"/>
    <w:rsid w:val="00CE1F2C"/>
    <w:rsid w:val="00CE28F2"/>
    <w:rsid w:val="00CE32B4"/>
    <w:rsid w:val="00CE3982"/>
    <w:rsid w:val="00CE3E8E"/>
    <w:rsid w:val="00CE7482"/>
    <w:rsid w:val="00CE7CA8"/>
    <w:rsid w:val="00CF032E"/>
    <w:rsid w:val="00CF15D2"/>
    <w:rsid w:val="00CF2432"/>
    <w:rsid w:val="00CF5ED5"/>
    <w:rsid w:val="00CF6357"/>
    <w:rsid w:val="00CF76EE"/>
    <w:rsid w:val="00CF7777"/>
    <w:rsid w:val="00D00094"/>
    <w:rsid w:val="00D000AE"/>
    <w:rsid w:val="00D024D8"/>
    <w:rsid w:val="00D04A36"/>
    <w:rsid w:val="00D05BD1"/>
    <w:rsid w:val="00D07733"/>
    <w:rsid w:val="00D11761"/>
    <w:rsid w:val="00D134C5"/>
    <w:rsid w:val="00D16558"/>
    <w:rsid w:val="00D16573"/>
    <w:rsid w:val="00D16947"/>
    <w:rsid w:val="00D16D30"/>
    <w:rsid w:val="00D17B4C"/>
    <w:rsid w:val="00D17CC0"/>
    <w:rsid w:val="00D20BF7"/>
    <w:rsid w:val="00D2132C"/>
    <w:rsid w:val="00D22225"/>
    <w:rsid w:val="00D22DC6"/>
    <w:rsid w:val="00D233E2"/>
    <w:rsid w:val="00D23A8F"/>
    <w:rsid w:val="00D262A6"/>
    <w:rsid w:val="00D27516"/>
    <w:rsid w:val="00D2759C"/>
    <w:rsid w:val="00D2792D"/>
    <w:rsid w:val="00D30865"/>
    <w:rsid w:val="00D308EA"/>
    <w:rsid w:val="00D35879"/>
    <w:rsid w:val="00D35E4B"/>
    <w:rsid w:val="00D36063"/>
    <w:rsid w:val="00D4018D"/>
    <w:rsid w:val="00D42C86"/>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7F4F"/>
    <w:rsid w:val="00D712A7"/>
    <w:rsid w:val="00D758C0"/>
    <w:rsid w:val="00D75D63"/>
    <w:rsid w:val="00D914C1"/>
    <w:rsid w:val="00D93257"/>
    <w:rsid w:val="00D94677"/>
    <w:rsid w:val="00D9488A"/>
    <w:rsid w:val="00D9554B"/>
    <w:rsid w:val="00D95D26"/>
    <w:rsid w:val="00DA030F"/>
    <w:rsid w:val="00DA035D"/>
    <w:rsid w:val="00DA4253"/>
    <w:rsid w:val="00DA42A3"/>
    <w:rsid w:val="00DB19F9"/>
    <w:rsid w:val="00DB4DB1"/>
    <w:rsid w:val="00DB6B51"/>
    <w:rsid w:val="00DB6DB4"/>
    <w:rsid w:val="00DB794B"/>
    <w:rsid w:val="00DC0847"/>
    <w:rsid w:val="00DC34A9"/>
    <w:rsid w:val="00DC4404"/>
    <w:rsid w:val="00DC5C24"/>
    <w:rsid w:val="00DC5E13"/>
    <w:rsid w:val="00DC77BD"/>
    <w:rsid w:val="00DD56C2"/>
    <w:rsid w:val="00DD6731"/>
    <w:rsid w:val="00DE4470"/>
    <w:rsid w:val="00DE7347"/>
    <w:rsid w:val="00DF12C2"/>
    <w:rsid w:val="00DF1E02"/>
    <w:rsid w:val="00DF4611"/>
    <w:rsid w:val="00DF4BB0"/>
    <w:rsid w:val="00DF4EEA"/>
    <w:rsid w:val="00DF6549"/>
    <w:rsid w:val="00DF68E5"/>
    <w:rsid w:val="00DF74CB"/>
    <w:rsid w:val="00E00000"/>
    <w:rsid w:val="00E03624"/>
    <w:rsid w:val="00E0412E"/>
    <w:rsid w:val="00E04729"/>
    <w:rsid w:val="00E06EA5"/>
    <w:rsid w:val="00E11DF9"/>
    <w:rsid w:val="00E11F42"/>
    <w:rsid w:val="00E125AB"/>
    <w:rsid w:val="00E128D2"/>
    <w:rsid w:val="00E143F9"/>
    <w:rsid w:val="00E1749F"/>
    <w:rsid w:val="00E200A4"/>
    <w:rsid w:val="00E2502D"/>
    <w:rsid w:val="00E25D83"/>
    <w:rsid w:val="00E27D94"/>
    <w:rsid w:val="00E3074A"/>
    <w:rsid w:val="00E30C1C"/>
    <w:rsid w:val="00E33A10"/>
    <w:rsid w:val="00E351D3"/>
    <w:rsid w:val="00E4186C"/>
    <w:rsid w:val="00E43441"/>
    <w:rsid w:val="00E44FE2"/>
    <w:rsid w:val="00E507A2"/>
    <w:rsid w:val="00E5249D"/>
    <w:rsid w:val="00E60042"/>
    <w:rsid w:val="00E6338E"/>
    <w:rsid w:val="00E63F58"/>
    <w:rsid w:val="00E6409C"/>
    <w:rsid w:val="00E655A9"/>
    <w:rsid w:val="00E66A6A"/>
    <w:rsid w:val="00E71F6D"/>
    <w:rsid w:val="00E74462"/>
    <w:rsid w:val="00E75B61"/>
    <w:rsid w:val="00E774DC"/>
    <w:rsid w:val="00E80D63"/>
    <w:rsid w:val="00E82267"/>
    <w:rsid w:val="00E87DF0"/>
    <w:rsid w:val="00E87F53"/>
    <w:rsid w:val="00E9032E"/>
    <w:rsid w:val="00E91E0F"/>
    <w:rsid w:val="00E91E93"/>
    <w:rsid w:val="00E92D7D"/>
    <w:rsid w:val="00E93C17"/>
    <w:rsid w:val="00E96D5B"/>
    <w:rsid w:val="00E9716F"/>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1D26"/>
    <w:rsid w:val="00EC4965"/>
    <w:rsid w:val="00EC5337"/>
    <w:rsid w:val="00EC734A"/>
    <w:rsid w:val="00ED19EC"/>
    <w:rsid w:val="00ED1CCB"/>
    <w:rsid w:val="00ED2658"/>
    <w:rsid w:val="00ED3C8C"/>
    <w:rsid w:val="00ED4E7A"/>
    <w:rsid w:val="00ED78C8"/>
    <w:rsid w:val="00EE0688"/>
    <w:rsid w:val="00EE5A11"/>
    <w:rsid w:val="00EE6082"/>
    <w:rsid w:val="00EE793A"/>
    <w:rsid w:val="00EF1922"/>
    <w:rsid w:val="00EF1C4C"/>
    <w:rsid w:val="00EF4519"/>
    <w:rsid w:val="00EF534B"/>
    <w:rsid w:val="00EF66E2"/>
    <w:rsid w:val="00F01896"/>
    <w:rsid w:val="00F02EA1"/>
    <w:rsid w:val="00F03B51"/>
    <w:rsid w:val="00F040AE"/>
    <w:rsid w:val="00F05287"/>
    <w:rsid w:val="00F068F1"/>
    <w:rsid w:val="00F2062D"/>
    <w:rsid w:val="00F211BA"/>
    <w:rsid w:val="00F22720"/>
    <w:rsid w:val="00F2273D"/>
    <w:rsid w:val="00F23A64"/>
    <w:rsid w:val="00F23A9B"/>
    <w:rsid w:val="00F23FCF"/>
    <w:rsid w:val="00F25214"/>
    <w:rsid w:val="00F31702"/>
    <w:rsid w:val="00F33EA1"/>
    <w:rsid w:val="00F3418B"/>
    <w:rsid w:val="00F36014"/>
    <w:rsid w:val="00F36047"/>
    <w:rsid w:val="00F4089C"/>
    <w:rsid w:val="00F410FB"/>
    <w:rsid w:val="00F4314E"/>
    <w:rsid w:val="00F470C6"/>
    <w:rsid w:val="00F518B0"/>
    <w:rsid w:val="00F51AB9"/>
    <w:rsid w:val="00F530E7"/>
    <w:rsid w:val="00F53970"/>
    <w:rsid w:val="00F53B1D"/>
    <w:rsid w:val="00F550A7"/>
    <w:rsid w:val="00F575C9"/>
    <w:rsid w:val="00F57BCA"/>
    <w:rsid w:val="00F62E6E"/>
    <w:rsid w:val="00F65D2D"/>
    <w:rsid w:val="00F65D83"/>
    <w:rsid w:val="00F65F27"/>
    <w:rsid w:val="00F6744C"/>
    <w:rsid w:val="00F70241"/>
    <w:rsid w:val="00F70255"/>
    <w:rsid w:val="00F72063"/>
    <w:rsid w:val="00F73D16"/>
    <w:rsid w:val="00F73EDE"/>
    <w:rsid w:val="00F77613"/>
    <w:rsid w:val="00F81A11"/>
    <w:rsid w:val="00F82F41"/>
    <w:rsid w:val="00F85438"/>
    <w:rsid w:val="00F90858"/>
    <w:rsid w:val="00F90BB0"/>
    <w:rsid w:val="00F90FAE"/>
    <w:rsid w:val="00F95079"/>
    <w:rsid w:val="00F95587"/>
    <w:rsid w:val="00FA08E1"/>
    <w:rsid w:val="00FA68CB"/>
    <w:rsid w:val="00FA6BFE"/>
    <w:rsid w:val="00FB0189"/>
    <w:rsid w:val="00FB06DC"/>
    <w:rsid w:val="00FB4DF7"/>
    <w:rsid w:val="00FB5301"/>
    <w:rsid w:val="00FB6349"/>
    <w:rsid w:val="00FB692D"/>
    <w:rsid w:val="00FB7D42"/>
    <w:rsid w:val="00FC0C33"/>
    <w:rsid w:val="00FC6818"/>
    <w:rsid w:val="00FD7B2A"/>
    <w:rsid w:val="00FD7C03"/>
    <w:rsid w:val="00FD7FE8"/>
    <w:rsid w:val="00FE1955"/>
    <w:rsid w:val="00FE2414"/>
    <w:rsid w:val="00FE2C38"/>
    <w:rsid w:val="00FE4BF7"/>
    <w:rsid w:val="00FE7404"/>
    <w:rsid w:val="00FF1FC5"/>
    <w:rsid w:val="00FF248E"/>
    <w:rsid w:val="00FF2E89"/>
    <w:rsid w:val="00FF58A2"/>
    <w:rsid w:val="00FF6306"/>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uiPriority="9" w:qFormat="1"/>
    <w:lsdException w:name="heading 3" w:locked="1" w:uiPriority="9" w:qFormat="1"/>
    <w:lsdException w:name="heading 4" w:uiPriority="0"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locked="1" w:semiHidden="1" w:unhideWhenUsed="1"/>
    <w:lsdException w:name="annotation text" w:uiPriority="0"/>
    <w:lsdException w:name="header" w:uiPriority="0"/>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lsdException w:name="line number" w:uiPriority="0"/>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locked="1" w:semiHidden="1" w:unhideWhenUsed="1"/>
    <w:lsdException w:name="Subtitle" w:locked="1" w:uiPriority="11" w:qFormat="1"/>
    <w:lsdException w:name="Salutation" w:locked="1" w:semiHidden="1" w:unhideWhenUsed="1"/>
    <w:lsdException w:name="Date" w:uiPriority="0"/>
    <w:lsdException w:name="Body Text First Indent" w:uiPriority="0"/>
    <w:lsdException w:name="Body Text First Indent 2" w:uiPriority="0"/>
    <w:lsdException w:name="Note Heading" w:locked="1" w:semiHidden="1" w:unhideWhenUsed="1"/>
    <w:lsdException w:name="Body Text 2" w:locked="1" w:semiHidden="1" w:uiPriority="0" w:unhideWhenUsed="1"/>
    <w:lsdException w:name="Body Text 3" w:locked="1" w:semiHidden="1" w:unhideWhenUsed="1"/>
    <w:lsdException w:name="Body Text Indent 2" w:uiPriority="0"/>
    <w:lsdException w:name="Body Text Indent 3" w:uiPriority="0"/>
    <w:lsdException w:name="Block Text" w:locked="1" w:semiHidden="1" w:unhideWhenUsed="1"/>
    <w:lsdException w:name="Strong"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locked="1" w:semiHidden="1" w:uiPriority="0" w:unhideWhenUsed="1"/>
    <w:lsdException w:name="HTML Acronym" w:locked="1" w:semiHidden="1" w:unhideWhenUsed="1"/>
    <w:lsdException w:name="HTML Address" w:uiPriority="0"/>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uiPriority="0"/>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Текст"/>
    <w:qFormat/>
    <w:rsid w:val="00DC5C24"/>
    <w:pPr>
      <w:suppressAutoHyphens/>
      <w:jc w:val="both"/>
    </w:pPr>
    <w:rPr>
      <w:rFonts w:ascii="StobiSans Regular" w:hAnsi="StobiSans Regular"/>
      <w:sz w:val="24"/>
      <w:szCs w:val="24"/>
      <w:lang w:val="mk-MK" w:eastAsia="en-GB"/>
    </w:rPr>
  </w:style>
  <w:style w:type="paragraph" w:styleId="Heading1">
    <w:name w:val="heading 1"/>
    <w:aliases w:val="Наслов"/>
    <w:basedOn w:val="Normal"/>
    <w:next w:val="Normal"/>
    <w:link w:val="Heading1Char"/>
    <w:autoRedefine/>
    <w:uiPriority w:val="99"/>
    <w:qFormat/>
    <w:rsid w:val="00906251"/>
    <w:pPr>
      <w:jc w:val="center"/>
      <w:outlineLvl w:val="0"/>
    </w:pPr>
    <w:rPr>
      <w:rFonts w:ascii="StobiSerif Medium" w:hAnsi="StobiSerif Medium"/>
      <w:b/>
      <w:sz w:val="28"/>
      <w:szCs w:val="26"/>
      <w:lang w:eastAsia="en-US"/>
    </w:rPr>
  </w:style>
  <w:style w:type="paragraph" w:styleId="Heading2">
    <w:name w:val="heading 2"/>
    <w:basedOn w:val="Normal"/>
    <w:next w:val="Normal"/>
    <w:link w:val="Heading2Char"/>
    <w:uiPriority w:val="99"/>
    <w:qFormat/>
    <w:locked/>
    <w:rsid w:val="006E0438"/>
    <w:pPr>
      <w:keepNext/>
      <w:spacing w:before="240" w:after="60"/>
      <w:outlineLvl w:val="1"/>
    </w:pPr>
    <w:rPr>
      <w:rFonts w:ascii="Calibri Light" w:hAnsi="Calibri Light"/>
      <w:b/>
      <w:bCs/>
      <w:i/>
      <w:iCs/>
      <w:sz w:val="28"/>
      <w:szCs w:val="28"/>
      <w:lang w:eastAsia="en-US"/>
    </w:rPr>
  </w:style>
  <w:style w:type="paragraph" w:styleId="Heading3">
    <w:name w:val="heading 3"/>
    <w:basedOn w:val="Normal"/>
    <w:next w:val="Normal"/>
    <w:link w:val="Heading3Char"/>
    <w:uiPriority w:val="99"/>
    <w:qFormat/>
    <w:locked/>
    <w:rsid w:val="00E33A10"/>
    <w:pPr>
      <w:keepNext/>
      <w:spacing w:before="240" w:after="60"/>
      <w:outlineLvl w:val="2"/>
    </w:pPr>
    <w:rPr>
      <w:rFonts w:ascii="Calibri Light" w:hAnsi="Calibri Light"/>
      <w:b/>
      <w:bCs/>
      <w:sz w:val="26"/>
      <w:szCs w:val="26"/>
      <w:lang w:eastAsia="en-US"/>
    </w:rPr>
  </w:style>
  <w:style w:type="paragraph" w:styleId="Heading4">
    <w:name w:val="heading 4"/>
    <w:basedOn w:val="Normal"/>
    <w:next w:val="Normal"/>
    <w:link w:val="Heading4Char"/>
    <w:uiPriority w:val="99"/>
    <w:qFormat/>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аслов Char"/>
    <w:basedOn w:val="DefaultParagraphFont"/>
    <w:link w:val="Heading1"/>
    <w:uiPriority w:val="99"/>
    <w:locked/>
    <w:rsid w:val="00906251"/>
    <w:rPr>
      <w:rFonts w:ascii="StobiSerif Medium" w:hAnsi="StobiSerif Medium"/>
      <w:b/>
      <w:sz w:val="26"/>
      <w:lang w:val="mk-MK"/>
    </w:rPr>
  </w:style>
  <w:style w:type="character" w:customStyle="1" w:styleId="Heading2Char">
    <w:name w:val="Heading 2 Char"/>
    <w:basedOn w:val="DefaultParagraphFont"/>
    <w:link w:val="Heading2"/>
    <w:uiPriority w:val="99"/>
    <w:semiHidden/>
    <w:locked/>
    <w:rsid w:val="006E0438"/>
    <w:rPr>
      <w:rFonts w:ascii="Calibri Light" w:hAnsi="Calibri Light"/>
      <w:b/>
      <w:i/>
      <w:sz w:val="28"/>
      <w:lang w:val="mk-MK"/>
    </w:rPr>
  </w:style>
  <w:style w:type="character" w:customStyle="1" w:styleId="Heading3Char">
    <w:name w:val="Heading 3 Char"/>
    <w:basedOn w:val="DefaultParagraphFont"/>
    <w:link w:val="Heading3"/>
    <w:uiPriority w:val="99"/>
    <w:semiHidden/>
    <w:locked/>
    <w:rsid w:val="00E33A10"/>
    <w:rPr>
      <w:rFonts w:ascii="Calibri Light" w:hAnsi="Calibri Light"/>
      <w:b/>
      <w:sz w:val="26"/>
      <w:lang w:val="mk-MK"/>
    </w:rPr>
  </w:style>
  <w:style w:type="character" w:customStyle="1" w:styleId="Heading4Char">
    <w:name w:val="Heading 4 Char"/>
    <w:basedOn w:val="DefaultParagraphFont"/>
    <w:link w:val="Heading4"/>
    <w:uiPriority w:val="9"/>
    <w:semiHidden/>
    <w:rsid w:val="006C583E"/>
    <w:rPr>
      <w:rFonts w:ascii="Calibri" w:eastAsia="Times New Roman" w:hAnsi="Calibri" w:cs="Times New Roman"/>
      <w:b/>
      <w:bCs/>
      <w:sz w:val="28"/>
      <w:szCs w:val="28"/>
      <w:lang w:val="mk-MK" w:eastAsia="en-GB"/>
    </w:rPr>
  </w:style>
  <w:style w:type="paragraph" w:styleId="Header">
    <w:name w:val="header"/>
    <w:basedOn w:val="Normal"/>
    <w:link w:val="HeaderChar"/>
    <w:locked/>
    <w:rsid w:val="001159BC"/>
    <w:pPr>
      <w:tabs>
        <w:tab w:val="center" w:pos="4153"/>
        <w:tab w:val="right" w:pos="8306"/>
      </w:tabs>
    </w:pPr>
  </w:style>
  <w:style w:type="character" w:customStyle="1" w:styleId="HeaderChar">
    <w:name w:val="Header Char"/>
    <w:basedOn w:val="DefaultParagraphFont"/>
    <w:link w:val="Header"/>
    <w:semiHidden/>
    <w:rsid w:val="006C583E"/>
    <w:rPr>
      <w:rFonts w:ascii="StobiSans Regular" w:hAnsi="StobiSans Regular"/>
      <w:sz w:val="24"/>
      <w:szCs w:val="24"/>
      <w:lang w:val="mk-MK" w:eastAsia="en-GB"/>
    </w:rPr>
  </w:style>
  <w:style w:type="paragraph" w:styleId="Footer">
    <w:name w:val="footer"/>
    <w:basedOn w:val="Normal"/>
    <w:link w:val="FooterChar"/>
    <w:uiPriority w:val="99"/>
    <w:locked/>
    <w:rsid w:val="001159BC"/>
    <w:pPr>
      <w:tabs>
        <w:tab w:val="center" w:pos="4153"/>
        <w:tab w:val="right" w:pos="8306"/>
      </w:tabs>
    </w:pPr>
    <w:rPr>
      <w:rFonts w:ascii="Times New Roman" w:hAnsi="Times New Roman"/>
      <w:lang w:val="en-GB"/>
    </w:rPr>
  </w:style>
  <w:style w:type="character" w:customStyle="1" w:styleId="FooterChar">
    <w:name w:val="Footer Char"/>
    <w:basedOn w:val="DefaultParagraphFont"/>
    <w:link w:val="Footer"/>
    <w:uiPriority w:val="99"/>
    <w:locked/>
    <w:rsid w:val="00BB1D28"/>
    <w:rPr>
      <w:sz w:val="24"/>
      <w:lang w:val="en-GB" w:eastAsia="en-GB"/>
    </w:rPr>
  </w:style>
  <w:style w:type="table" w:styleId="TableGrid">
    <w:name w:val="Table Grid"/>
    <w:basedOn w:val="TableNormal"/>
    <w:rsid w:val="00AE65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2061E0"/>
    <w:rPr>
      <w:rFonts w:cs="Times New Roman"/>
      <w:color w:val="800080"/>
      <w:u w:val="single"/>
    </w:rPr>
  </w:style>
  <w:style w:type="character" w:styleId="Hyperlink">
    <w:name w:val="Hyperlink"/>
    <w:basedOn w:val="DefaultParagraphFont"/>
    <w:uiPriority w:val="99"/>
    <w:rsid w:val="00A90965"/>
    <w:rPr>
      <w:rFonts w:cs="Times New Roman"/>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basedOn w:val="DefaultParagraphFont"/>
    <w:uiPriority w:val="22"/>
    <w:qFormat/>
    <w:rsid w:val="00D95D26"/>
    <w:rPr>
      <w:rFonts w:cs="Times New Roman"/>
      <w:b/>
    </w:rPr>
  </w:style>
  <w:style w:type="paragraph" w:styleId="BalloonText">
    <w:name w:val="Balloon Text"/>
    <w:basedOn w:val="Normal"/>
    <w:link w:val="BalloonTextChar"/>
    <w:uiPriority w:val="99"/>
    <w:semiHidden/>
    <w:locked/>
    <w:rsid w:val="00956A9B"/>
    <w:rPr>
      <w:rFonts w:ascii="Tahoma" w:hAnsi="Tahoma" w:cs="Tahoma"/>
      <w:sz w:val="16"/>
      <w:szCs w:val="16"/>
    </w:rPr>
  </w:style>
  <w:style w:type="character" w:customStyle="1" w:styleId="BalloonTextChar">
    <w:name w:val="Balloon Text Char"/>
    <w:basedOn w:val="DefaultParagraphFont"/>
    <w:link w:val="BalloonText"/>
    <w:uiPriority w:val="99"/>
    <w:semiHidden/>
    <w:rsid w:val="006C583E"/>
    <w:rPr>
      <w:sz w:val="0"/>
      <w:szCs w:val="0"/>
      <w:lang w:val="mk-MK" w:eastAsia="en-GB"/>
    </w:rPr>
  </w:style>
  <w:style w:type="paragraph" w:customStyle="1" w:styleId="CarCar">
    <w:name w:val="Car Car"/>
    <w:basedOn w:val="Normal"/>
    <w:uiPriority w:val="99"/>
    <w:locked/>
    <w:rsid w:val="001E3AAC"/>
    <w:pPr>
      <w:spacing w:after="160" w:line="240" w:lineRule="exact"/>
    </w:pPr>
    <w:rPr>
      <w:rFonts w:ascii="Tahoma" w:hAnsi="Tahoma"/>
      <w:sz w:val="20"/>
      <w:szCs w:val="20"/>
      <w:lang w:val="en-US" w:eastAsia="en-US"/>
    </w:rPr>
  </w:style>
  <w:style w:type="paragraph" w:customStyle="1" w:styleId="CharChar">
    <w:name w:val="Char Char"/>
    <w:basedOn w:val="Normal"/>
    <w:uiPriority w:val="99"/>
    <w:locked/>
    <w:rsid w:val="00D9488A"/>
    <w:pPr>
      <w:spacing w:after="160" w:line="240" w:lineRule="exact"/>
    </w:pPr>
    <w:rPr>
      <w:rFonts w:ascii="Tahoma" w:hAnsi="Tahoma"/>
      <w:sz w:val="20"/>
      <w:szCs w:val="20"/>
      <w:lang w:val="en-US" w:eastAsia="en-US"/>
    </w:rPr>
  </w:style>
  <w:style w:type="paragraph" w:customStyle="1" w:styleId="Char">
    <w:name w:val="Char"/>
    <w:basedOn w:val="Normal"/>
    <w:uiPriority w:val="99"/>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uiPriority w:val="99"/>
    <w:locked/>
    <w:rsid w:val="00B964FA"/>
    <w:rPr>
      <w:rFonts w:cs="Times New Roman"/>
    </w:rPr>
  </w:style>
  <w:style w:type="character" w:styleId="Emphasis">
    <w:name w:val="Emphasis"/>
    <w:basedOn w:val="DefaultParagraphFont"/>
    <w:uiPriority w:val="99"/>
    <w:qFormat/>
    <w:locked/>
    <w:rsid w:val="00B964FA"/>
    <w:rPr>
      <w:rFonts w:cs="Times New Roman"/>
      <w:i/>
    </w:rPr>
  </w:style>
  <w:style w:type="paragraph" w:customStyle="1" w:styleId="ydpb99752e3msonormal">
    <w:name w:val="ydpb99752e3msonormal"/>
    <w:basedOn w:val="Normal"/>
    <w:uiPriority w:val="99"/>
    <w:locked/>
    <w:rsid w:val="00E351D3"/>
    <w:pPr>
      <w:spacing w:before="100" w:beforeAutospacing="1" w:after="100" w:afterAutospacing="1"/>
    </w:pPr>
    <w:rPr>
      <w:lang w:eastAsia="mk-MK"/>
    </w:rPr>
  </w:style>
  <w:style w:type="character" w:customStyle="1" w:styleId="ydpb99752e3username">
    <w:name w:val="ydpb99752e3username"/>
    <w:basedOn w:val="DefaultParagraphFont"/>
    <w:uiPriority w:val="99"/>
    <w:locked/>
    <w:rsid w:val="00E351D3"/>
    <w:rPr>
      <w:rFonts w:cs="Times New Roman"/>
    </w:rPr>
  </w:style>
  <w:style w:type="paragraph" w:customStyle="1" w:styleId="ydp502b8be0msonormal">
    <w:name w:val="ydp502b8be0msonormal"/>
    <w:basedOn w:val="Normal"/>
    <w:uiPriority w:val="99"/>
    <w:locked/>
    <w:rsid w:val="00B46778"/>
    <w:pPr>
      <w:spacing w:before="100" w:beforeAutospacing="1" w:after="100" w:afterAutospacing="1"/>
    </w:pPr>
    <w:rPr>
      <w:lang w:eastAsia="mk-MK"/>
    </w:rPr>
  </w:style>
  <w:style w:type="paragraph" w:customStyle="1" w:styleId="ydpa7e8fabcm6292000193173740226gmail-ydp5c1f5a3eyiv1909569077msonormal">
    <w:name w:val="ydpa7e8fabcm6292000193173740226gmail-ydp5c1f5a3eyiv1909569077msonormal"/>
    <w:basedOn w:val="Normal"/>
    <w:uiPriority w:val="99"/>
    <w:locked/>
    <w:rsid w:val="0051643A"/>
    <w:pPr>
      <w:spacing w:before="100" w:beforeAutospacing="1" w:after="100" w:afterAutospacing="1"/>
    </w:pPr>
    <w:rPr>
      <w:lang w:eastAsia="mk-MK"/>
    </w:rPr>
  </w:style>
  <w:style w:type="paragraph" w:customStyle="1" w:styleId="ydpa7e8fabcm6292000193173740226gmail-yiv7221463029ydp5c1f5a3eyiv1909569077msonormal">
    <w:name w:val="ydpa7e8fabcm6292000193173740226gmail-yiv7221463029ydp5c1f5a3eyiv1909569077msonormal"/>
    <w:basedOn w:val="Normal"/>
    <w:uiPriority w:val="99"/>
    <w:locked/>
    <w:rsid w:val="0051643A"/>
    <w:pPr>
      <w:spacing w:before="100" w:beforeAutospacing="1" w:after="100" w:afterAutospacing="1"/>
    </w:pPr>
    <w:rPr>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hAnsi="Calibri"/>
      <w:sz w:val="22"/>
      <w:szCs w:val="22"/>
      <w:lang w:eastAsia="en-US"/>
    </w:rPr>
  </w:style>
  <w:style w:type="paragraph" w:customStyle="1" w:styleId="ydpb11316b7msonormal">
    <w:name w:val="ydpb11316b7msonormal"/>
    <w:basedOn w:val="Normal"/>
    <w:uiPriority w:val="99"/>
    <w:locked/>
    <w:rsid w:val="009561ED"/>
    <w:pPr>
      <w:spacing w:before="100" w:beforeAutospacing="1" w:after="100" w:afterAutospacing="1"/>
    </w:pPr>
    <w:rPr>
      <w:lang w:eastAsia="mk-MK"/>
    </w:rPr>
  </w:style>
  <w:style w:type="paragraph" w:customStyle="1" w:styleId="ydp4c687622yiv9991040348msonormal">
    <w:name w:val="ydp4c687622yiv9991040348msonormal"/>
    <w:basedOn w:val="Normal"/>
    <w:uiPriority w:val="99"/>
    <w:locked/>
    <w:rsid w:val="00B925BA"/>
    <w:pPr>
      <w:spacing w:before="100" w:beforeAutospacing="1" w:after="100" w:afterAutospacing="1"/>
    </w:pPr>
    <w:rPr>
      <w:lang w:eastAsia="mk-MK"/>
    </w:rPr>
  </w:style>
  <w:style w:type="paragraph" w:customStyle="1" w:styleId="m1699702706112730780gmail-ydpbb6758f9msonormal">
    <w:name w:val="m_1699702706112730780gmail-ydpbb6758f9msonormal"/>
    <w:basedOn w:val="Normal"/>
    <w:uiPriority w:val="99"/>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uiPriority w:val="99"/>
    <w:locked/>
    <w:rsid w:val="00A22B0A"/>
    <w:pPr>
      <w:spacing w:before="100" w:beforeAutospacing="1" w:after="100" w:afterAutospacing="1"/>
    </w:pPr>
    <w:rPr>
      <w:lang w:val="en-US" w:eastAsia="en-US"/>
    </w:rPr>
  </w:style>
  <w:style w:type="table" w:styleId="ColorfulGrid-Accent5">
    <w:name w:val="Colorful Grid Accent 5"/>
    <w:basedOn w:val="TableNormal"/>
    <w:uiPriority w:val="99"/>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rFonts w:cs="Times New Roman"/>
        <w:b/>
        <w:bCs/>
      </w:rPr>
      <w:tblPr/>
      <w:tcPr>
        <w:shd w:val="clear" w:color="auto" w:fill="B4C6E7"/>
      </w:tcPr>
    </w:tblStylePr>
    <w:tblStylePr w:type="lastRow">
      <w:rPr>
        <w:rFonts w:cs="Times New Roman"/>
        <w:b/>
        <w:bCs/>
        <w:color w:val="000000"/>
      </w:rPr>
      <w:tblPr/>
      <w:tcPr>
        <w:shd w:val="clear" w:color="auto" w:fill="B4C6E7"/>
      </w:tcPr>
    </w:tblStylePr>
    <w:tblStylePr w:type="firstCol">
      <w:rPr>
        <w:rFonts w:cs="Times New Roman"/>
        <w:color w:val="FFFFFF"/>
      </w:rPr>
      <w:tblPr/>
      <w:tcPr>
        <w:shd w:val="clear" w:color="auto" w:fill="2F5496"/>
      </w:tcPr>
    </w:tblStylePr>
    <w:tblStylePr w:type="lastCol">
      <w:rPr>
        <w:rFonts w:cs="Times New Roman"/>
        <w:color w:val="FFFFFF"/>
      </w:rPr>
      <w:tblPr/>
      <w:tcPr>
        <w:shd w:val="clear" w:color="auto" w:fill="2F5496"/>
      </w:tcPr>
    </w:tblStylePr>
    <w:tblStylePr w:type="band1Vert">
      <w:rPr>
        <w:rFonts w:cs="Times New Roman"/>
      </w:rPr>
      <w:tblPr/>
      <w:tcPr>
        <w:shd w:val="clear" w:color="auto" w:fill="A1B8E1"/>
      </w:tcPr>
    </w:tblStylePr>
    <w:tblStylePr w:type="band1Horz">
      <w:rPr>
        <w:rFonts w:cs="Times New Roman"/>
      </w:rPr>
      <w:tblPr/>
      <w:tcPr>
        <w:shd w:val="clear" w:color="auto" w:fill="A1B8E1"/>
      </w:tcPr>
    </w:tblStylePr>
  </w:style>
  <w:style w:type="paragraph" w:styleId="Subtitle">
    <w:name w:val="Subtitle"/>
    <w:aliases w:val="Датум"/>
    <w:basedOn w:val="Normal"/>
    <w:next w:val="Normal"/>
    <w:link w:val="SubtitleChar"/>
    <w:uiPriority w:val="99"/>
    <w:qFormat/>
    <w:rsid w:val="003C3AC5"/>
    <w:pPr>
      <w:jc w:val="center"/>
    </w:pPr>
    <w:rPr>
      <w:rFonts w:ascii="StobiSerif Regular" w:hAnsi="StobiSerif Regular"/>
      <w:sz w:val="20"/>
      <w:szCs w:val="22"/>
      <w:lang w:val="en-US" w:eastAsia="en-US"/>
    </w:rPr>
  </w:style>
  <w:style w:type="character" w:customStyle="1" w:styleId="SubtitleChar">
    <w:name w:val="Subtitle Char"/>
    <w:aliases w:val="Датум Char"/>
    <w:basedOn w:val="DefaultParagraphFont"/>
    <w:link w:val="Subtitle"/>
    <w:uiPriority w:val="99"/>
    <w:locked/>
    <w:rsid w:val="003C3AC5"/>
    <w:rPr>
      <w:rFonts w:ascii="StobiSerif Regular" w:hAnsi="StobiSerif Regular"/>
      <w:sz w:val="22"/>
      <w:lang w:val="en-US"/>
    </w:rPr>
  </w:style>
  <w:style w:type="character" w:customStyle="1" w:styleId="UnresolvedMention1">
    <w:name w:val="Unresolved Mention1"/>
    <w:basedOn w:val="DefaultParagraphFont"/>
    <w:uiPriority w:val="99"/>
    <w:semiHidden/>
    <w:locked/>
    <w:rsid w:val="00C92625"/>
    <w:rPr>
      <w:rFonts w:cs="Times New Roman"/>
      <w:color w:val="605E5C"/>
      <w:shd w:val="clear" w:color="auto" w:fill="E1DFDD"/>
    </w:rPr>
  </w:style>
  <w:style w:type="paragraph" w:customStyle="1" w:styleId="FooterTXT">
    <w:name w:val="Footer TXT"/>
    <w:basedOn w:val="Normal"/>
    <w:link w:val="FooterTXTChar"/>
    <w:uiPriority w:val="99"/>
    <w:rsid w:val="00F23FCF"/>
    <w:pPr>
      <w:jc w:val="left"/>
    </w:pPr>
    <w:rPr>
      <w:rFonts w:ascii="StobiSerif Medium" w:hAnsi="StobiSerif Medium"/>
      <w:sz w:val="14"/>
    </w:rPr>
  </w:style>
  <w:style w:type="character" w:customStyle="1" w:styleId="FooterTXTChar">
    <w:name w:val="Footer TXT Char"/>
    <w:basedOn w:val="DefaultParagraphFont"/>
    <w:link w:val="FooterTXT"/>
    <w:uiPriority w:val="99"/>
    <w:locked/>
    <w:rsid w:val="00F23FCF"/>
    <w:rPr>
      <w:rFonts w:ascii="StobiSerif Medium" w:hAnsi="StobiSerif Medium" w:cs="Times New Roman"/>
      <w:sz w:val="24"/>
      <w:szCs w:val="24"/>
      <w:lang w:val="mk-MK"/>
    </w:rPr>
  </w:style>
  <w:style w:type="paragraph" w:customStyle="1" w:styleId="HeaderTXT">
    <w:name w:val="Header TXT"/>
    <w:basedOn w:val="FooterTXT"/>
    <w:link w:val="HeaderTXTChar"/>
    <w:uiPriority w:val="99"/>
    <w:rsid w:val="003C3AC5"/>
    <w:pPr>
      <w:jc w:val="center"/>
    </w:pPr>
    <w:rPr>
      <w:rFonts w:ascii="StobiSerif Regular" w:hAnsi="StobiSerif Regular"/>
      <w:sz w:val="24"/>
    </w:rPr>
  </w:style>
  <w:style w:type="character" w:customStyle="1" w:styleId="HeaderTXTChar">
    <w:name w:val="Header TXT Char"/>
    <w:basedOn w:val="FooterTXTChar"/>
    <w:link w:val="HeaderTXT"/>
    <w:uiPriority w:val="99"/>
    <w:locked/>
    <w:rsid w:val="003C3AC5"/>
    <w:rPr>
      <w:rFonts w:ascii="StobiSerif Regular" w:hAnsi="StobiSerif Regular"/>
    </w:rPr>
  </w:style>
  <w:style w:type="paragraph" w:customStyle="1" w:styleId="a">
    <w:name w:val="Болд текст"/>
    <w:basedOn w:val="Normal"/>
    <w:link w:val="Char0"/>
    <w:autoRedefine/>
    <w:uiPriority w:val="99"/>
    <w:rsid w:val="00BD2475"/>
    <w:pPr>
      <w:jc w:val="left"/>
    </w:pPr>
    <w:rPr>
      <w:rFonts w:ascii="StobiSerif Medium" w:hAnsi="StobiSerif Medium"/>
      <w:b/>
    </w:rPr>
  </w:style>
  <w:style w:type="paragraph" w:customStyle="1" w:styleId="a0">
    <w:name w:val="Субтекст"/>
    <w:basedOn w:val="a"/>
    <w:link w:val="Char1"/>
    <w:uiPriority w:val="99"/>
    <w:rsid w:val="00BD2475"/>
    <w:rPr>
      <w:b w:val="0"/>
      <w:sz w:val="16"/>
    </w:rPr>
  </w:style>
  <w:style w:type="character" w:customStyle="1" w:styleId="Char0">
    <w:name w:val="Болд текст Char"/>
    <w:basedOn w:val="Heading1Char"/>
    <w:link w:val="a"/>
    <w:uiPriority w:val="99"/>
    <w:locked/>
    <w:rsid w:val="00BD2475"/>
    <w:rPr>
      <w:rFonts w:cs="Times New Roman"/>
      <w:sz w:val="24"/>
      <w:szCs w:val="24"/>
    </w:rPr>
  </w:style>
  <w:style w:type="character" w:customStyle="1" w:styleId="Char1">
    <w:name w:val="Субтекст Char"/>
    <w:basedOn w:val="Char0"/>
    <w:link w:val="a0"/>
    <w:uiPriority w:val="99"/>
    <w:locked/>
    <w:rsid w:val="00BD2475"/>
  </w:style>
  <w:style w:type="paragraph" w:styleId="ListBullet">
    <w:name w:val="List Bullet"/>
    <w:basedOn w:val="Normal"/>
    <w:rsid w:val="00250C0A"/>
    <w:pPr>
      <w:tabs>
        <w:tab w:val="num" w:pos="567"/>
        <w:tab w:val="left" w:pos="1134"/>
      </w:tabs>
      <w:suppressAutoHyphens w:val="0"/>
      <w:spacing w:after="120"/>
      <w:ind w:left="1134" w:hanging="567"/>
    </w:pPr>
    <w:rPr>
      <w:rFonts w:ascii="Times New Roman" w:hAnsi="Times New Roman"/>
      <w:sz w:val="22"/>
      <w:szCs w:val="22"/>
      <w:lang w:eastAsia="en-US"/>
    </w:rPr>
  </w:style>
  <w:style w:type="paragraph" w:styleId="BodyText2">
    <w:name w:val="Body Text 2"/>
    <w:basedOn w:val="Normal"/>
    <w:link w:val="BodyText2Char"/>
    <w:locked/>
    <w:rsid w:val="00260C2F"/>
    <w:pPr>
      <w:suppressAutoHyphens w:val="0"/>
      <w:spacing w:after="120" w:line="480" w:lineRule="auto"/>
      <w:jc w:val="left"/>
    </w:pPr>
    <w:rPr>
      <w:rFonts w:ascii="Times New Roman" w:hAnsi="Times New Roman"/>
      <w:lang w:val="en-GB"/>
    </w:rPr>
  </w:style>
  <w:style w:type="character" w:customStyle="1" w:styleId="BodyText2Char">
    <w:name w:val="Body Text 2 Char"/>
    <w:basedOn w:val="DefaultParagraphFont"/>
    <w:link w:val="BodyText2"/>
    <w:rsid w:val="00260C2F"/>
    <w:rPr>
      <w:sz w:val="24"/>
      <w:szCs w:val="24"/>
      <w:lang w:val="en-GB" w:eastAsia="en-GB"/>
    </w:rPr>
  </w:style>
  <w:style w:type="paragraph" w:customStyle="1" w:styleId="font5">
    <w:name w:val="font5"/>
    <w:basedOn w:val="Normal"/>
    <w:rsid w:val="002E49B3"/>
    <w:pPr>
      <w:suppressAutoHyphens w:val="0"/>
      <w:spacing w:before="100" w:beforeAutospacing="1" w:after="100" w:afterAutospacing="1"/>
      <w:jc w:val="left"/>
    </w:pPr>
    <w:rPr>
      <w:rFonts w:ascii="StobiSerif Regular" w:hAnsi="StobiSerif Regular"/>
      <w:b/>
      <w:bCs/>
      <w:sz w:val="22"/>
      <w:szCs w:val="22"/>
      <w:lang w:eastAsia="mk-MK"/>
    </w:rPr>
  </w:style>
  <w:style w:type="paragraph" w:customStyle="1" w:styleId="xl68">
    <w:name w:val="xl68"/>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69">
    <w:name w:val="xl69"/>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70">
    <w:name w:val="xl70"/>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71">
    <w:name w:val="xl71"/>
    <w:basedOn w:val="Normal"/>
    <w:rsid w:val="002E49B3"/>
    <w:pP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72">
    <w:name w:val="xl72"/>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StobiSerif Regular" w:hAnsi="StobiSerif Regular"/>
      <w:lang w:eastAsia="mk-MK"/>
    </w:rPr>
  </w:style>
  <w:style w:type="paragraph" w:customStyle="1" w:styleId="xl73">
    <w:name w:val="xl73"/>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StobiSerif Regular" w:hAnsi="StobiSerif Regular"/>
      <w:lang w:eastAsia="mk-MK"/>
    </w:rPr>
  </w:style>
  <w:style w:type="paragraph" w:customStyle="1" w:styleId="xl74">
    <w:name w:val="xl74"/>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StobiSerif Regular" w:hAnsi="StobiSerif Regular"/>
      <w:lang w:eastAsia="mk-MK"/>
    </w:rPr>
  </w:style>
  <w:style w:type="paragraph" w:customStyle="1" w:styleId="xl75">
    <w:name w:val="xl75"/>
    <w:basedOn w:val="Normal"/>
    <w:rsid w:val="002E49B3"/>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StobiSerif Regular" w:hAnsi="StobiSerif Regular"/>
      <w:lang w:eastAsia="mk-MK"/>
    </w:rPr>
  </w:style>
  <w:style w:type="paragraph" w:customStyle="1" w:styleId="xl76">
    <w:name w:val="xl76"/>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StobiSerif Regular" w:hAnsi="StobiSerif Regular"/>
      <w:lang w:eastAsia="mk-MK"/>
    </w:rPr>
  </w:style>
  <w:style w:type="paragraph" w:customStyle="1" w:styleId="xl77">
    <w:name w:val="xl77"/>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StobiSerif Regular" w:hAnsi="StobiSerif Regular"/>
      <w:b/>
      <w:bCs/>
      <w:lang w:eastAsia="mk-MK"/>
    </w:rPr>
  </w:style>
  <w:style w:type="paragraph" w:customStyle="1" w:styleId="xl78">
    <w:name w:val="xl78"/>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79">
    <w:name w:val="xl79"/>
    <w:basedOn w:val="Normal"/>
    <w:rsid w:val="002E49B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80">
    <w:name w:val="xl80"/>
    <w:basedOn w:val="Normal"/>
    <w:rsid w:val="002E49B3"/>
    <w:pPr>
      <w:pBdr>
        <w:top w:val="single" w:sz="4" w:space="0" w:color="auto"/>
        <w:right w:val="single" w:sz="4" w:space="0" w:color="auto"/>
      </w:pBdr>
      <w:suppressAutoHyphens w:val="0"/>
      <w:spacing w:before="100" w:beforeAutospacing="1" w:after="100" w:afterAutospacing="1"/>
      <w:textAlignment w:val="center"/>
    </w:pPr>
    <w:rPr>
      <w:rFonts w:ascii="StobiSerif Regular" w:hAnsi="StobiSerif Regular"/>
      <w:lang w:eastAsia="mk-MK"/>
    </w:rPr>
  </w:style>
  <w:style w:type="paragraph" w:customStyle="1" w:styleId="xl81">
    <w:name w:val="xl81"/>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right"/>
      <w:textAlignment w:val="center"/>
    </w:pPr>
    <w:rPr>
      <w:rFonts w:ascii="StobiSerif Regular" w:hAnsi="StobiSerif Regular"/>
      <w:lang w:eastAsia="mk-MK"/>
    </w:rPr>
  </w:style>
  <w:style w:type="paragraph" w:customStyle="1" w:styleId="xl82">
    <w:name w:val="xl82"/>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83">
    <w:name w:val="xl83"/>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84">
    <w:name w:val="xl84"/>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StobiSerif Regular" w:hAnsi="StobiSerif Regular"/>
      <w:lang w:eastAsia="mk-MK"/>
    </w:rPr>
  </w:style>
  <w:style w:type="paragraph" w:customStyle="1" w:styleId="xl85">
    <w:name w:val="xl85"/>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86">
    <w:name w:val="xl86"/>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87">
    <w:name w:val="xl87"/>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88">
    <w:name w:val="xl88"/>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89">
    <w:name w:val="xl89"/>
    <w:basedOn w:val="Normal"/>
    <w:rsid w:val="002E49B3"/>
    <w:pP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90">
    <w:name w:val="xl90"/>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right"/>
      <w:textAlignment w:val="center"/>
    </w:pPr>
    <w:rPr>
      <w:rFonts w:ascii="StobiSerif Regular" w:hAnsi="StobiSerif Regular"/>
      <w:b/>
      <w:bCs/>
      <w:lang w:eastAsia="mk-MK"/>
    </w:rPr>
  </w:style>
  <w:style w:type="paragraph" w:customStyle="1" w:styleId="xl91">
    <w:name w:val="xl91"/>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92">
    <w:name w:val="xl92"/>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93">
    <w:name w:val="xl93"/>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94">
    <w:name w:val="xl94"/>
    <w:basedOn w:val="Normal"/>
    <w:rsid w:val="002E49B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95">
    <w:name w:val="xl95"/>
    <w:basedOn w:val="Normal"/>
    <w:rsid w:val="002E49B3"/>
    <w:pPr>
      <w:pBdr>
        <w:top w:val="single" w:sz="4" w:space="0" w:color="auto"/>
        <w:bottom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96">
    <w:name w:val="xl96"/>
    <w:basedOn w:val="Normal"/>
    <w:rsid w:val="002E49B3"/>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StobiSerif Regular" w:hAnsi="StobiSerif Regular"/>
      <w:b/>
      <w:bCs/>
      <w:lang w:eastAsia="mk-MK"/>
    </w:rPr>
  </w:style>
  <w:style w:type="paragraph" w:customStyle="1" w:styleId="xl97">
    <w:name w:val="xl97"/>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98">
    <w:name w:val="xl98"/>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99">
    <w:name w:val="xl99"/>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00">
    <w:name w:val="xl100"/>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01">
    <w:name w:val="xl101"/>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color w:val="000000"/>
      <w:lang w:eastAsia="mk-MK"/>
    </w:rPr>
  </w:style>
  <w:style w:type="paragraph" w:customStyle="1" w:styleId="xl102">
    <w:name w:val="xl102"/>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color w:val="000000"/>
      <w:lang w:eastAsia="mk-MK"/>
    </w:rPr>
  </w:style>
  <w:style w:type="paragraph" w:customStyle="1" w:styleId="xl103">
    <w:name w:val="xl103"/>
    <w:basedOn w:val="Normal"/>
    <w:rsid w:val="002E49B3"/>
    <w:pPr>
      <w:suppressAutoHyphens w:val="0"/>
      <w:spacing w:before="100" w:beforeAutospacing="1" w:after="100" w:afterAutospacing="1"/>
      <w:jc w:val="left"/>
      <w:textAlignment w:val="center"/>
    </w:pPr>
    <w:rPr>
      <w:rFonts w:ascii="Times New Roman" w:hAnsi="Times New Roman"/>
      <w:lang w:eastAsia="mk-MK"/>
    </w:rPr>
  </w:style>
  <w:style w:type="paragraph" w:customStyle="1" w:styleId="xl104">
    <w:name w:val="xl104"/>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StobiSerif Regular" w:hAnsi="StobiSerif Regular"/>
      <w:lang w:eastAsia="mk-MK"/>
    </w:rPr>
  </w:style>
  <w:style w:type="paragraph" w:customStyle="1" w:styleId="xl105">
    <w:name w:val="xl105"/>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StobiSerif Regular" w:hAnsi="StobiSerif Regular"/>
      <w:lang w:eastAsia="mk-MK"/>
    </w:rPr>
  </w:style>
  <w:style w:type="paragraph" w:customStyle="1" w:styleId="xl106">
    <w:name w:val="xl106"/>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lang w:eastAsia="mk-MK"/>
    </w:rPr>
  </w:style>
  <w:style w:type="paragraph" w:customStyle="1" w:styleId="xl107">
    <w:name w:val="xl107"/>
    <w:basedOn w:val="Normal"/>
    <w:rsid w:val="002E49B3"/>
    <w:pPr>
      <w:suppressAutoHyphens w:val="0"/>
      <w:spacing w:before="100" w:beforeAutospacing="1" w:after="100" w:afterAutospacing="1"/>
      <w:jc w:val="left"/>
      <w:textAlignment w:val="center"/>
    </w:pPr>
    <w:rPr>
      <w:rFonts w:ascii="Times New Roman" w:hAnsi="Times New Roman"/>
      <w:lang w:eastAsia="mk-MK"/>
    </w:rPr>
  </w:style>
  <w:style w:type="paragraph" w:customStyle="1" w:styleId="xl108">
    <w:name w:val="xl108"/>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09">
    <w:name w:val="xl109"/>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10">
    <w:name w:val="xl110"/>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11">
    <w:name w:val="xl111"/>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12">
    <w:name w:val="xl112"/>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113">
    <w:name w:val="xl113"/>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114">
    <w:name w:val="xl114"/>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15">
    <w:name w:val="xl115"/>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16">
    <w:name w:val="xl116"/>
    <w:basedOn w:val="Normal"/>
    <w:rsid w:val="002E49B3"/>
    <w:pP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17">
    <w:name w:val="xl117"/>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18">
    <w:name w:val="xl118"/>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19">
    <w:name w:val="xl119"/>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20">
    <w:name w:val="xl120"/>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21">
    <w:name w:val="xl121"/>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22">
    <w:name w:val="xl122"/>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23">
    <w:name w:val="xl123"/>
    <w:basedOn w:val="Normal"/>
    <w:rsid w:val="002E49B3"/>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24">
    <w:name w:val="xl124"/>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25">
    <w:name w:val="xl125"/>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26">
    <w:name w:val="xl126"/>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27">
    <w:name w:val="xl127"/>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28">
    <w:name w:val="xl128"/>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29">
    <w:name w:val="xl129"/>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30">
    <w:name w:val="xl130"/>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31">
    <w:name w:val="xl131"/>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32">
    <w:name w:val="xl132"/>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33">
    <w:name w:val="xl133"/>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34">
    <w:name w:val="xl134"/>
    <w:basedOn w:val="Normal"/>
    <w:rsid w:val="002E49B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35">
    <w:name w:val="xl135"/>
    <w:basedOn w:val="Normal"/>
    <w:rsid w:val="002E49B3"/>
    <w:pPr>
      <w:pBdr>
        <w:top w:val="single" w:sz="4" w:space="0" w:color="auto"/>
        <w:bottom w:val="single" w:sz="4" w:space="0" w:color="auto"/>
      </w:pBdr>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36">
    <w:name w:val="xl136"/>
    <w:basedOn w:val="Normal"/>
    <w:rsid w:val="002E49B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37">
    <w:name w:val="xl137"/>
    <w:basedOn w:val="Normal"/>
    <w:rsid w:val="002E49B3"/>
    <w:pPr>
      <w:pBdr>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38">
    <w:name w:val="xl138"/>
    <w:basedOn w:val="Normal"/>
    <w:rsid w:val="002E49B3"/>
    <w:pPr>
      <w:pBdr>
        <w:top w:val="single" w:sz="4" w:space="0" w:color="auto"/>
        <w:left w:val="single" w:sz="4" w:space="0" w:color="auto"/>
        <w:bottom w:val="single" w:sz="4" w:space="0" w:color="auto"/>
      </w:pBdr>
      <w:shd w:val="clear" w:color="000000" w:fill="D8D8D8"/>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39">
    <w:name w:val="xl139"/>
    <w:basedOn w:val="Normal"/>
    <w:rsid w:val="002E49B3"/>
    <w:pPr>
      <w:pBdr>
        <w:top w:val="single" w:sz="4" w:space="0" w:color="auto"/>
        <w:bottom w:val="single" w:sz="4" w:space="0" w:color="auto"/>
      </w:pBdr>
      <w:shd w:val="clear" w:color="000000" w:fill="D8D8D8"/>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40">
    <w:name w:val="xl140"/>
    <w:basedOn w:val="Normal"/>
    <w:rsid w:val="002E49B3"/>
    <w:pPr>
      <w:pBdr>
        <w:top w:val="single" w:sz="4" w:space="0" w:color="auto"/>
        <w:bottom w:val="single" w:sz="4" w:space="0" w:color="auto"/>
        <w:right w:val="single" w:sz="4" w:space="0" w:color="auto"/>
      </w:pBdr>
      <w:shd w:val="clear" w:color="000000" w:fill="D8D8D8"/>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41">
    <w:name w:val="xl141"/>
    <w:basedOn w:val="Normal"/>
    <w:rsid w:val="002E49B3"/>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42">
    <w:name w:val="xl142"/>
    <w:basedOn w:val="Normal"/>
    <w:rsid w:val="002E49B3"/>
    <w:pPr>
      <w:pBdr>
        <w:top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43">
    <w:name w:val="xl143"/>
    <w:basedOn w:val="Normal"/>
    <w:rsid w:val="002E49B3"/>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StobiSerif Regular" w:hAnsi="StobiSerif Regular"/>
      <w:b/>
      <w:bCs/>
      <w:lang w:eastAsia="mk-MK"/>
    </w:rPr>
  </w:style>
  <w:style w:type="paragraph" w:customStyle="1" w:styleId="xl144">
    <w:name w:val="xl144"/>
    <w:basedOn w:val="Normal"/>
    <w:rsid w:val="002E49B3"/>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145">
    <w:name w:val="xl145"/>
    <w:basedOn w:val="Normal"/>
    <w:rsid w:val="002E49B3"/>
    <w:pPr>
      <w:pBdr>
        <w:top w:val="single" w:sz="4" w:space="0" w:color="auto"/>
        <w:bottom w:val="single" w:sz="4" w:space="0" w:color="auto"/>
      </w:pBdr>
      <w:shd w:val="clear" w:color="000000" w:fill="F2F2F2"/>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146">
    <w:name w:val="xl146"/>
    <w:basedOn w:val="Normal"/>
    <w:rsid w:val="002E49B3"/>
    <w:pPr>
      <w:pBdr>
        <w:top w:val="single" w:sz="4" w:space="0" w:color="auto"/>
        <w:bottom w:val="single" w:sz="4" w:space="0" w:color="auto"/>
        <w:right w:val="single" w:sz="4" w:space="0" w:color="auto"/>
      </w:pBdr>
      <w:shd w:val="clear" w:color="000000" w:fill="F2F2F2"/>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147">
    <w:name w:val="xl147"/>
    <w:basedOn w:val="Normal"/>
    <w:rsid w:val="002E49B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48">
    <w:name w:val="xl148"/>
    <w:basedOn w:val="Normal"/>
    <w:rsid w:val="002E49B3"/>
    <w:pPr>
      <w:pBdr>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49">
    <w:name w:val="xl149"/>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50">
    <w:name w:val="xl150"/>
    <w:basedOn w:val="Normal"/>
    <w:rsid w:val="002E49B3"/>
    <w:pPr>
      <w:pBdr>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51">
    <w:name w:val="xl151"/>
    <w:basedOn w:val="Normal"/>
    <w:rsid w:val="002E49B3"/>
    <w:pPr>
      <w:pBdr>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52">
    <w:name w:val="xl152"/>
    <w:basedOn w:val="Normal"/>
    <w:rsid w:val="002E49B3"/>
    <w:pPr>
      <w:pBdr>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53">
    <w:name w:val="xl153"/>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54">
    <w:name w:val="xl154"/>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55">
    <w:name w:val="xl155"/>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56">
    <w:name w:val="xl156"/>
    <w:basedOn w:val="Normal"/>
    <w:rsid w:val="002E49B3"/>
    <w:pPr>
      <w:pBdr>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57">
    <w:name w:val="xl157"/>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58">
    <w:name w:val="xl158"/>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59">
    <w:name w:val="xl159"/>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60">
    <w:name w:val="xl160"/>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color w:val="000000"/>
      <w:lang w:eastAsia="mk-MK"/>
    </w:rPr>
  </w:style>
  <w:style w:type="paragraph" w:customStyle="1" w:styleId="xl161">
    <w:name w:val="xl161"/>
    <w:basedOn w:val="Normal"/>
    <w:rsid w:val="002E49B3"/>
    <w:pPr>
      <w:pBdr>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color w:val="000000"/>
      <w:lang w:eastAsia="mk-MK"/>
    </w:rPr>
  </w:style>
  <w:style w:type="paragraph" w:customStyle="1" w:styleId="xl162">
    <w:name w:val="xl162"/>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63">
    <w:name w:val="xl163"/>
    <w:basedOn w:val="Normal"/>
    <w:rsid w:val="002E49B3"/>
    <w:pPr>
      <w:pBdr>
        <w:left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64">
    <w:name w:val="xl164"/>
    <w:basedOn w:val="Normal"/>
    <w:rsid w:val="002E49B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65">
    <w:name w:val="xl165"/>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tobiSerif Regular" w:hAnsi="StobiSerif Regular"/>
      <w:lang w:eastAsia="mk-MK"/>
    </w:rPr>
  </w:style>
  <w:style w:type="paragraph" w:customStyle="1" w:styleId="xl166">
    <w:name w:val="xl166"/>
    <w:basedOn w:val="Normal"/>
    <w:rsid w:val="002E49B3"/>
    <w:pPr>
      <w:pBdr>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lang w:eastAsia="mk-MK"/>
    </w:rPr>
  </w:style>
  <w:style w:type="paragraph" w:customStyle="1" w:styleId="xl167">
    <w:name w:val="xl167"/>
    <w:basedOn w:val="Normal"/>
    <w:rsid w:val="002E49B3"/>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xl168">
    <w:name w:val="xl168"/>
    <w:basedOn w:val="Normal"/>
    <w:rsid w:val="002E49B3"/>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StobiSerif Regular" w:hAnsi="StobiSerif Regular"/>
      <w:b/>
      <w:bCs/>
      <w:lang w:eastAsia="mk-MK"/>
    </w:rPr>
  </w:style>
  <w:style w:type="paragraph" w:customStyle="1" w:styleId="font6">
    <w:name w:val="font6"/>
    <w:basedOn w:val="Normal"/>
    <w:rsid w:val="002E49B3"/>
    <w:pPr>
      <w:suppressAutoHyphens w:val="0"/>
      <w:spacing w:before="100" w:beforeAutospacing="1" w:after="100" w:afterAutospacing="1"/>
      <w:jc w:val="left"/>
    </w:pPr>
    <w:rPr>
      <w:rFonts w:ascii="Calibri" w:hAnsi="Calibri" w:cs="Calibri"/>
      <w:b/>
      <w:bCs/>
      <w:sz w:val="22"/>
      <w:szCs w:val="22"/>
      <w:lang w:eastAsia="mk-MK"/>
    </w:rPr>
  </w:style>
</w:styles>
</file>

<file path=word/webSettings.xml><?xml version="1.0" encoding="utf-8"?>
<w:webSettings xmlns:r="http://schemas.openxmlformats.org/officeDocument/2006/relationships" xmlns:w="http://schemas.openxmlformats.org/wordprocessingml/2006/main">
  <w:divs>
    <w:div w:id="198010525">
      <w:bodyDiv w:val="1"/>
      <w:marLeft w:val="0"/>
      <w:marRight w:val="0"/>
      <w:marTop w:val="0"/>
      <w:marBottom w:val="0"/>
      <w:divBdr>
        <w:top w:val="none" w:sz="0" w:space="0" w:color="auto"/>
        <w:left w:val="none" w:sz="0" w:space="0" w:color="auto"/>
        <w:bottom w:val="none" w:sz="0" w:space="0" w:color="auto"/>
        <w:right w:val="none" w:sz="0" w:space="0" w:color="auto"/>
      </w:divBdr>
    </w:div>
    <w:div w:id="237911640">
      <w:bodyDiv w:val="1"/>
      <w:marLeft w:val="0"/>
      <w:marRight w:val="0"/>
      <w:marTop w:val="0"/>
      <w:marBottom w:val="0"/>
      <w:divBdr>
        <w:top w:val="none" w:sz="0" w:space="0" w:color="auto"/>
        <w:left w:val="none" w:sz="0" w:space="0" w:color="auto"/>
        <w:bottom w:val="none" w:sz="0" w:space="0" w:color="auto"/>
        <w:right w:val="none" w:sz="0" w:space="0" w:color="auto"/>
      </w:divBdr>
    </w:div>
    <w:div w:id="358702828">
      <w:bodyDiv w:val="1"/>
      <w:marLeft w:val="0"/>
      <w:marRight w:val="0"/>
      <w:marTop w:val="0"/>
      <w:marBottom w:val="0"/>
      <w:divBdr>
        <w:top w:val="none" w:sz="0" w:space="0" w:color="auto"/>
        <w:left w:val="none" w:sz="0" w:space="0" w:color="auto"/>
        <w:bottom w:val="none" w:sz="0" w:space="0" w:color="auto"/>
        <w:right w:val="none" w:sz="0" w:space="0" w:color="auto"/>
      </w:divBdr>
    </w:div>
    <w:div w:id="395707997">
      <w:marLeft w:val="0"/>
      <w:marRight w:val="0"/>
      <w:marTop w:val="0"/>
      <w:marBottom w:val="0"/>
      <w:divBdr>
        <w:top w:val="none" w:sz="0" w:space="0" w:color="auto"/>
        <w:left w:val="none" w:sz="0" w:space="0" w:color="auto"/>
        <w:bottom w:val="none" w:sz="0" w:space="0" w:color="auto"/>
        <w:right w:val="none" w:sz="0" w:space="0" w:color="auto"/>
      </w:divBdr>
    </w:div>
    <w:div w:id="395707998">
      <w:marLeft w:val="0"/>
      <w:marRight w:val="0"/>
      <w:marTop w:val="0"/>
      <w:marBottom w:val="0"/>
      <w:divBdr>
        <w:top w:val="none" w:sz="0" w:space="0" w:color="auto"/>
        <w:left w:val="none" w:sz="0" w:space="0" w:color="auto"/>
        <w:bottom w:val="none" w:sz="0" w:space="0" w:color="auto"/>
        <w:right w:val="none" w:sz="0" w:space="0" w:color="auto"/>
      </w:divBdr>
    </w:div>
    <w:div w:id="395707999">
      <w:marLeft w:val="0"/>
      <w:marRight w:val="0"/>
      <w:marTop w:val="0"/>
      <w:marBottom w:val="0"/>
      <w:divBdr>
        <w:top w:val="none" w:sz="0" w:space="0" w:color="auto"/>
        <w:left w:val="none" w:sz="0" w:space="0" w:color="auto"/>
        <w:bottom w:val="none" w:sz="0" w:space="0" w:color="auto"/>
        <w:right w:val="none" w:sz="0" w:space="0" w:color="auto"/>
      </w:divBdr>
    </w:div>
    <w:div w:id="395708000">
      <w:marLeft w:val="0"/>
      <w:marRight w:val="0"/>
      <w:marTop w:val="0"/>
      <w:marBottom w:val="0"/>
      <w:divBdr>
        <w:top w:val="none" w:sz="0" w:space="0" w:color="auto"/>
        <w:left w:val="none" w:sz="0" w:space="0" w:color="auto"/>
        <w:bottom w:val="none" w:sz="0" w:space="0" w:color="auto"/>
        <w:right w:val="none" w:sz="0" w:space="0" w:color="auto"/>
      </w:divBdr>
    </w:div>
    <w:div w:id="395708001">
      <w:marLeft w:val="0"/>
      <w:marRight w:val="0"/>
      <w:marTop w:val="0"/>
      <w:marBottom w:val="0"/>
      <w:divBdr>
        <w:top w:val="none" w:sz="0" w:space="0" w:color="auto"/>
        <w:left w:val="none" w:sz="0" w:space="0" w:color="auto"/>
        <w:bottom w:val="none" w:sz="0" w:space="0" w:color="auto"/>
        <w:right w:val="none" w:sz="0" w:space="0" w:color="auto"/>
      </w:divBdr>
    </w:div>
    <w:div w:id="395708002">
      <w:marLeft w:val="0"/>
      <w:marRight w:val="0"/>
      <w:marTop w:val="0"/>
      <w:marBottom w:val="0"/>
      <w:divBdr>
        <w:top w:val="none" w:sz="0" w:space="0" w:color="auto"/>
        <w:left w:val="none" w:sz="0" w:space="0" w:color="auto"/>
        <w:bottom w:val="none" w:sz="0" w:space="0" w:color="auto"/>
        <w:right w:val="none" w:sz="0" w:space="0" w:color="auto"/>
      </w:divBdr>
    </w:div>
    <w:div w:id="395708003">
      <w:marLeft w:val="0"/>
      <w:marRight w:val="0"/>
      <w:marTop w:val="0"/>
      <w:marBottom w:val="0"/>
      <w:divBdr>
        <w:top w:val="none" w:sz="0" w:space="0" w:color="auto"/>
        <w:left w:val="none" w:sz="0" w:space="0" w:color="auto"/>
        <w:bottom w:val="none" w:sz="0" w:space="0" w:color="auto"/>
        <w:right w:val="none" w:sz="0" w:space="0" w:color="auto"/>
      </w:divBdr>
    </w:div>
    <w:div w:id="395708006">
      <w:marLeft w:val="0"/>
      <w:marRight w:val="0"/>
      <w:marTop w:val="0"/>
      <w:marBottom w:val="0"/>
      <w:divBdr>
        <w:top w:val="none" w:sz="0" w:space="0" w:color="auto"/>
        <w:left w:val="none" w:sz="0" w:space="0" w:color="auto"/>
        <w:bottom w:val="none" w:sz="0" w:space="0" w:color="auto"/>
        <w:right w:val="none" w:sz="0" w:space="0" w:color="auto"/>
      </w:divBdr>
    </w:div>
    <w:div w:id="395708007">
      <w:marLeft w:val="0"/>
      <w:marRight w:val="0"/>
      <w:marTop w:val="0"/>
      <w:marBottom w:val="0"/>
      <w:divBdr>
        <w:top w:val="none" w:sz="0" w:space="0" w:color="auto"/>
        <w:left w:val="none" w:sz="0" w:space="0" w:color="auto"/>
        <w:bottom w:val="none" w:sz="0" w:space="0" w:color="auto"/>
        <w:right w:val="none" w:sz="0" w:space="0" w:color="auto"/>
      </w:divBdr>
    </w:div>
    <w:div w:id="395708009">
      <w:marLeft w:val="0"/>
      <w:marRight w:val="0"/>
      <w:marTop w:val="0"/>
      <w:marBottom w:val="0"/>
      <w:divBdr>
        <w:top w:val="none" w:sz="0" w:space="0" w:color="auto"/>
        <w:left w:val="none" w:sz="0" w:space="0" w:color="auto"/>
        <w:bottom w:val="none" w:sz="0" w:space="0" w:color="auto"/>
        <w:right w:val="none" w:sz="0" w:space="0" w:color="auto"/>
      </w:divBdr>
      <w:divsChild>
        <w:div w:id="395708010">
          <w:marLeft w:val="0"/>
          <w:marRight w:val="0"/>
          <w:marTop w:val="0"/>
          <w:marBottom w:val="0"/>
          <w:divBdr>
            <w:top w:val="none" w:sz="0" w:space="0" w:color="auto"/>
            <w:left w:val="none" w:sz="0" w:space="0" w:color="auto"/>
            <w:bottom w:val="none" w:sz="0" w:space="0" w:color="auto"/>
            <w:right w:val="none" w:sz="0" w:space="0" w:color="auto"/>
          </w:divBdr>
        </w:div>
        <w:div w:id="395708014">
          <w:marLeft w:val="0"/>
          <w:marRight w:val="0"/>
          <w:marTop w:val="0"/>
          <w:marBottom w:val="0"/>
          <w:divBdr>
            <w:top w:val="none" w:sz="0" w:space="0" w:color="auto"/>
            <w:left w:val="none" w:sz="0" w:space="0" w:color="auto"/>
            <w:bottom w:val="none" w:sz="0" w:space="0" w:color="auto"/>
            <w:right w:val="none" w:sz="0" w:space="0" w:color="auto"/>
          </w:divBdr>
        </w:div>
        <w:div w:id="395708023">
          <w:marLeft w:val="0"/>
          <w:marRight w:val="0"/>
          <w:marTop w:val="0"/>
          <w:marBottom w:val="0"/>
          <w:divBdr>
            <w:top w:val="none" w:sz="0" w:space="0" w:color="auto"/>
            <w:left w:val="none" w:sz="0" w:space="0" w:color="auto"/>
            <w:bottom w:val="none" w:sz="0" w:space="0" w:color="auto"/>
            <w:right w:val="none" w:sz="0" w:space="0" w:color="auto"/>
          </w:divBdr>
        </w:div>
        <w:div w:id="395708026">
          <w:marLeft w:val="0"/>
          <w:marRight w:val="0"/>
          <w:marTop w:val="0"/>
          <w:marBottom w:val="0"/>
          <w:divBdr>
            <w:top w:val="none" w:sz="0" w:space="0" w:color="auto"/>
            <w:left w:val="none" w:sz="0" w:space="0" w:color="auto"/>
            <w:bottom w:val="none" w:sz="0" w:space="0" w:color="auto"/>
            <w:right w:val="none" w:sz="0" w:space="0" w:color="auto"/>
          </w:divBdr>
        </w:div>
        <w:div w:id="395708030">
          <w:marLeft w:val="0"/>
          <w:marRight w:val="0"/>
          <w:marTop w:val="0"/>
          <w:marBottom w:val="0"/>
          <w:divBdr>
            <w:top w:val="none" w:sz="0" w:space="0" w:color="auto"/>
            <w:left w:val="none" w:sz="0" w:space="0" w:color="auto"/>
            <w:bottom w:val="none" w:sz="0" w:space="0" w:color="auto"/>
            <w:right w:val="none" w:sz="0" w:space="0" w:color="auto"/>
          </w:divBdr>
        </w:div>
        <w:div w:id="395708041">
          <w:marLeft w:val="0"/>
          <w:marRight w:val="0"/>
          <w:marTop w:val="0"/>
          <w:marBottom w:val="0"/>
          <w:divBdr>
            <w:top w:val="none" w:sz="0" w:space="0" w:color="auto"/>
            <w:left w:val="none" w:sz="0" w:space="0" w:color="auto"/>
            <w:bottom w:val="none" w:sz="0" w:space="0" w:color="auto"/>
            <w:right w:val="none" w:sz="0" w:space="0" w:color="auto"/>
          </w:divBdr>
        </w:div>
        <w:div w:id="395708047">
          <w:marLeft w:val="0"/>
          <w:marRight w:val="0"/>
          <w:marTop w:val="0"/>
          <w:marBottom w:val="0"/>
          <w:divBdr>
            <w:top w:val="none" w:sz="0" w:space="0" w:color="auto"/>
            <w:left w:val="none" w:sz="0" w:space="0" w:color="auto"/>
            <w:bottom w:val="none" w:sz="0" w:space="0" w:color="auto"/>
            <w:right w:val="none" w:sz="0" w:space="0" w:color="auto"/>
          </w:divBdr>
        </w:div>
        <w:div w:id="395708048">
          <w:marLeft w:val="0"/>
          <w:marRight w:val="0"/>
          <w:marTop w:val="0"/>
          <w:marBottom w:val="0"/>
          <w:divBdr>
            <w:top w:val="none" w:sz="0" w:space="0" w:color="auto"/>
            <w:left w:val="none" w:sz="0" w:space="0" w:color="auto"/>
            <w:bottom w:val="none" w:sz="0" w:space="0" w:color="auto"/>
            <w:right w:val="none" w:sz="0" w:space="0" w:color="auto"/>
          </w:divBdr>
        </w:div>
        <w:div w:id="395708049">
          <w:marLeft w:val="0"/>
          <w:marRight w:val="0"/>
          <w:marTop w:val="0"/>
          <w:marBottom w:val="0"/>
          <w:divBdr>
            <w:top w:val="none" w:sz="0" w:space="0" w:color="auto"/>
            <w:left w:val="none" w:sz="0" w:space="0" w:color="auto"/>
            <w:bottom w:val="none" w:sz="0" w:space="0" w:color="auto"/>
            <w:right w:val="none" w:sz="0" w:space="0" w:color="auto"/>
          </w:divBdr>
        </w:div>
        <w:div w:id="395708052">
          <w:marLeft w:val="0"/>
          <w:marRight w:val="0"/>
          <w:marTop w:val="0"/>
          <w:marBottom w:val="0"/>
          <w:divBdr>
            <w:top w:val="none" w:sz="0" w:space="0" w:color="auto"/>
            <w:left w:val="none" w:sz="0" w:space="0" w:color="auto"/>
            <w:bottom w:val="none" w:sz="0" w:space="0" w:color="auto"/>
            <w:right w:val="none" w:sz="0" w:space="0" w:color="auto"/>
          </w:divBdr>
        </w:div>
        <w:div w:id="395708054">
          <w:marLeft w:val="0"/>
          <w:marRight w:val="0"/>
          <w:marTop w:val="0"/>
          <w:marBottom w:val="0"/>
          <w:divBdr>
            <w:top w:val="none" w:sz="0" w:space="0" w:color="auto"/>
            <w:left w:val="none" w:sz="0" w:space="0" w:color="auto"/>
            <w:bottom w:val="none" w:sz="0" w:space="0" w:color="auto"/>
            <w:right w:val="none" w:sz="0" w:space="0" w:color="auto"/>
          </w:divBdr>
        </w:div>
        <w:div w:id="395708055">
          <w:marLeft w:val="0"/>
          <w:marRight w:val="0"/>
          <w:marTop w:val="0"/>
          <w:marBottom w:val="0"/>
          <w:divBdr>
            <w:top w:val="none" w:sz="0" w:space="0" w:color="auto"/>
            <w:left w:val="none" w:sz="0" w:space="0" w:color="auto"/>
            <w:bottom w:val="none" w:sz="0" w:space="0" w:color="auto"/>
            <w:right w:val="none" w:sz="0" w:space="0" w:color="auto"/>
          </w:divBdr>
        </w:div>
      </w:divsChild>
    </w:div>
    <w:div w:id="395708011">
      <w:marLeft w:val="0"/>
      <w:marRight w:val="0"/>
      <w:marTop w:val="0"/>
      <w:marBottom w:val="0"/>
      <w:divBdr>
        <w:top w:val="none" w:sz="0" w:space="0" w:color="auto"/>
        <w:left w:val="none" w:sz="0" w:space="0" w:color="auto"/>
        <w:bottom w:val="none" w:sz="0" w:space="0" w:color="auto"/>
        <w:right w:val="none" w:sz="0" w:space="0" w:color="auto"/>
      </w:divBdr>
    </w:div>
    <w:div w:id="395708012">
      <w:marLeft w:val="0"/>
      <w:marRight w:val="0"/>
      <w:marTop w:val="0"/>
      <w:marBottom w:val="0"/>
      <w:divBdr>
        <w:top w:val="none" w:sz="0" w:space="0" w:color="auto"/>
        <w:left w:val="none" w:sz="0" w:space="0" w:color="auto"/>
        <w:bottom w:val="none" w:sz="0" w:space="0" w:color="auto"/>
        <w:right w:val="none" w:sz="0" w:space="0" w:color="auto"/>
      </w:divBdr>
      <w:divsChild>
        <w:div w:id="395708018">
          <w:marLeft w:val="0"/>
          <w:marRight w:val="0"/>
          <w:marTop w:val="0"/>
          <w:marBottom w:val="0"/>
          <w:divBdr>
            <w:top w:val="none" w:sz="0" w:space="0" w:color="auto"/>
            <w:left w:val="none" w:sz="0" w:space="0" w:color="auto"/>
            <w:bottom w:val="none" w:sz="0" w:space="0" w:color="auto"/>
            <w:right w:val="none" w:sz="0" w:space="0" w:color="auto"/>
          </w:divBdr>
          <w:divsChild>
            <w:div w:id="395708021">
              <w:marLeft w:val="0"/>
              <w:marRight w:val="0"/>
              <w:marTop w:val="0"/>
              <w:marBottom w:val="0"/>
              <w:divBdr>
                <w:top w:val="none" w:sz="0" w:space="0" w:color="auto"/>
                <w:left w:val="none" w:sz="0" w:space="0" w:color="auto"/>
                <w:bottom w:val="none" w:sz="0" w:space="0" w:color="auto"/>
                <w:right w:val="none" w:sz="0" w:space="0" w:color="auto"/>
              </w:divBdr>
            </w:div>
            <w:div w:id="395708027">
              <w:marLeft w:val="0"/>
              <w:marRight w:val="0"/>
              <w:marTop w:val="0"/>
              <w:marBottom w:val="0"/>
              <w:divBdr>
                <w:top w:val="none" w:sz="0" w:space="0" w:color="auto"/>
                <w:left w:val="none" w:sz="0" w:space="0" w:color="auto"/>
                <w:bottom w:val="none" w:sz="0" w:space="0" w:color="auto"/>
                <w:right w:val="none" w:sz="0" w:space="0" w:color="auto"/>
              </w:divBdr>
            </w:div>
            <w:div w:id="395708028">
              <w:marLeft w:val="0"/>
              <w:marRight w:val="0"/>
              <w:marTop w:val="0"/>
              <w:marBottom w:val="0"/>
              <w:divBdr>
                <w:top w:val="none" w:sz="0" w:space="0" w:color="auto"/>
                <w:left w:val="none" w:sz="0" w:space="0" w:color="auto"/>
                <w:bottom w:val="none" w:sz="0" w:space="0" w:color="auto"/>
                <w:right w:val="none" w:sz="0" w:space="0" w:color="auto"/>
              </w:divBdr>
            </w:div>
            <w:div w:id="395708039">
              <w:marLeft w:val="0"/>
              <w:marRight w:val="0"/>
              <w:marTop w:val="0"/>
              <w:marBottom w:val="0"/>
              <w:divBdr>
                <w:top w:val="none" w:sz="0" w:space="0" w:color="auto"/>
                <w:left w:val="none" w:sz="0" w:space="0" w:color="auto"/>
                <w:bottom w:val="none" w:sz="0" w:space="0" w:color="auto"/>
                <w:right w:val="none" w:sz="0" w:space="0" w:color="auto"/>
              </w:divBdr>
            </w:div>
            <w:div w:id="395708042">
              <w:marLeft w:val="0"/>
              <w:marRight w:val="0"/>
              <w:marTop w:val="0"/>
              <w:marBottom w:val="0"/>
              <w:divBdr>
                <w:top w:val="none" w:sz="0" w:space="0" w:color="auto"/>
                <w:left w:val="none" w:sz="0" w:space="0" w:color="auto"/>
                <w:bottom w:val="none" w:sz="0" w:space="0" w:color="auto"/>
                <w:right w:val="none" w:sz="0" w:space="0" w:color="auto"/>
              </w:divBdr>
            </w:div>
            <w:div w:id="395708044">
              <w:marLeft w:val="0"/>
              <w:marRight w:val="0"/>
              <w:marTop w:val="0"/>
              <w:marBottom w:val="0"/>
              <w:divBdr>
                <w:top w:val="none" w:sz="0" w:space="0" w:color="auto"/>
                <w:left w:val="none" w:sz="0" w:space="0" w:color="auto"/>
                <w:bottom w:val="none" w:sz="0" w:space="0" w:color="auto"/>
                <w:right w:val="none" w:sz="0" w:space="0" w:color="auto"/>
              </w:divBdr>
            </w:div>
            <w:div w:id="3957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08013">
      <w:marLeft w:val="0"/>
      <w:marRight w:val="0"/>
      <w:marTop w:val="0"/>
      <w:marBottom w:val="0"/>
      <w:divBdr>
        <w:top w:val="none" w:sz="0" w:space="0" w:color="auto"/>
        <w:left w:val="none" w:sz="0" w:space="0" w:color="auto"/>
        <w:bottom w:val="none" w:sz="0" w:space="0" w:color="auto"/>
        <w:right w:val="none" w:sz="0" w:space="0" w:color="auto"/>
      </w:divBdr>
    </w:div>
    <w:div w:id="395708015">
      <w:marLeft w:val="0"/>
      <w:marRight w:val="0"/>
      <w:marTop w:val="0"/>
      <w:marBottom w:val="0"/>
      <w:divBdr>
        <w:top w:val="none" w:sz="0" w:space="0" w:color="auto"/>
        <w:left w:val="none" w:sz="0" w:space="0" w:color="auto"/>
        <w:bottom w:val="none" w:sz="0" w:space="0" w:color="auto"/>
        <w:right w:val="none" w:sz="0" w:space="0" w:color="auto"/>
      </w:divBdr>
    </w:div>
    <w:div w:id="395708016">
      <w:marLeft w:val="0"/>
      <w:marRight w:val="0"/>
      <w:marTop w:val="0"/>
      <w:marBottom w:val="0"/>
      <w:divBdr>
        <w:top w:val="none" w:sz="0" w:space="0" w:color="auto"/>
        <w:left w:val="none" w:sz="0" w:space="0" w:color="auto"/>
        <w:bottom w:val="none" w:sz="0" w:space="0" w:color="auto"/>
        <w:right w:val="none" w:sz="0" w:space="0" w:color="auto"/>
      </w:divBdr>
    </w:div>
    <w:div w:id="395708017">
      <w:marLeft w:val="0"/>
      <w:marRight w:val="0"/>
      <w:marTop w:val="0"/>
      <w:marBottom w:val="0"/>
      <w:divBdr>
        <w:top w:val="none" w:sz="0" w:space="0" w:color="auto"/>
        <w:left w:val="none" w:sz="0" w:space="0" w:color="auto"/>
        <w:bottom w:val="none" w:sz="0" w:space="0" w:color="auto"/>
        <w:right w:val="none" w:sz="0" w:space="0" w:color="auto"/>
      </w:divBdr>
    </w:div>
    <w:div w:id="395708020">
      <w:marLeft w:val="0"/>
      <w:marRight w:val="0"/>
      <w:marTop w:val="0"/>
      <w:marBottom w:val="0"/>
      <w:divBdr>
        <w:top w:val="none" w:sz="0" w:space="0" w:color="auto"/>
        <w:left w:val="none" w:sz="0" w:space="0" w:color="auto"/>
        <w:bottom w:val="none" w:sz="0" w:space="0" w:color="auto"/>
        <w:right w:val="none" w:sz="0" w:space="0" w:color="auto"/>
      </w:divBdr>
    </w:div>
    <w:div w:id="395708022">
      <w:marLeft w:val="0"/>
      <w:marRight w:val="0"/>
      <w:marTop w:val="0"/>
      <w:marBottom w:val="0"/>
      <w:divBdr>
        <w:top w:val="none" w:sz="0" w:space="0" w:color="auto"/>
        <w:left w:val="none" w:sz="0" w:space="0" w:color="auto"/>
        <w:bottom w:val="none" w:sz="0" w:space="0" w:color="auto"/>
        <w:right w:val="none" w:sz="0" w:space="0" w:color="auto"/>
      </w:divBdr>
    </w:div>
    <w:div w:id="395708024">
      <w:marLeft w:val="0"/>
      <w:marRight w:val="0"/>
      <w:marTop w:val="0"/>
      <w:marBottom w:val="0"/>
      <w:divBdr>
        <w:top w:val="none" w:sz="0" w:space="0" w:color="auto"/>
        <w:left w:val="none" w:sz="0" w:space="0" w:color="auto"/>
        <w:bottom w:val="none" w:sz="0" w:space="0" w:color="auto"/>
        <w:right w:val="none" w:sz="0" w:space="0" w:color="auto"/>
      </w:divBdr>
    </w:div>
    <w:div w:id="395708025">
      <w:marLeft w:val="0"/>
      <w:marRight w:val="0"/>
      <w:marTop w:val="0"/>
      <w:marBottom w:val="0"/>
      <w:divBdr>
        <w:top w:val="none" w:sz="0" w:space="0" w:color="auto"/>
        <w:left w:val="none" w:sz="0" w:space="0" w:color="auto"/>
        <w:bottom w:val="none" w:sz="0" w:space="0" w:color="auto"/>
        <w:right w:val="none" w:sz="0" w:space="0" w:color="auto"/>
      </w:divBdr>
    </w:div>
    <w:div w:id="395708031">
      <w:marLeft w:val="0"/>
      <w:marRight w:val="0"/>
      <w:marTop w:val="0"/>
      <w:marBottom w:val="0"/>
      <w:divBdr>
        <w:top w:val="none" w:sz="0" w:space="0" w:color="auto"/>
        <w:left w:val="none" w:sz="0" w:space="0" w:color="auto"/>
        <w:bottom w:val="none" w:sz="0" w:space="0" w:color="auto"/>
        <w:right w:val="none" w:sz="0" w:space="0" w:color="auto"/>
      </w:divBdr>
    </w:div>
    <w:div w:id="395708032">
      <w:marLeft w:val="0"/>
      <w:marRight w:val="0"/>
      <w:marTop w:val="0"/>
      <w:marBottom w:val="0"/>
      <w:divBdr>
        <w:top w:val="none" w:sz="0" w:space="0" w:color="auto"/>
        <w:left w:val="none" w:sz="0" w:space="0" w:color="auto"/>
        <w:bottom w:val="none" w:sz="0" w:space="0" w:color="auto"/>
        <w:right w:val="none" w:sz="0" w:space="0" w:color="auto"/>
      </w:divBdr>
    </w:div>
    <w:div w:id="395708033">
      <w:marLeft w:val="0"/>
      <w:marRight w:val="0"/>
      <w:marTop w:val="0"/>
      <w:marBottom w:val="0"/>
      <w:divBdr>
        <w:top w:val="none" w:sz="0" w:space="0" w:color="auto"/>
        <w:left w:val="none" w:sz="0" w:space="0" w:color="auto"/>
        <w:bottom w:val="none" w:sz="0" w:space="0" w:color="auto"/>
        <w:right w:val="none" w:sz="0" w:space="0" w:color="auto"/>
      </w:divBdr>
    </w:div>
    <w:div w:id="395708035">
      <w:marLeft w:val="0"/>
      <w:marRight w:val="0"/>
      <w:marTop w:val="0"/>
      <w:marBottom w:val="0"/>
      <w:divBdr>
        <w:top w:val="none" w:sz="0" w:space="0" w:color="auto"/>
        <w:left w:val="none" w:sz="0" w:space="0" w:color="auto"/>
        <w:bottom w:val="none" w:sz="0" w:space="0" w:color="auto"/>
        <w:right w:val="none" w:sz="0" w:space="0" w:color="auto"/>
      </w:divBdr>
    </w:div>
    <w:div w:id="395708040">
      <w:marLeft w:val="0"/>
      <w:marRight w:val="0"/>
      <w:marTop w:val="0"/>
      <w:marBottom w:val="0"/>
      <w:divBdr>
        <w:top w:val="none" w:sz="0" w:space="0" w:color="auto"/>
        <w:left w:val="none" w:sz="0" w:space="0" w:color="auto"/>
        <w:bottom w:val="none" w:sz="0" w:space="0" w:color="auto"/>
        <w:right w:val="none" w:sz="0" w:space="0" w:color="auto"/>
      </w:divBdr>
    </w:div>
    <w:div w:id="395708043">
      <w:marLeft w:val="0"/>
      <w:marRight w:val="0"/>
      <w:marTop w:val="0"/>
      <w:marBottom w:val="0"/>
      <w:divBdr>
        <w:top w:val="none" w:sz="0" w:space="0" w:color="auto"/>
        <w:left w:val="none" w:sz="0" w:space="0" w:color="auto"/>
        <w:bottom w:val="none" w:sz="0" w:space="0" w:color="auto"/>
        <w:right w:val="none" w:sz="0" w:space="0" w:color="auto"/>
      </w:divBdr>
    </w:div>
    <w:div w:id="395708051">
      <w:marLeft w:val="0"/>
      <w:marRight w:val="0"/>
      <w:marTop w:val="0"/>
      <w:marBottom w:val="0"/>
      <w:divBdr>
        <w:top w:val="none" w:sz="0" w:space="0" w:color="auto"/>
        <w:left w:val="none" w:sz="0" w:space="0" w:color="auto"/>
        <w:bottom w:val="none" w:sz="0" w:space="0" w:color="auto"/>
        <w:right w:val="none" w:sz="0" w:space="0" w:color="auto"/>
      </w:divBdr>
      <w:divsChild>
        <w:div w:id="395708005">
          <w:marLeft w:val="0"/>
          <w:marRight w:val="0"/>
          <w:marTop w:val="0"/>
          <w:marBottom w:val="0"/>
          <w:divBdr>
            <w:top w:val="none" w:sz="0" w:space="0" w:color="auto"/>
            <w:left w:val="none" w:sz="0" w:space="0" w:color="auto"/>
            <w:bottom w:val="none" w:sz="0" w:space="0" w:color="auto"/>
            <w:right w:val="none" w:sz="0" w:space="0" w:color="auto"/>
          </w:divBdr>
        </w:div>
        <w:div w:id="395708008">
          <w:marLeft w:val="0"/>
          <w:marRight w:val="0"/>
          <w:marTop w:val="0"/>
          <w:marBottom w:val="0"/>
          <w:divBdr>
            <w:top w:val="none" w:sz="0" w:space="0" w:color="auto"/>
            <w:left w:val="none" w:sz="0" w:space="0" w:color="auto"/>
            <w:bottom w:val="none" w:sz="0" w:space="0" w:color="auto"/>
            <w:right w:val="none" w:sz="0" w:space="0" w:color="auto"/>
          </w:divBdr>
        </w:div>
        <w:div w:id="395708029">
          <w:marLeft w:val="0"/>
          <w:marRight w:val="0"/>
          <w:marTop w:val="0"/>
          <w:marBottom w:val="0"/>
          <w:divBdr>
            <w:top w:val="none" w:sz="0" w:space="0" w:color="auto"/>
            <w:left w:val="none" w:sz="0" w:space="0" w:color="auto"/>
            <w:bottom w:val="none" w:sz="0" w:space="0" w:color="auto"/>
            <w:right w:val="none" w:sz="0" w:space="0" w:color="auto"/>
          </w:divBdr>
        </w:div>
        <w:div w:id="395708034">
          <w:marLeft w:val="0"/>
          <w:marRight w:val="0"/>
          <w:marTop w:val="0"/>
          <w:marBottom w:val="0"/>
          <w:divBdr>
            <w:top w:val="none" w:sz="0" w:space="0" w:color="auto"/>
            <w:left w:val="none" w:sz="0" w:space="0" w:color="auto"/>
            <w:bottom w:val="none" w:sz="0" w:space="0" w:color="auto"/>
            <w:right w:val="none" w:sz="0" w:space="0" w:color="auto"/>
          </w:divBdr>
        </w:div>
        <w:div w:id="395708036">
          <w:marLeft w:val="0"/>
          <w:marRight w:val="0"/>
          <w:marTop w:val="0"/>
          <w:marBottom w:val="0"/>
          <w:divBdr>
            <w:top w:val="none" w:sz="0" w:space="0" w:color="auto"/>
            <w:left w:val="none" w:sz="0" w:space="0" w:color="auto"/>
            <w:bottom w:val="none" w:sz="0" w:space="0" w:color="auto"/>
            <w:right w:val="none" w:sz="0" w:space="0" w:color="auto"/>
          </w:divBdr>
        </w:div>
        <w:div w:id="395708037">
          <w:marLeft w:val="0"/>
          <w:marRight w:val="0"/>
          <w:marTop w:val="0"/>
          <w:marBottom w:val="0"/>
          <w:divBdr>
            <w:top w:val="none" w:sz="0" w:space="0" w:color="auto"/>
            <w:left w:val="none" w:sz="0" w:space="0" w:color="auto"/>
            <w:bottom w:val="none" w:sz="0" w:space="0" w:color="auto"/>
            <w:right w:val="none" w:sz="0" w:space="0" w:color="auto"/>
          </w:divBdr>
        </w:div>
        <w:div w:id="395708045">
          <w:marLeft w:val="0"/>
          <w:marRight w:val="0"/>
          <w:marTop w:val="0"/>
          <w:marBottom w:val="0"/>
          <w:divBdr>
            <w:top w:val="none" w:sz="0" w:space="0" w:color="auto"/>
            <w:left w:val="none" w:sz="0" w:space="0" w:color="auto"/>
            <w:bottom w:val="none" w:sz="0" w:space="0" w:color="auto"/>
            <w:right w:val="none" w:sz="0" w:space="0" w:color="auto"/>
          </w:divBdr>
        </w:div>
        <w:div w:id="395708046">
          <w:marLeft w:val="0"/>
          <w:marRight w:val="0"/>
          <w:marTop w:val="0"/>
          <w:marBottom w:val="0"/>
          <w:divBdr>
            <w:top w:val="none" w:sz="0" w:space="0" w:color="auto"/>
            <w:left w:val="none" w:sz="0" w:space="0" w:color="auto"/>
            <w:bottom w:val="none" w:sz="0" w:space="0" w:color="auto"/>
            <w:right w:val="none" w:sz="0" w:space="0" w:color="auto"/>
          </w:divBdr>
        </w:div>
      </w:divsChild>
    </w:div>
    <w:div w:id="395708053">
      <w:marLeft w:val="0"/>
      <w:marRight w:val="0"/>
      <w:marTop w:val="0"/>
      <w:marBottom w:val="0"/>
      <w:divBdr>
        <w:top w:val="none" w:sz="0" w:space="0" w:color="auto"/>
        <w:left w:val="none" w:sz="0" w:space="0" w:color="auto"/>
        <w:bottom w:val="none" w:sz="0" w:space="0" w:color="auto"/>
        <w:right w:val="none" w:sz="0" w:space="0" w:color="auto"/>
      </w:divBdr>
      <w:divsChild>
        <w:div w:id="395708056">
          <w:marLeft w:val="0"/>
          <w:marRight w:val="0"/>
          <w:marTop w:val="0"/>
          <w:marBottom w:val="0"/>
          <w:divBdr>
            <w:top w:val="none" w:sz="0" w:space="0" w:color="auto"/>
            <w:left w:val="none" w:sz="0" w:space="0" w:color="auto"/>
            <w:bottom w:val="none" w:sz="0" w:space="0" w:color="auto"/>
            <w:right w:val="none" w:sz="0" w:space="0" w:color="auto"/>
          </w:divBdr>
          <w:divsChild>
            <w:div w:id="395708004">
              <w:marLeft w:val="0"/>
              <w:marRight w:val="0"/>
              <w:marTop w:val="0"/>
              <w:marBottom w:val="120"/>
              <w:divBdr>
                <w:top w:val="none" w:sz="0" w:space="0" w:color="auto"/>
                <w:left w:val="none" w:sz="0" w:space="0" w:color="auto"/>
                <w:bottom w:val="none" w:sz="0" w:space="0" w:color="auto"/>
                <w:right w:val="none" w:sz="0" w:space="0" w:color="auto"/>
              </w:divBdr>
            </w:div>
            <w:div w:id="395708019">
              <w:marLeft w:val="0"/>
              <w:marRight w:val="0"/>
              <w:marTop w:val="0"/>
              <w:marBottom w:val="120"/>
              <w:divBdr>
                <w:top w:val="none" w:sz="0" w:space="0" w:color="auto"/>
                <w:left w:val="none" w:sz="0" w:space="0" w:color="auto"/>
                <w:bottom w:val="none" w:sz="0" w:space="0" w:color="auto"/>
                <w:right w:val="none" w:sz="0" w:space="0" w:color="auto"/>
              </w:divBdr>
            </w:div>
            <w:div w:id="3957080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87158513">
      <w:bodyDiv w:val="1"/>
      <w:marLeft w:val="0"/>
      <w:marRight w:val="0"/>
      <w:marTop w:val="0"/>
      <w:marBottom w:val="0"/>
      <w:divBdr>
        <w:top w:val="none" w:sz="0" w:space="0" w:color="auto"/>
        <w:left w:val="none" w:sz="0" w:space="0" w:color="auto"/>
        <w:bottom w:val="none" w:sz="0" w:space="0" w:color="auto"/>
        <w:right w:val="none" w:sz="0" w:space="0" w:color="auto"/>
      </w:divBdr>
    </w:div>
    <w:div w:id="671953864">
      <w:bodyDiv w:val="1"/>
      <w:marLeft w:val="0"/>
      <w:marRight w:val="0"/>
      <w:marTop w:val="0"/>
      <w:marBottom w:val="0"/>
      <w:divBdr>
        <w:top w:val="none" w:sz="0" w:space="0" w:color="auto"/>
        <w:left w:val="none" w:sz="0" w:space="0" w:color="auto"/>
        <w:bottom w:val="none" w:sz="0" w:space="0" w:color="auto"/>
        <w:right w:val="none" w:sz="0" w:space="0" w:color="auto"/>
      </w:divBdr>
    </w:div>
    <w:div w:id="870187260">
      <w:bodyDiv w:val="1"/>
      <w:marLeft w:val="0"/>
      <w:marRight w:val="0"/>
      <w:marTop w:val="0"/>
      <w:marBottom w:val="0"/>
      <w:divBdr>
        <w:top w:val="none" w:sz="0" w:space="0" w:color="auto"/>
        <w:left w:val="none" w:sz="0" w:space="0" w:color="auto"/>
        <w:bottom w:val="none" w:sz="0" w:space="0" w:color="auto"/>
        <w:right w:val="none" w:sz="0" w:space="0" w:color="auto"/>
      </w:divBdr>
    </w:div>
    <w:div w:id="1263805457">
      <w:bodyDiv w:val="1"/>
      <w:marLeft w:val="0"/>
      <w:marRight w:val="0"/>
      <w:marTop w:val="0"/>
      <w:marBottom w:val="0"/>
      <w:divBdr>
        <w:top w:val="none" w:sz="0" w:space="0" w:color="auto"/>
        <w:left w:val="none" w:sz="0" w:space="0" w:color="auto"/>
        <w:bottom w:val="none" w:sz="0" w:space="0" w:color="auto"/>
        <w:right w:val="none" w:sz="0" w:space="0" w:color="auto"/>
      </w:divBdr>
    </w:div>
    <w:div w:id="1327903906">
      <w:bodyDiv w:val="1"/>
      <w:marLeft w:val="0"/>
      <w:marRight w:val="0"/>
      <w:marTop w:val="0"/>
      <w:marBottom w:val="0"/>
      <w:divBdr>
        <w:top w:val="none" w:sz="0" w:space="0" w:color="auto"/>
        <w:left w:val="none" w:sz="0" w:space="0" w:color="auto"/>
        <w:bottom w:val="none" w:sz="0" w:space="0" w:color="auto"/>
        <w:right w:val="none" w:sz="0" w:space="0" w:color="auto"/>
      </w:divBdr>
    </w:div>
    <w:div w:id="1885824873">
      <w:bodyDiv w:val="1"/>
      <w:marLeft w:val="0"/>
      <w:marRight w:val="0"/>
      <w:marTop w:val="0"/>
      <w:marBottom w:val="0"/>
      <w:divBdr>
        <w:top w:val="none" w:sz="0" w:space="0" w:color="auto"/>
        <w:left w:val="none" w:sz="0" w:space="0" w:color="auto"/>
        <w:bottom w:val="none" w:sz="0" w:space="0" w:color="auto"/>
        <w:right w:val="none" w:sz="0" w:space="0" w:color="auto"/>
      </w:divBdr>
    </w:div>
    <w:div w:id="20238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ltura.gov.mk" TargetMode="External"/><Relationship Id="rId13" Type="http://schemas.openxmlformats.org/officeDocument/2006/relationships/hyperlink" Target="http://www.kultura.gov.m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kultura.gov.mk" TargetMode="External"/><Relationship Id="rId17" Type="http://schemas.openxmlformats.org/officeDocument/2006/relationships/hyperlink" Target="http://www.kultura.gov.mk" TargetMode="External"/><Relationship Id="rId2" Type="http://schemas.openxmlformats.org/officeDocument/2006/relationships/numbering" Target="numbering.xml"/><Relationship Id="rId16" Type="http://schemas.openxmlformats.org/officeDocument/2006/relationships/hyperlink" Target="http://www.kultura.gov.m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ltura.gov.mk" TargetMode="External"/><Relationship Id="rId5" Type="http://schemas.openxmlformats.org/officeDocument/2006/relationships/webSettings" Target="webSettings.xml"/><Relationship Id="rId15" Type="http://schemas.openxmlformats.org/officeDocument/2006/relationships/hyperlink" Target="http://www.kultura.gov.mk" TargetMode="External"/><Relationship Id="rId23" Type="http://schemas.openxmlformats.org/officeDocument/2006/relationships/theme" Target="theme/theme1.xml"/><Relationship Id="rId10" Type="http://schemas.openxmlformats.org/officeDocument/2006/relationships/hyperlink" Target="http://www.kultura.gov.m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kultura.gov.mk" TargetMode="External"/><Relationship Id="rId14" Type="http://schemas.openxmlformats.org/officeDocument/2006/relationships/hyperlink" Target="http://www.kultura.gov.m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F5219-11D6-40F9-8B81-970ED9D7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3</Pages>
  <Words>27595</Words>
  <Characters>157294</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184520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sanja.savovska</cp:lastModifiedBy>
  <cp:revision>2</cp:revision>
  <cp:lastPrinted>2019-03-07T12:07:00Z</cp:lastPrinted>
  <dcterms:created xsi:type="dcterms:W3CDTF">2019-06-05T13:22:00Z</dcterms:created>
  <dcterms:modified xsi:type="dcterms:W3CDTF">2019-06-05T13:22:00Z</dcterms:modified>
</cp:coreProperties>
</file>