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72F" w:rsidRDefault="00B532FD">
      <w:pPr>
        <w:spacing w:after="20"/>
        <w:jc w:val="center"/>
      </w:pPr>
      <w:r>
        <w:rPr>
          <w:b/>
          <w:sz w:val="36"/>
        </w:rPr>
        <w:t>ВЛАТКО КОСТЕНЧЕВ</w:t>
      </w:r>
    </w:p>
    <w:p w:rsidR="0057572F" w:rsidRDefault="00B532FD">
      <w:pPr>
        <w:spacing w:after="140"/>
        <w:jc w:val="center"/>
      </w:pPr>
      <w:proofErr w:type="spellStart"/>
      <w:r>
        <w:rPr>
          <w:sz w:val="19"/>
        </w:rPr>
        <w:t>Скопје</w:t>
      </w:r>
      <w:proofErr w:type="spellEnd"/>
      <w:r>
        <w:rPr>
          <w:sz w:val="19"/>
        </w:rPr>
        <w:t xml:space="preserve">, </w:t>
      </w:r>
      <w:r w:rsidR="00EF1D7C">
        <w:rPr>
          <w:sz w:val="19"/>
          <w:lang w:val="mk-MK"/>
        </w:rPr>
        <w:t xml:space="preserve">Република </w:t>
      </w:r>
      <w:proofErr w:type="spellStart"/>
      <w:r>
        <w:rPr>
          <w:sz w:val="19"/>
        </w:rPr>
        <w:t>Македонија</w:t>
      </w:r>
      <w:proofErr w:type="spellEnd"/>
      <w:r>
        <w:rPr>
          <w:sz w:val="19"/>
        </w:rPr>
        <w:t xml:space="preserve"> | +389 78 369 975 | vlatko.kostenchev@gmail.com</w:t>
      </w:r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ПРОФЕСИОНАЛЕН ПРОФИЛ</w:t>
      </w:r>
    </w:p>
    <w:p w:rsidR="0057572F" w:rsidRDefault="00EF1D7C">
      <w:pPr>
        <w:spacing w:after="80"/>
        <w:jc w:val="both"/>
      </w:pPr>
      <w:r>
        <w:rPr>
          <w:lang w:val="mk-MK"/>
        </w:rPr>
        <w:br/>
      </w:r>
      <w:proofErr w:type="spellStart"/>
      <w:proofErr w:type="gramStart"/>
      <w:r w:rsidR="00B532FD">
        <w:t>Професионалец</w:t>
      </w:r>
      <w:proofErr w:type="spellEnd"/>
      <w:r w:rsidR="00B532FD">
        <w:t xml:space="preserve"> </w:t>
      </w:r>
      <w:proofErr w:type="spellStart"/>
      <w:r w:rsidR="00B532FD">
        <w:t>со</w:t>
      </w:r>
      <w:proofErr w:type="spellEnd"/>
      <w:r w:rsidR="00B532FD">
        <w:t xml:space="preserve"> </w:t>
      </w:r>
      <w:proofErr w:type="spellStart"/>
      <w:r w:rsidR="00B532FD">
        <w:t>долгогодишно</w:t>
      </w:r>
      <w:proofErr w:type="spellEnd"/>
      <w:r w:rsidR="00B532FD">
        <w:t xml:space="preserve"> </w:t>
      </w:r>
      <w:proofErr w:type="spellStart"/>
      <w:r w:rsidR="00B532FD">
        <w:t>искуство</w:t>
      </w:r>
      <w:proofErr w:type="spellEnd"/>
      <w:r w:rsidR="00B532FD">
        <w:t xml:space="preserve"> во граѓанскиот сектор, истражување и анализа, управување со организации и бизнис, со актуелен фокус на </w:t>
      </w:r>
      <w:r w:rsidR="00B532FD">
        <w:t>дигитализација, вештачка интелигенција, автоматизација и сајбер-безбедност.</w:t>
      </w:r>
      <w:proofErr w:type="gramEnd"/>
      <w:r w:rsidR="00B532FD">
        <w:t xml:space="preserve"> Претседател и основач на Креативно општество од 2010 година и основач/управител на Genius AI Solutions. На магистерски студии по Сајбер-безбедност од октомври 2025 година. Има иску</w:t>
      </w:r>
      <w:r w:rsidR="00B532FD">
        <w:t>ство во меѓународна соработка, истражувачка работа, организација на комплексни настани и развој на технолошки и деловни иницијативи.</w:t>
      </w:r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КЛУЧНИ ОБЛАСТИ НА ЕКСПЕРТИЗА</w:t>
      </w:r>
    </w:p>
    <w:p w:rsidR="0057572F" w:rsidRDefault="00EF1D7C">
      <w:pPr>
        <w:spacing w:after="80"/>
      </w:pPr>
      <w:r>
        <w:rPr>
          <w:sz w:val="19"/>
          <w:lang w:val="mk-MK"/>
        </w:rPr>
        <w:br/>
      </w:r>
      <w:proofErr w:type="spellStart"/>
      <w:r w:rsidR="00B532FD">
        <w:rPr>
          <w:sz w:val="19"/>
        </w:rPr>
        <w:t>Дигитализација</w:t>
      </w:r>
      <w:proofErr w:type="spellEnd"/>
      <w:r w:rsidR="00B532FD">
        <w:rPr>
          <w:sz w:val="19"/>
        </w:rPr>
        <w:t xml:space="preserve"> • </w:t>
      </w:r>
      <w:proofErr w:type="spellStart"/>
      <w:r w:rsidR="00B532FD">
        <w:rPr>
          <w:sz w:val="19"/>
        </w:rPr>
        <w:t>Вештачка</w:t>
      </w:r>
      <w:proofErr w:type="spellEnd"/>
      <w:r w:rsidR="00B532FD">
        <w:rPr>
          <w:sz w:val="19"/>
        </w:rPr>
        <w:t xml:space="preserve"> </w:t>
      </w:r>
      <w:proofErr w:type="spellStart"/>
      <w:r w:rsidR="00B532FD">
        <w:rPr>
          <w:sz w:val="19"/>
        </w:rPr>
        <w:t>интелигенција</w:t>
      </w:r>
      <w:proofErr w:type="spellEnd"/>
      <w:r w:rsidR="00B532FD">
        <w:rPr>
          <w:sz w:val="19"/>
        </w:rPr>
        <w:t xml:space="preserve"> и AI автоматизација • Сајбер-безбедност • Дигитална тр</w:t>
      </w:r>
      <w:r w:rsidR="00B532FD">
        <w:rPr>
          <w:sz w:val="19"/>
        </w:rPr>
        <w:t>ансформација • Истражување и анализа • Управување со проекти • Граѓански сектор • Меѓународна соработка</w:t>
      </w:r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ГРАЃАНСКИ, ИСТРАЖУВАЧКИ И ПРОФЕСИОНАЛЕН АНГАЖМАН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Претседател</w:t>
      </w:r>
      <w:proofErr w:type="spellEnd"/>
      <w:r w:rsidR="00B532FD">
        <w:rPr>
          <w:b/>
        </w:rPr>
        <w:t xml:space="preserve"> и </w:t>
      </w:r>
      <w:proofErr w:type="spellStart"/>
      <w:r w:rsidR="00B532FD">
        <w:rPr>
          <w:b/>
        </w:rPr>
        <w:t>основач</w:t>
      </w:r>
      <w:proofErr w:type="spellEnd"/>
      <w:r w:rsidR="00B532FD">
        <w:t xml:space="preserve"> | Креативно општество, Скопје</w:t>
      </w:r>
      <w:r w:rsidR="00B532FD">
        <w:rPr>
          <w:i/>
          <w:sz w:val="19"/>
        </w:rPr>
        <w:t xml:space="preserve">   2010 – денес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Раководење со здружението од негов</w:t>
      </w:r>
      <w:r>
        <w:rPr>
          <w:sz w:val="19"/>
        </w:rPr>
        <w:t>ото основање и развој на иницијативи од јавен и општествен интерес.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Развој на проектни идеи и активности поврзани со современи технологии, образование, локален развој, граѓанско учество и други области согласно целите на организацијата.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Основач</w:t>
      </w:r>
      <w:proofErr w:type="spellEnd"/>
      <w:r w:rsidR="00B532FD">
        <w:rPr>
          <w:b/>
        </w:rPr>
        <w:t xml:space="preserve"> и </w:t>
      </w:r>
      <w:proofErr w:type="spellStart"/>
      <w:r w:rsidR="00B532FD">
        <w:rPr>
          <w:b/>
        </w:rPr>
        <w:t>управит</w:t>
      </w:r>
      <w:r w:rsidR="00B532FD">
        <w:rPr>
          <w:b/>
        </w:rPr>
        <w:t>ел</w:t>
      </w:r>
      <w:proofErr w:type="spellEnd"/>
      <w:r w:rsidR="00B532FD">
        <w:t xml:space="preserve"> | Genius AI Solutions (GAIS), Скопје</w:t>
      </w:r>
      <w:r w:rsidR="00B532FD">
        <w:rPr>
          <w:i/>
          <w:sz w:val="19"/>
        </w:rPr>
        <w:t xml:space="preserve">   развој од 2025; формално регистрирана 2026 – денес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Развој на решенија и партнерства во AI автоматизација, AI агенти, дигитални работни текови и практична дигитална трансформација.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Развојот на концептот, веб-инф</w:t>
      </w:r>
      <w:r>
        <w:rPr>
          <w:sz w:val="19"/>
        </w:rPr>
        <w:t>раструктурата и првичните активности започнува во 2025 година; компанијата е формално регистрирана во 2026 година.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Основач</w:t>
      </w:r>
      <w:proofErr w:type="spellEnd"/>
      <w:r w:rsidR="00B532FD">
        <w:rPr>
          <w:b/>
        </w:rPr>
        <w:t xml:space="preserve"> и </w:t>
      </w:r>
      <w:proofErr w:type="spellStart"/>
      <w:r w:rsidR="00B532FD">
        <w:rPr>
          <w:b/>
        </w:rPr>
        <w:t>претседател</w:t>
      </w:r>
      <w:proofErr w:type="spellEnd"/>
      <w:r w:rsidR="00B532FD">
        <w:t xml:space="preserve"> | International AI Academy (IAIA)</w:t>
      </w:r>
      <w:r w:rsidR="00B532FD">
        <w:rPr>
          <w:i/>
          <w:sz w:val="19"/>
        </w:rPr>
        <w:t xml:space="preserve"> </w:t>
      </w:r>
      <w:r w:rsidR="00E211FD">
        <w:rPr>
          <w:i/>
          <w:sz w:val="19"/>
        </w:rPr>
        <w:t xml:space="preserve">USA </w:t>
      </w:r>
      <w:r w:rsidR="00B532FD">
        <w:rPr>
          <w:i/>
          <w:sz w:val="19"/>
        </w:rPr>
        <w:t xml:space="preserve">  </w:t>
      </w:r>
      <w:proofErr w:type="spellStart"/>
      <w:r w:rsidR="00B532FD">
        <w:rPr>
          <w:i/>
          <w:sz w:val="19"/>
        </w:rPr>
        <w:t>јуни</w:t>
      </w:r>
      <w:proofErr w:type="spellEnd"/>
      <w:r w:rsidR="00B532FD">
        <w:rPr>
          <w:i/>
          <w:sz w:val="19"/>
        </w:rPr>
        <w:t xml:space="preserve"> 2025 – денес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Развој на иницијативи за AI образование, проекти и одговорна пр</w:t>
      </w:r>
      <w:r>
        <w:rPr>
          <w:sz w:val="19"/>
        </w:rPr>
        <w:t>имена на вештачка интелигенција.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Сопственик</w:t>
      </w:r>
      <w:proofErr w:type="spellEnd"/>
      <w:r w:rsidR="00B532FD">
        <w:rPr>
          <w:b/>
        </w:rPr>
        <w:t xml:space="preserve"> и </w:t>
      </w:r>
      <w:proofErr w:type="spellStart"/>
      <w:r w:rsidR="00B532FD">
        <w:rPr>
          <w:b/>
        </w:rPr>
        <w:t>менаџер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на</w:t>
      </w:r>
      <w:proofErr w:type="spellEnd"/>
      <w:r w:rsidR="00B532FD">
        <w:rPr>
          <w:b/>
        </w:rPr>
        <w:t xml:space="preserve"> ресторан</w:t>
      </w:r>
      <w:r w:rsidR="00B532FD">
        <w:t xml:space="preserve"> | Aurora Kozjak / Masada DOOEL</w:t>
      </w:r>
      <w:r w:rsidR="00B532FD">
        <w:rPr>
          <w:i/>
          <w:sz w:val="19"/>
        </w:rPr>
        <w:t xml:space="preserve">   септември 2019 – јуни 2025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Стратегија, секојдневни операции, набавки, човечки ресурси, финансиска дисциплина и примена на дигитални алатки.</w:t>
      </w:r>
      <w:bookmarkStart w:id="0" w:name="_GoBack"/>
      <w:bookmarkEnd w:id="0"/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Менаџер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за</w:t>
      </w:r>
      <w:proofErr w:type="spellEnd"/>
      <w:r w:rsidR="00B532FD">
        <w:rPr>
          <w:b/>
        </w:rPr>
        <w:t xml:space="preserve"> </w:t>
      </w:r>
      <w:r>
        <w:rPr>
          <w:b/>
          <w:lang w:val="mk-MK"/>
        </w:rPr>
        <w:t>дојдовен</w:t>
      </w:r>
      <w:r w:rsidR="00B532FD">
        <w:rPr>
          <w:b/>
        </w:rPr>
        <w:t xml:space="preserve"> </w:t>
      </w:r>
      <w:proofErr w:type="spellStart"/>
      <w:r w:rsidR="00B532FD">
        <w:rPr>
          <w:b/>
        </w:rPr>
        <w:t>туризам</w:t>
      </w:r>
      <w:proofErr w:type="spellEnd"/>
      <w:r w:rsidR="00B532FD">
        <w:t xml:space="preserve"> | Aurora Tours</w:t>
      </w:r>
      <w:r w:rsidR="00B532FD">
        <w:rPr>
          <w:i/>
          <w:sz w:val="19"/>
        </w:rPr>
        <w:t xml:space="preserve">   </w:t>
      </w:r>
      <w:proofErr w:type="spellStart"/>
      <w:r w:rsidR="00B532FD">
        <w:rPr>
          <w:i/>
          <w:sz w:val="19"/>
        </w:rPr>
        <w:t>јуни</w:t>
      </w:r>
      <w:proofErr w:type="spellEnd"/>
      <w:r w:rsidR="00B532FD">
        <w:rPr>
          <w:i/>
          <w:sz w:val="19"/>
        </w:rPr>
        <w:t xml:space="preserve"> 2013 – </w:t>
      </w:r>
      <w:proofErr w:type="spellStart"/>
      <w:r w:rsidR="00B532FD">
        <w:rPr>
          <w:i/>
          <w:sz w:val="19"/>
        </w:rPr>
        <w:t>септември</w:t>
      </w:r>
      <w:proofErr w:type="spellEnd"/>
      <w:r w:rsidR="00B532FD">
        <w:rPr>
          <w:i/>
          <w:sz w:val="19"/>
        </w:rPr>
        <w:t xml:space="preserve"> 2019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B2B/B2C партнерства, групни патувања, конференции и настани; подготовка на понуди, договори и оперативни протоколи.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Координатор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за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корпоративни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патувања</w:t>
      </w:r>
      <w:proofErr w:type="spellEnd"/>
      <w:r w:rsidR="00B532FD">
        <w:t xml:space="preserve"> | Seavus, Скопје</w:t>
      </w:r>
      <w:r w:rsidR="00B532FD">
        <w:rPr>
          <w:i/>
          <w:sz w:val="19"/>
        </w:rPr>
        <w:t xml:space="preserve">   мај 2012 – јуни 2013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Коор</w:t>
      </w:r>
      <w:r>
        <w:rPr>
          <w:sz w:val="19"/>
        </w:rPr>
        <w:t>динација на корпоративни патувања, оптимизација на трошоци и подготовка на извештаи за трошоци и усогласеност.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Центар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за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истражување</w:t>
      </w:r>
      <w:proofErr w:type="spellEnd"/>
      <w:r w:rsidR="00B532FD">
        <w:rPr>
          <w:b/>
        </w:rPr>
        <w:t xml:space="preserve"> и анализа – аналитички ангажман</w:t>
      </w:r>
      <w:r w:rsidR="00B532FD">
        <w:t xml:space="preserve"> | Euro-Balkan Institute for Social Sciences and Humanities Research, Скопје</w:t>
      </w:r>
      <w:r w:rsidR="00B532FD">
        <w:rPr>
          <w:i/>
          <w:sz w:val="19"/>
        </w:rPr>
        <w:t xml:space="preserve">   април 2007 – </w:t>
      </w:r>
      <w:r w:rsidR="00B532FD">
        <w:rPr>
          <w:i/>
          <w:sz w:val="19"/>
        </w:rPr>
        <w:t>февруари 2010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Работа во Центарот за истражување и анализа со аналитички фокус на регионот од Блискиот Исток до Јужна Азија, вклучително Турција, Израел и Палестина, Иран, Ирак, Индија и Пакистан.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lastRenderedPageBreak/>
        <w:t xml:space="preserve">• Истражувачка поддршка, анализа и учество во академски и </w:t>
      </w:r>
      <w:r>
        <w:rPr>
          <w:sz w:val="19"/>
        </w:rPr>
        <w:t>јавни активности на институтот.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Маркетинг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агент</w:t>
      </w:r>
      <w:proofErr w:type="spellEnd"/>
      <w:r w:rsidR="00B532FD">
        <w:t xml:space="preserve"> | Divine Marketing Agency</w:t>
      </w:r>
      <w:r w:rsidR="00B532FD">
        <w:rPr>
          <w:i/>
          <w:sz w:val="19"/>
        </w:rPr>
        <w:t xml:space="preserve">   септември 2004 – април 2007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Туристички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агент</w:t>
      </w:r>
      <w:proofErr w:type="spellEnd"/>
      <w:r w:rsidR="00B532FD">
        <w:t xml:space="preserve"> | Dollar Tours</w:t>
      </w:r>
      <w:r w:rsidR="00B532FD">
        <w:rPr>
          <w:i/>
          <w:sz w:val="19"/>
        </w:rPr>
        <w:t xml:space="preserve">   септември 2003 – мај 2004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Активен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член</w:t>
      </w:r>
      <w:proofErr w:type="spellEnd"/>
      <w:r w:rsidR="00B532FD">
        <w:t xml:space="preserve"> | </w:t>
      </w:r>
      <w:proofErr w:type="spellStart"/>
      <w:r w:rsidR="00B532FD">
        <w:t>Македонски</w:t>
      </w:r>
      <w:proofErr w:type="spellEnd"/>
      <w:r w:rsidR="00B532FD">
        <w:t xml:space="preserve"> политиколошки форум (МПФ)</w:t>
      </w:r>
      <w:r w:rsidR="00B532FD">
        <w:rPr>
          <w:i/>
          <w:sz w:val="19"/>
        </w:rPr>
        <w:t xml:space="preserve">   2001 – 2003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Активен член најмалку дв</w:t>
      </w:r>
      <w:r>
        <w:rPr>
          <w:sz w:val="19"/>
        </w:rPr>
        <w:t>е целосни години.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Во 2001 и 2002 година, еден од претставниците на студентите по политички науки од Македонија на годишните средби на International Association for Political Science Students (IAPSS) во Букурешт.</w:t>
      </w:r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ОБРАЗОВАНИЕ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Магистерски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студии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по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Сајбер-безбедност</w:t>
      </w:r>
      <w:proofErr w:type="spellEnd"/>
      <w:r w:rsidR="00B532FD">
        <w:t xml:space="preserve"> | Воена академија „Генерал Михаило Апостолски“, Скопје</w:t>
      </w:r>
      <w:r w:rsidR="00B532FD">
        <w:rPr>
          <w:i/>
          <w:sz w:val="19"/>
        </w:rPr>
        <w:t xml:space="preserve">   октомври 2025 – денес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Дипломиран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професор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по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одбрана</w:t>
      </w:r>
      <w:proofErr w:type="spellEnd"/>
      <w:r w:rsidR="00B532FD">
        <w:rPr>
          <w:b/>
        </w:rPr>
        <w:t xml:space="preserve"> и мировни студии</w:t>
      </w:r>
      <w:r w:rsidR="00B532FD">
        <w:t xml:space="preserve"> | Универзитет „Св. Кирил и Методиј“, Скопје</w:t>
      </w:r>
      <w:r w:rsidR="00B532FD">
        <w:rPr>
          <w:i/>
          <w:sz w:val="19"/>
        </w:rPr>
        <w:t xml:space="preserve">   2003 – 2009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Фокус: национална безбедност и одбрана.</w:t>
      </w:r>
    </w:p>
    <w:p w:rsidR="0057572F" w:rsidRDefault="00EF1D7C">
      <w:pPr>
        <w:spacing w:before="60" w:after="20"/>
      </w:pPr>
      <w:r>
        <w:rPr>
          <w:b/>
          <w:lang w:val="mk-MK"/>
        </w:rPr>
        <w:br/>
      </w:r>
      <w:proofErr w:type="spellStart"/>
      <w:r w:rsidR="00B532FD">
        <w:rPr>
          <w:b/>
        </w:rPr>
        <w:t>Летни</w:t>
      </w:r>
      <w:proofErr w:type="spellEnd"/>
      <w:r w:rsidR="00B532FD">
        <w:rPr>
          <w:b/>
        </w:rPr>
        <w:t xml:space="preserve"> </w:t>
      </w:r>
      <w:proofErr w:type="spellStart"/>
      <w:r w:rsidR="00B532FD">
        <w:rPr>
          <w:b/>
        </w:rPr>
        <w:t>школи</w:t>
      </w:r>
      <w:proofErr w:type="spellEnd"/>
      <w:r w:rsidR="00B532FD">
        <w:t xml:space="preserve"> | Boston University, САД</w:t>
      </w:r>
      <w:r w:rsidR="00B532FD">
        <w:rPr>
          <w:i/>
          <w:sz w:val="19"/>
        </w:rPr>
        <w:t xml:space="preserve">   2010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Introduction to Advertising – структура на агенции, медиумско планирање и истражување.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Entrepreneurship Management – започнување бизнис, финансии и маркетинг.</w:t>
      </w:r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АКАДЕМСКА И СТРУЧНА РАБОТА</w:t>
      </w:r>
    </w:p>
    <w:p w:rsidR="0057572F" w:rsidRDefault="00B532FD">
      <w:pPr>
        <w:spacing w:after="20"/>
        <w:ind w:left="255" w:hanging="113"/>
      </w:pPr>
      <w:proofErr w:type="gramStart"/>
      <w:r>
        <w:rPr>
          <w:sz w:val="19"/>
        </w:rPr>
        <w:t xml:space="preserve">• </w:t>
      </w:r>
      <w:r w:rsidR="00EF1D7C">
        <w:rPr>
          <w:sz w:val="19"/>
          <w:lang w:val="mk-MK"/>
        </w:rPr>
        <w:t xml:space="preserve">Научен </w:t>
      </w:r>
      <w:proofErr w:type="spellStart"/>
      <w:r>
        <w:rPr>
          <w:sz w:val="19"/>
        </w:rPr>
        <w:t>труд</w:t>
      </w:r>
      <w:proofErr w:type="spellEnd"/>
      <w:r>
        <w:rPr>
          <w:sz w:val="19"/>
        </w:rPr>
        <w:t>: „</w:t>
      </w:r>
      <w:proofErr w:type="spellStart"/>
      <w:r>
        <w:rPr>
          <w:sz w:val="19"/>
        </w:rPr>
        <w:t>Рано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предупре</w:t>
      </w:r>
      <w:r>
        <w:rPr>
          <w:sz w:val="19"/>
        </w:rPr>
        <w:t>дување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пред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сајбер-напад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со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примена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на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вештачка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интелигенција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за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критична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информациска</w:t>
      </w:r>
      <w:proofErr w:type="spellEnd"/>
      <w:r>
        <w:rPr>
          <w:sz w:val="19"/>
        </w:rPr>
        <w:t xml:space="preserve"> и </w:t>
      </w:r>
      <w:proofErr w:type="spellStart"/>
      <w:r>
        <w:rPr>
          <w:sz w:val="19"/>
        </w:rPr>
        <w:t>безбедносна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инфраструктура</w:t>
      </w:r>
      <w:proofErr w:type="spellEnd"/>
      <w:r>
        <w:rPr>
          <w:sz w:val="19"/>
        </w:rPr>
        <w:t>“.</w:t>
      </w:r>
      <w:proofErr w:type="gramEnd"/>
    </w:p>
    <w:p w:rsidR="0057572F" w:rsidRDefault="00B532FD">
      <w:pPr>
        <w:spacing w:after="20"/>
        <w:ind w:left="255" w:hanging="113"/>
      </w:pPr>
      <w:proofErr w:type="gramStart"/>
      <w:r>
        <w:rPr>
          <w:sz w:val="19"/>
        </w:rPr>
        <w:t xml:space="preserve">• </w:t>
      </w:r>
      <w:proofErr w:type="spellStart"/>
      <w:r>
        <w:rPr>
          <w:sz w:val="19"/>
        </w:rPr>
        <w:t>Научен</w:t>
      </w:r>
      <w:proofErr w:type="spellEnd"/>
      <w:r>
        <w:rPr>
          <w:sz w:val="19"/>
        </w:rPr>
        <w:t xml:space="preserve"> труд: „Атрибуција и дигитална форензика на прекугранични сајбер-напади“.</w:t>
      </w:r>
      <w:proofErr w:type="gramEnd"/>
    </w:p>
    <w:p w:rsidR="0057572F" w:rsidRDefault="00B532FD">
      <w:pPr>
        <w:spacing w:after="20"/>
        <w:ind w:left="255" w:hanging="113"/>
      </w:pPr>
      <w:proofErr w:type="gramStart"/>
      <w:r>
        <w:rPr>
          <w:sz w:val="19"/>
        </w:rPr>
        <w:t xml:space="preserve">• </w:t>
      </w:r>
      <w:r w:rsidR="00EF1D7C">
        <w:rPr>
          <w:sz w:val="19"/>
          <w:lang w:val="mk-MK"/>
        </w:rPr>
        <w:t>Научен труд</w:t>
      </w:r>
      <w:r>
        <w:rPr>
          <w:sz w:val="19"/>
        </w:rPr>
        <w:t>: „</w:t>
      </w:r>
      <w:proofErr w:type="spellStart"/>
      <w:r>
        <w:rPr>
          <w:sz w:val="19"/>
        </w:rPr>
        <w:t>Сајбер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криминалот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како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закан</w:t>
      </w:r>
      <w:r>
        <w:rPr>
          <w:sz w:val="19"/>
        </w:rPr>
        <w:t>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по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националната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безбедност</w:t>
      </w:r>
      <w:proofErr w:type="spellEnd"/>
      <w:r>
        <w:rPr>
          <w:sz w:val="19"/>
        </w:rPr>
        <w:t>“.</w:t>
      </w:r>
      <w:proofErr w:type="gramEnd"/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МЕЃУНАРОДНО И ПРОЕКТНО ИСКУСТВО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NATO Science for Peace and Security (SPS), Охрид, 2019 – логистика и координација на меѓународен настан.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NATO Science for Peace and Security (SPS), Берово, 2017 – организација на настан, ко</w:t>
      </w:r>
      <w:r>
        <w:rPr>
          <w:sz w:val="19"/>
        </w:rPr>
        <w:t>муникација и известување.</w:t>
      </w:r>
    </w:p>
    <w:p w:rsidR="0057572F" w:rsidRDefault="00B532FD">
      <w:pPr>
        <w:spacing w:after="20"/>
        <w:ind w:left="255" w:hanging="113"/>
      </w:pPr>
      <w:r>
        <w:rPr>
          <w:sz w:val="19"/>
        </w:rPr>
        <w:t>• IAPSS, Букурешт, 2001 и 2002 – претставник на студентите по политички науки од Македонија на годишни меѓународни средби.</w:t>
      </w:r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ДИГИТАЛНИ КОМПЕТЕНЦИИ</w:t>
      </w:r>
    </w:p>
    <w:p w:rsidR="0057572F" w:rsidRDefault="00B532FD">
      <w:r>
        <w:rPr>
          <w:sz w:val="19"/>
        </w:rPr>
        <w:t>AI автоматизација и workflow дизајн • n8n • AI агенти и conversational AI • дигитални</w:t>
      </w:r>
      <w:r>
        <w:rPr>
          <w:sz w:val="19"/>
        </w:rPr>
        <w:t xml:space="preserve"> работни текови • веб-платформи и веб-дизајн • примена на AI алатки во деловни и организациски процеси</w:t>
      </w:r>
    </w:p>
    <w:p w:rsidR="00EF1D7C" w:rsidRDefault="00EF1D7C">
      <w:pPr>
        <w:pBdr>
          <w:bottom w:val="single" w:sz="6" w:space="2" w:color="808080"/>
        </w:pBdr>
        <w:spacing w:before="140"/>
        <w:rPr>
          <w:b/>
          <w:sz w:val="21"/>
          <w:lang w:val="mk-MK"/>
        </w:rPr>
      </w:pPr>
    </w:p>
    <w:p w:rsidR="0057572F" w:rsidRDefault="00B532FD">
      <w:pPr>
        <w:pBdr>
          <w:bottom w:val="single" w:sz="6" w:space="2" w:color="808080"/>
        </w:pBdr>
        <w:spacing w:before="140"/>
      </w:pPr>
      <w:r>
        <w:rPr>
          <w:b/>
          <w:sz w:val="21"/>
        </w:rPr>
        <w:t>ЈАЗИЦИ</w:t>
      </w:r>
    </w:p>
    <w:p w:rsidR="0057572F" w:rsidRDefault="00B532FD">
      <w:r>
        <w:rPr>
          <w:sz w:val="19"/>
        </w:rPr>
        <w:t>Македонски – мајчин јазик | Англиски – активно/течно говорно и писмено познавање</w:t>
      </w:r>
    </w:p>
    <w:sectPr w:rsidR="0057572F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2FD" w:rsidRDefault="00B532FD">
      <w:pPr>
        <w:spacing w:after="0" w:line="240" w:lineRule="auto"/>
      </w:pPr>
      <w:r>
        <w:separator/>
      </w:r>
    </w:p>
  </w:endnote>
  <w:endnote w:type="continuationSeparator" w:id="0">
    <w:p w:rsidR="00B532FD" w:rsidRDefault="00B53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2F" w:rsidRDefault="00B532FD">
    <w:pPr>
      <w:pStyle w:val="Footer"/>
      <w:jc w:val="center"/>
    </w:pPr>
    <w:r>
      <w:rPr>
        <w:sz w:val="16"/>
      </w:rPr>
      <w:t>Влатко Костенчев | Биографија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2FD" w:rsidRDefault="00B532FD">
      <w:pPr>
        <w:spacing w:after="0" w:line="240" w:lineRule="auto"/>
      </w:pPr>
      <w:r>
        <w:separator/>
      </w:r>
    </w:p>
  </w:footnote>
  <w:footnote w:type="continuationSeparator" w:id="0">
    <w:p w:rsidR="00B532FD" w:rsidRDefault="00B53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572F"/>
    <w:rsid w:val="00AA1D8D"/>
    <w:rsid w:val="00B47730"/>
    <w:rsid w:val="00B532FD"/>
    <w:rsid w:val="00CB0664"/>
    <w:rsid w:val="00E211FD"/>
    <w:rsid w:val="00EF1D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D168FF-D8B8-44ED-ABEA-A8AB51185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Vlatko</cp:lastModifiedBy>
  <cp:revision>3</cp:revision>
  <dcterms:created xsi:type="dcterms:W3CDTF">2026-09-15T06:08:00Z</dcterms:created>
  <dcterms:modified xsi:type="dcterms:W3CDTF">2026-09-15T06:09:00Z</dcterms:modified>
</cp:coreProperties>
</file>