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6F15F" w14:textId="77777777" w:rsidR="00D90FAF" w:rsidRDefault="00D90FAF" w:rsidP="00D90FAF">
      <w:pPr>
        <w:pStyle w:val="Header"/>
        <w:jc w:val="center"/>
        <w:rPr>
          <w:lang w:val="mk-MK"/>
        </w:rPr>
      </w:pPr>
      <w:r>
        <w:rPr>
          <w:noProof/>
        </w:rPr>
        <w:drawing>
          <wp:inline distT="0" distB="0" distL="0" distR="0" wp14:anchorId="13E12410" wp14:editId="4BA3A51D">
            <wp:extent cx="3019425" cy="1040892"/>
            <wp:effectExtent l="0" t="0" r="0" b="6985"/>
            <wp:docPr id="258821864" name="Picture 258821864" descr="A white and gold logo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21864" name="Picture 258821864" descr="A white and gold logo with a building an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6C930" w14:textId="77777777" w:rsidR="00D90FAF" w:rsidRPr="00CB7625" w:rsidRDefault="00D90FAF" w:rsidP="00D90FAF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lang w:val="mk-MK"/>
        </w:rPr>
      </w:pPr>
      <w:r w:rsidRPr="00CB7625">
        <w:rPr>
          <w:rFonts w:ascii="StobiSans Regular" w:hAnsi="StobiSans Regular"/>
          <w:b/>
          <w:bCs/>
          <w:color w:val="404040" w:themeColor="text1" w:themeTint="BF"/>
          <w:lang w:val="mk-MK"/>
        </w:rPr>
        <w:t>Генерален секретаријат</w:t>
      </w:r>
    </w:p>
    <w:p w14:paraId="521BFC4D" w14:textId="77777777" w:rsidR="00D90FAF" w:rsidRDefault="00D90FAF" w:rsidP="00F55B79">
      <w:pPr>
        <w:spacing w:line="240" w:lineRule="auto"/>
        <w:jc w:val="both"/>
        <w:rPr>
          <w:rFonts w:ascii="Calibri" w:hAnsi="Calibri" w:cs="Calibri"/>
          <w:lang w:val="mk-MK"/>
        </w:rPr>
      </w:pPr>
    </w:p>
    <w:p w14:paraId="48B29051" w14:textId="77777777" w:rsidR="00835F17" w:rsidRDefault="00835F17" w:rsidP="00F55B79">
      <w:pPr>
        <w:spacing w:line="240" w:lineRule="auto"/>
        <w:jc w:val="both"/>
        <w:rPr>
          <w:rFonts w:ascii="Calibri" w:hAnsi="Calibri" w:cs="Calibri"/>
        </w:rPr>
      </w:pPr>
    </w:p>
    <w:p w14:paraId="32FAEDD1" w14:textId="720BC5DC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Почитувани претставници на граѓанските организации,</w:t>
      </w:r>
    </w:p>
    <w:p w14:paraId="02BD1C64" w14:textId="5F94FF1C" w:rsidR="00643AA7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Ви благодариме на интересот за учество на Повикот до граѓанскиот сектор за придонес во подготвувањето на Програмата за работа на Владата на Република Северна Македонија за 202</w:t>
      </w:r>
      <w:r w:rsidR="009B2661" w:rsidRPr="00005B40">
        <w:rPr>
          <w:rFonts w:ascii="Calibri" w:hAnsi="Calibri" w:cs="Calibri"/>
          <w:lang w:val="mk-MK"/>
        </w:rPr>
        <w:t>6</w:t>
      </w:r>
      <w:r w:rsidRPr="00005B40">
        <w:rPr>
          <w:rFonts w:ascii="Calibri" w:hAnsi="Calibri" w:cs="Calibri"/>
          <w:lang w:val="mk-MK"/>
        </w:rPr>
        <w:t xml:space="preserve"> година. Пополнетиот образец (заедно со прилозите, доколку ги има) доставете го до Одделението за соработка со невладини организации на Генералниот секретаријат на Владата, електронски на адреса </w:t>
      </w:r>
      <w:r w:rsidRPr="00005B40">
        <w:rPr>
          <w:rFonts w:ascii="Calibri" w:hAnsi="Calibri" w:cs="Calibri"/>
          <w:b/>
          <w:bCs/>
          <w:lang w:val="mk-MK"/>
        </w:rPr>
        <w:t xml:space="preserve">nvosorabotka@gs.gov.mk </w:t>
      </w:r>
      <w:r w:rsidRPr="00005B40">
        <w:rPr>
          <w:rFonts w:ascii="Calibri" w:hAnsi="Calibri" w:cs="Calibri"/>
          <w:lang w:val="mk-MK"/>
        </w:rPr>
        <w:t>со назнака</w:t>
      </w:r>
      <w:r w:rsidRPr="00005B40">
        <w:rPr>
          <w:rFonts w:ascii="Calibri" w:hAnsi="Calibri" w:cs="Calibri"/>
          <w:b/>
          <w:bCs/>
          <w:lang w:val="mk-MK"/>
        </w:rPr>
        <w:t xml:space="preserve"> Иницијатива за ГПРВ 202</w:t>
      </w:r>
      <w:r w:rsidR="009B2661" w:rsidRPr="00005B40">
        <w:rPr>
          <w:rFonts w:ascii="Calibri" w:hAnsi="Calibri" w:cs="Calibri"/>
          <w:b/>
          <w:bCs/>
          <w:lang w:val="mk-MK"/>
        </w:rPr>
        <w:t>6</w:t>
      </w:r>
      <w:r w:rsidRPr="00005B40">
        <w:rPr>
          <w:rFonts w:ascii="Calibri" w:hAnsi="Calibri" w:cs="Calibri"/>
          <w:lang w:val="mk-MK"/>
        </w:rPr>
        <w:t>, до</w:t>
      </w:r>
      <w:r w:rsidRPr="00005B40">
        <w:rPr>
          <w:rFonts w:ascii="Calibri" w:hAnsi="Calibri" w:cs="Calibri"/>
          <w:b/>
          <w:bCs/>
          <w:lang w:val="mk-MK"/>
        </w:rPr>
        <w:t xml:space="preserve"> </w:t>
      </w:r>
      <w:r w:rsidR="009B2661" w:rsidRPr="00005B40">
        <w:rPr>
          <w:rFonts w:ascii="Calibri" w:hAnsi="Calibri" w:cs="Calibri"/>
          <w:b/>
          <w:bCs/>
          <w:lang w:val="mk-MK"/>
        </w:rPr>
        <w:t>15</w:t>
      </w:r>
      <w:r w:rsidRPr="00005B40">
        <w:rPr>
          <w:rFonts w:ascii="Calibri" w:hAnsi="Calibri" w:cs="Calibri"/>
          <w:b/>
          <w:bCs/>
          <w:lang w:val="mk-MK"/>
        </w:rPr>
        <w:t>.9.202</w:t>
      </w:r>
      <w:r w:rsidR="009B2661" w:rsidRPr="00005B40">
        <w:rPr>
          <w:rFonts w:ascii="Calibri" w:hAnsi="Calibri" w:cs="Calibri"/>
          <w:b/>
          <w:bCs/>
          <w:lang w:val="mk-MK"/>
        </w:rPr>
        <w:t>5</w:t>
      </w:r>
      <w:r w:rsidRPr="00005B40">
        <w:rPr>
          <w:rFonts w:ascii="Calibri" w:hAnsi="Calibri" w:cs="Calibri"/>
          <w:b/>
          <w:bCs/>
          <w:lang w:val="mk-MK"/>
        </w:rPr>
        <w:t xml:space="preserve"> година.</w:t>
      </w:r>
      <w:r w:rsidRPr="00005B40">
        <w:rPr>
          <w:rFonts w:ascii="Calibri" w:hAnsi="Calibri" w:cs="Calibri"/>
          <w:lang w:val="mk-MK"/>
        </w:rPr>
        <w:t xml:space="preserve"> Со доставување на образецот потврдувате дека се согласувате вашата иницијатива да биде објавена на веб страницата </w:t>
      </w:r>
      <w:hyperlink r:id="rId9" w:history="1">
        <w:r w:rsidRPr="00005B40">
          <w:rPr>
            <w:rStyle w:val="Hyperlink"/>
            <w:rFonts w:ascii="Calibri" w:hAnsi="Calibri" w:cs="Calibri"/>
            <w:lang w:val="mk-MK"/>
          </w:rPr>
          <w:t>www.nvosorabotka.gov.mk</w:t>
        </w:r>
      </w:hyperlink>
      <w:r w:rsidRPr="00005B40">
        <w:rPr>
          <w:rFonts w:ascii="Calibri" w:hAnsi="Calibri" w:cs="Calibri"/>
          <w:lang w:val="mk-MK"/>
        </w:rPr>
        <w:t>.</w:t>
      </w:r>
    </w:p>
    <w:p w14:paraId="302EA8B4" w14:textId="77777777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lang w:val="mk-MK"/>
        </w:rPr>
      </w:pPr>
    </w:p>
    <w:p w14:paraId="02896C61" w14:textId="77777777" w:rsidR="00835F17" w:rsidRPr="00005B40" w:rsidRDefault="00835F17" w:rsidP="00005B40">
      <w:pPr>
        <w:spacing w:line="276" w:lineRule="auto"/>
        <w:jc w:val="both"/>
        <w:rPr>
          <w:rFonts w:ascii="Calibri" w:hAnsi="Calibri" w:cs="Calibri"/>
          <w:lang w:val="mk-MK"/>
        </w:rPr>
      </w:pPr>
    </w:p>
    <w:p w14:paraId="090ABE89" w14:textId="77777777" w:rsidR="00F55B79" w:rsidRPr="00005B40" w:rsidRDefault="00F55B79" w:rsidP="00005B40">
      <w:pPr>
        <w:spacing w:line="276" w:lineRule="auto"/>
        <w:jc w:val="center"/>
        <w:rPr>
          <w:rFonts w:ascii="Calibri" w:hAnsi="Calibri" w:cs="Calibri"/>
          <w:b/>
          <w:bCs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Општи податоци за здружението / фондацијата</w:t>
      </w:r>
    </w:p>
    <w:p w14:paraId="2489CD5C" w14:textId="77777777" w:rsidR="00D90FAF" w:rsidRPr="00005B40" w:rsidRDefault="00D90FAF" w:rsidP="00005B40">
      <w:pPr>
        <w:pStyle w:val="NoSpacing"/>
        <w:spacing w:line="276" w:lineRule="auto"/>
        <w:rPr>
          <w:rFonts w:ascii="Calibri" w:hAnsi="Calibri" w:cs="Calibri"/>
          <w:lang w:val="mk-MK"/>
        </w:rPr>
      </w:pPr>
    </w:p>
    <w:p w14:paraId="01CFA379" w14:textId="77777777" w:rsidR="004D5F2A" w:rsidRPr="004D5F2A" w:rsidRDefault="00F55B79" w:rsidP="004D5F2A">
      <w:pPr>
        <w:spacing w:after="0"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Име на здружението/фондацијата:</w:t>
      </w:r>
      <w:r w:rsidR="004D5F2A">
        <w:rPr>
          <w:rFonts w:ascii="Calibri" w:hAnsi="Calibri" w:cs="Calibri"/>
        </w:rPr>
        <w:t xml:space="preserve"> </w:t>
      </w:r>
      <w:r w:rsidR="004D5F2A" w:rsidRPr="004D5F2A">
        <w:rPr>
          <w:rFonts w:ascii="Calibri" w:hAnsi="Calibri" w:cs="Calibri"/>
          <w:lang w:val="mk-MK"/>
        </w:rPr>
        <w:t>Институт за европска политика - Скопје</w:t>
      </w:r>
    </w:p>
    <w:p w14:paraId="02A99049" w14:textId="5D2FF70D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FB14E9">
        <w:rPr>
          <w:rFonts w:ascii="Calibri" w:hAnsi="Calibri" w:cs="Calibri"/>
          <w:lang w:val="mk-MK"/>
        </w:rPr>
        <w:t>ЕМБС (матичен број на правниот субјект според податоците во Централен регистар):</w:t>
      </w:r>
      <w:r w:rsidRPr="00005B40">
        <w:rPr>
          <w:rFonts w:ascii="Calibri" w:hAnsi="Calibri" w:cs="Calibri"/>
          <w:lang w:val="mk-MK"/>
        </w:rPr>
        <w:t xml:space="preserve">  </w:t>
      </w:r>
      <w:r w:rsidR="00FB14E9" w:rsidRPr="00F01BA8">
        <w:rPr>
          <w:rFonts w:ascii="Calibri" w:hAnsi="Calibri" w:cs="Calibri"/>
          <w:lang w:val="mk-MK"/>
        </w:rPr>
        <w:t>668256</w:t>
      </w:r>
      <w:r w:rsidRPr="00005B40">
        <w:rPr>
          <w:rFonts w:ascii="Calibri" w:hAnsi="Calibri" w:cs="Calibri"/>
          <w:lang w:val="mk-MK"/>
        </w:rPr>
        <w:t xml:space="preserve">   </w:t>
      </w:r>
    </w:p>
    <w:p w14:paraId="3E10F93E" w14:textId="67EA1556" w:rsidR="00F55B79" w:rsidRPr="004D5F2A" w:rsidRDefault="00F55B79" w:rsidP="00104396">
      <w:pPr>
        <w:pStyle w:val="NoSpacing"/>
        <w:spacing w:line="360" w:lineRule="auto"/>
        <w:rPr>
          <w:rFonts w:ascii="Calibri" w:hAnsi="Calibri" w:cs="Calibri"/>
        </w:rPr>
      </w:pPr>
      <w:r w:rsidRPr="00005B40">
        <w:rPr>
          <w:rFonts w:ascii="Calibri" w:hAnsi="Calibri" w:cs="Calibri"/>
          <w:lang w:val="mk-MK"/>
        </w:rPr>
        <w:t>Седиште и адреса (улица, број, општина):</w:t>
      </w:r>
      <w:r w:rsidR="004D5F2A">
        <w:rPr>
          <w:rFonts w:ascii="Calibri" w:hAnsi="Calibri" w:cs="Calibri"/>
        </w:rPr>
        <w:t xml:space="preserve"> </w:t>
      </w:r>
      <w:r w:rsidR="004D5F2A" w:rsidRPr="004D5F2A">
        <w:rPr>
          <w:rFonts w:ascii="Calibri" w:hAnsi="Calibri" w:cs="Calibri"/>
          <w:lang w:val="mk-MK"/>
        </w:rPr>
        <w:t>Ул. Антоние Грубишиќ 2/2, општина Центар, 1000 Скопје</w:t>
      </w:r>
    </w:p>
    <w:p w14:paraId="18C6106B" w14:textId="3B25D2AC" w:rsidR="004D5F2A" w:rsidRPr="004D5F2A" w:rsidRDefault="00F55B79" w:rsidP="004D5F2A">
      <w:pPr>
        <w:spacing w:after="0"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Застапник:</w:t>
      </w:r>
      <w:r w:rsidR="004D5F2A">
        <w:rPr>
          <w:rFonts w:ascii="Calibri" w:hAnsi="Calibri" w:cs="Calibri"/>
        </w:rPr>
        <w:t xml:space="preserve"> </w:t>
      </w:r>
      <w:r w:rsidR="004D5F2A" w:rsidRPr="004D5F2A">
        <w:rPr>
          <w:rFonts w:ascii="Calibri" w:hAnsi="Calibri" w:cs="Calibri"/>
          <w:lang w:val="mk-MK"/>
        </w:rPr>
        <w:t xml:space="preserve">Симонида Кацарска, 078 238 748, </w:t>
      </w:r>
      <w:r w:rsidR="004D5F2A">
        <w:rPr>
          <w:rFonts w:ascii="Calibri" w:hAnsi="Calibri" w:cs="Calibri"/>
          <w:lang w:val="mk-MK"/>
        </w:rPr>
        <w:fldChar w:fldCharType="begin"/>
      </w:r>
      <w:r w:rsidR="004D5F2A">
        <w:rPr>
          <w:rFonts w:ascii="Calibri" w:hAnsi="Calibri" w:cs="Calibri"/>
          <w:lang w:val="mk-MK"/>
        </w:rPr>
        <w:instrText xml:space="preserve"> HYPERLINK "mailto:</w:instrText>
      </w:r>
      <w:r w:rsidR="004D5F2A" w:rsidRPr="004D5F2A">
        <w:rPr>
          <w:rFonts w:ascii="Calibri" w:hAnsi="Calibri" w:cs="Calibri"/>
          <w:lang w:val="mk-MK"/>
        </w:rPr>
        <w:instrText>simonida.kacarska@epi.org.mk</w:instrText>
      </w:r>
      <w:r w:rsidR="004D5F2A">
        <w:rPr>
          <w:rFonts w:ascii="Calibri" w:hAnsi="Calibri" w:cs="Calibri"/>
          <w:lang w:val="mk-MK"/>
        </w:rPr>
        <w:instrText xml:space="preserve">" </w:instrText>
      </w:r>
      <w:r w:rsidR="004D5F2A">
        <w:rPr>
          <w:rFonts w:ascii="Calibri" w:hAnsi="Calibri" w:cs="Calibri"/>
          <w:lang w:val="mk-MK"/>
        </w:rPr>
        <w:fldChar w:fldCharType="separate"/>
      </w:r>
      <w:r w:rsidR="004D5F2A" w:rsidRPr="00890749">
        <w:rPr>
          <w:rStyle w:val="Hyperlink"/>
          <w:rFonts w:ascii="Calibri" w:hAnsi="Calibri" w:cs="Calibri"/>
          <w:lang w:val="mk-MK"/>
        </w:rPr>
        <w:t>simonida.kacarska@epi.org.mk</w:t>
      </w:r>
      <w:r w:rsidR="004D5F2A">
        <w:rPr>
          <w:rFonts w:ascii="Calibri" w:hAnsi="Calibri" w:cs="Calibri"/>
          <w:lang w:val="mk-MK"/>
        </w:rPr>
        <w:fldChar w:fldCharType="end"/>
      </w:r>
    </w:p>
    <w:p w14:paraId="3FE7D4F4" w14:textId="5C3A7B46" w:rsidR="004D5F2A" w:rsidRPr="004D5F2A" w:rsidRDefault="00F55B79" w:rsidP="004D5F2A">
      <w:pPr>
        <w:spacing w:after="0"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Веб страница:</w:t>
      </w:r>
      <w:r w:rsidR="004D5F2A">
        <w:t xml:space="preserve"> </w:t>
      </w:r>
      <w:hyperlink r:id="rId10" w:history="1">
        <w:r w:rsidR="004D5F2A" w:rsidRPr="00890749">
          <w:rPr>
            <w:rStyle w:val="Hyperlink"/>
            <w:rFonts w:ascii="Calibri" w:hAnsi="Calibri" w:cs="Calibri"/>
            <w:lang w:val="mk-MK"/>
          </w:rPr>
          <w:t>www.epi.org.mk</w:t>
        </w:r>
      </w:hyperlink>
    </w:p>
    <w:p w14:paraId="114CC493" w14:textId="77777777" w:rsidR="004D5F2A" w:rsidRPr="004D5F2A" w:rsidRDefault="004D5F2A" w:rsidP="004D5F2A">
      <w:pPr>
        <w:spacing w:after="0" w:line="240" w:lineRule="auto"/>
        <w:jc w:val="both"/>
        <w:rPr>
          <w:rStyle w:val="Hyperlink"/>
          <w:rFonts w:ascii="Calibri" w:hAnsi="Calibri" w:cs="Calibri"/>
          <w:lang w:val="mk-MK"/>
        </w:rPr>
      </w:pPr>
      <w:r>
        <w:rPr>
          <w:rFonts w:ascii="Calibri" w:hAnsi="Calibri" w:cs="Calibri"/>
        </w:rPr>
        <w:t xml:space="preserve"> </w:t>
      </w:r>
      <w:r w:rsidR="00F55B79" w:rsidRPr="00005B40">
        <w:rPr>
          <w:rFonts w:ascii="Calibri" w:hAnsi="Calibri" w:cs="Calibri"/>
          <w:lang w:val="mk-MK"/>
        </w:rPr>
        <w:t>Електронска пошта (e-mail):</w:t>
      </w:r>
      <w:r>
        <w:rPr>
          <w:rFonts w:ascii="Calibri" w:hAnsi="Calibri" w:cs="Calibri"/>
        </w:rPr>
        <w:t xml:space="preserve"> </w:t>
      </w:r>
      <w:hyperlink r:id="rId11" w:history="1">
        <w:r w:rsidRPr="004D5F2A">
          <w:rPr>
            <w:rStyle w:val="Hyperlink"/>
            <w:rFonts w:ascii="Calibri" w:hAnsi="Calibri" w:cs="Calibri"/>
            <w:lang w:val="mk-MK"/>
          </w:rPr>
          <w:t>contact@epi.org.mk</w:t>
        </w:r>
      </w:hyperlink>
    </w:p>
    <w:p w14:paraId="78181E05" w14:textId="040B8052" w:rsidR="004D5F2A" w:rsidRPr="004D5F2A" w:rsidRDefault="00F55B79" w:rsidP="004D5F2A">
      <w:pPr>
        <w:pStyle w:val="NoSpacing"/>
        <w:spacing w:line="360" w:lineRule="auto"/>
        <w:rPr>
          <w:rFonts w:ascii="Calibri" w:hAnsi="Calibri" w:cs="Calibri"/>
        </w:rPr>
      </w:pPr>
      <w:r w:rsidRPr="00005B40">
        <w:rPr>
          <w:rFonts w:ascii="Calibri" w:hAnsi="Calibri" w:cs="Calibri"/>
          <w:lang w:val="mk-MK"/>
        </w:rPr>
        <w:t>Телефонски број за контакт:</w:t>
      </w:r>
      <w:r w:rsidR="004D5F2A">
        <w:rPr>
          <w:rFonts w:ascii="Calibri" w:hAnsi="Calibri" w:cs="Calibri"/>
        </w:rPr>
        <w:t xml:space="preserve"> </w:t>
      </w:r>
      <w:r w:rsidR="004D5F2A" w:rsidRPr="004D5F2A">
        <w:rPr>
          <w:rFonts w:ascii="Calibri" w:hAnsi="Calibri" w:cs="Calibri"/>
          <w:lang w:val="mk-MK"/>
        </w:rPr>
        <w:t>078 238 748</w:t>
      </w:r>
    </w:p>
    <w:p w14:paraId="1F292EE4" w14:textId="79B085D7" w:rsidR="004D5F2A" w:rsidRDefault="00F55B79" w:rsidP="004D5F2A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Лице за контакт:</w:t>
      </w:r>
      <w:r w:rsidR="004D5F2A">
        <w:rPr>
          <w:rFonts w:ascii="Calibri" w:hAnsi="Calibri" w:cs="Calibri"/>
        </w:rPr>
        <w:t xml:space="preserve"> </w:t>
      </w:r>
      <w:r w:rsidR="004D5F2A" w:rsidRPr="004D5F2A">
        <w:rPr>
          <w:rFonts w:ascii="Calibri" w:hAnsi="Calibri" w:cs="Calibri"/>
          <w:lang w:val="mk-MK"/>
        </w:rPr>
        <w:t>Симонида Кацарска</w:t>
      </w:r>
    </w:p>
    <w:p w14:paraId="2349A463" w14:textId="216F82ED" w:rsidR="004D5F2A" w:rsidRDefault="004D5F2A" w:rsidP="004D5F2A">
      <w:pPr>
        <w:pStyle w:val="NoSpacing"/>
        <w:spacing w:line="360" w:lineRule="auto"/>
        <w:rPr>
          <w:rFonts w:ascii="Calibri" w:hAnsi="Calibri" w:cs="Calibri"/>
          <w:b/>
          <w:bCs/>
          <w:lang w:val="mk-MK"/>
        </w:rPr>
      </w:pPr>
    </w:p>
    <w:p w14:paraId="4DFE90F8" w14:textId="3A0C4FE3" w:rsidR="00553958" w:rsidRDefault="00553958" w:rsidP="004D5F2A">
      <w:pPr>
        <w:pStyle w:val="NoSpacing"/>
        <w:spacing w:line="360" w:lineRule="auto"/>
        <w:rPr>
          <w:rFonts w:ascii="Calibri" w:hAnsi="Calibri" w:cs="Calibri"/>
          <w:b/>
          <w:bCs/>
          <w:lang w:val="mk-MK"/>
        </w:rPr>
      </w:pPr>
    </w:p>
    <w:p w14:paraId="0561907C" w14:textId="0AF0906F" w:rsidR="00553958" w:rsidRDefault="00553958" w:rsidP="004D5F2A">
      <w:pPr>
        <w:pStyle w:val="NoSpacing"/>
        <w:spacing w:line="360" w:lineRule="auto"/>
        <w:rPr>
          <w:rFonts w:ascii="Calibri" w:hAnsi="Calibri" w:cs="Calibri"/>
          <w:b/>
          <w:bCs/>
          <w:lang w:val="mk-MK"/>
        </w:rPr>
      </w:pPr>
    </w:p>
    <w:p w14:paraId="49E1AC52" w14:textId="719C8FE4" w:rsidR="00553958" w:rsidRDefault="00553958" w:rsidP="004D5F2A">
      <w:pPr>
        <w:pStyle w:val="NoSpacing"/>
        <w:spacing w:line="360" w:lineRule="auto"/>
        <w:rPr>
          <w:rFonts w:ascii="Calibri" w:hAnsi="Calibri" w:cs="Calibri"/>
          <w:b/>
          <w:bCs/>
          <w:lang w:val="mk-MK"/>
        </w:rPr>
      </w:pPr>
    </w:p>
    <w:p w14:paraId="1E491052" w14:textId="7403E23E" w:rsidR="00553958" w:rsidRDefault="00553958" w:rsidP="004D5F2A">
      <w:pPr>
        <w:pStyle w:val="NoSpacing"/>
        <w:spacing w:line="360" w:lineRule="auto"/>
        <w:rPr>
          <w:rFonts w:ascii="Calibri" w:hAnsi="Calibri" w:cs="Calibri"/>
          <w:b/>
          <w:bCs/>
          <w:lang w:val="mk-MK"/>
        </w:rPr>
      </w:pPr>
    </w:p>
    <w:p w14:paraId="540B572A" w14:textId="521BBCCD" w:rsidR="00553958" w:rsidRDefault="00553958" w:rsidP="004D5F2A">
      <w:pPr>
        <w:pStyle w:val="NoSpacing"/>
        <w:spacing w:line="360" w:lineRule="auto"/>
        <w:rPr>
          <w:rFonts w:ascii="Calibri" w:hAnsi="Calibri" w:cs="Calibri"/>
          <w:b/>
          <w:bCs/>
          <w:lang w:val="mk-MK"/>
        </w:rPr>
      </w:pPr>
    </w:p>
    <w:p w14:paraId="0D26D673" w14:textId="25FDA251" w:rsidR="00553958" w:rsidRDefault="00553958" w:rsidP="004D5F2A">
      <w:pPr>
        <w:pStyle w:val="NoSpacing"/>
        <w:spacing w:line="360" w:lineRule="auto"/>
        <w:rPr>
          <w:rFonts w:ascii="Calibri" w:hAnsi="Calibri" w:cs="Calibri"/>
          <w:b/>
          <w:bCs/>
          <w:lang w:val="mk-MK"/>
        </w:rPr>
      </w:pPr>
    </w:p>
    <w:p w14:paraId="0E48BB2C" w14:textId="77777777" w:rsidR="00553958" w:rsidRDefault="00553958" w:rsidP="004D5F2A">
      <w:pPr>
        <w:pStyle w:val="NoSpacing"/>
        <w:spacing w:line="360" w:lineRule="auto"/>
        <w:rPr>
          <w:rFonts w:ascii="Calibri" w:hAnsi="Calibri" w:cs="Calibri"/>
          <w:b/>
          <w:bCs/>
          <w:lang w:val="mk-MK"/>
        </w:rPr>
      </w:pPr>
    </w:p>
    <w:p w14:paraId="61EE06E4" w14:textId="09F8A7CA" w:rsidR="00F55B79" w:rsidRPr="00005B40" w:rsidRDefault="00F55B79" w:rsidP="004D5F2A">
      <w:pPr>
        <w:pStyle w:val="NoSpacing"/>
        <w:spacing w:line="360" w:lineRule="auto"/>
        <w:jc w:val="center"/>
        <w:rPr>
          <w:rFonts w:ascii="Calibri" w:hAnsi="Calibri" w:cs="Calibri"/>
          <w:b/>
          <w:bCs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lastRenderedPageBreak/>
        <w:t>Предлог- иницијатива</w:t>
      </w:r>
    </w:p>
    <w:p w14:paraId="038B518B" w14:textId="454DCD5F" w:rsidR="00F55B79" w:rsidRPr="00005B40" w:rsidRDefault="00F55B79" w:rsidP="00005B40">
      <w:pPr>
        <w:spacing w:line="276" w:lineRule="auto"/>
        <w:jc w:val="center"/>
        <w:rPr>
          <w:rFonts w:ascii="Calibri" w:hAnsi="Calibri" w:cs="Calibri"/>
          <w:b/>
          <w:bCs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за годишна Програма за работа на Владата на Република Северна Македонија за 202</w:t>
      </w:r>
      <w:r w:rsidR="009B2661" w:rsidRPr="00005B40">
        <w:rPr>
          <w:rFonts w:ascii="Calibri" w:hAnsi="Calibri" w:cs="Calibri"/>
          <w:b/>
          <w:bCs/>
          <w:lang w:val="mk-MK"/>
        </w:rPr>
        <w:t>6</w:t>
      </w:r>
      <w:r w:rsidRPr="00005B40">
        <w:rPr>
          <w:rFonts w:ascii="Calibri" w:hAnsi="Calibri" w:cs="Calibri"/>
          <w:b/>
          <w:bCs/>
          <w:lang w:val="mk-MK"/>
        </w:rPr>
        <w:t xml:space="preserve"> година</w:t>
      </w:r>
    </w:p>
    <w:p w14:paraId="12C3E684" w14:textId="77777777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lang w:val="mk-MK"/>
        </w:rPr>
      </w:pPr>
    </w:p>
    <w:p w14:paraId="006EFF18" w14:textId="77777777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b/>
          <w:bCs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Наслов на иницијативата:</w:t>
      </w:r>
    </w:p>
    <w:p w14:paraId="7C937539" w14:textId="06801F7B" w:rsidR="00F55B79" w:rsidRPr="00843B58" w:rsidRDefault="00843B58" w:rsidP="00005B40">
      <w:pPr>
        <w:spacing w:line="276" w:lineRule="auto"/>
        <w:jc w:val="both"/>
        <w:rPr>
          <w:rFonts w:ascii="Calibri" w:hAnsi="Calibri" w:cs="Calibri"/>
          <w:b/>
          <w:bCs/>
          <w:u w:val="single"/>
          <w:lang w:val="mk-MK"/>
        </w:rPr>
      </w:pPr>
      <w:r w:rsidRPr="00843B58">
        <w:rPr>
          <w:rFonts w:ascii="Calibri" w:hAnsi="Calibri" w:cs="Calibri"/>
          <w:b/>
          <w:bCs/>
          <w:u w:val="single"/>
          <w:lang w:val="mk-MK"/>
        </w:rPr>
        <w:t xml:space="preserve">Редовна подготовка и објавување на извештаите кои произлегуваат од Законот за вработените во јавниот сектор. </w:t>
      </w:r>
    </w:p>
    <w:p w14:paraId="4B89F6CB" w14:textId="7807C8F6" w:rsidR="00F55B79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Стратешки приоритет:</w:t>
      </w:r>
      <w:r w:rsidRPr="00005B40">
        <w:rPr>
          <w:rFonts w:ascii="Calibri" w:hAnsi="Calibri" w:cs="Calibri"/>
          <w:lang w:val="mk-MK"/>
        </w:rPr>
        <w:t xml:space="preserve"> (поврзаност со стратешки приоритет на Владата</w:t>
      </w:r>
      <w:r w:rsidR="00835F17" w:rsidRPr="00005B40">
        <w:rPr>
          <w:rFonts w:ascii="Calibri" w:hAnsi="Calibri" w:cs="Calibri"/>
          <w:lang w:val="mk-MK"/>
        </w:rPr>
        <w:t>, согласно Програмата за работа на Владата</w:t>
      </w:r>
      <w:r w:rsidR="00783466" w:rsidRPr="00005B40">
        <w:rPr>
          <w:rFonts w:ascii="Calibri" w:hAnsi="Calibri" w:cs="Calibri"/>
          <w:lang w:val="mk-MK"/>
        </w:rPr>
        <w:t xml:space="preserve"> на Република Северна Македонија</w:t>
      </w:r>
      <w:r w:rsidR="00835F17" w:rsidRPr="00005B40">
        <w:rPr>
          <w:rFonts w:ascii="Calibri" w:hAnsi="Calibri" w:cs="Calibri"/>
          <w:lang w:val="mk-MK"/>
        </w:rPr>
        <w:t xml:space="preserve"> 2024-2028 </w:t>
      </w:r>
      <w:hyperlink r:id="rId12" w:history="1">
        <w:r w:rsidR="00835F17" w:rsidRPr="00005B40">
          <w:rPr>
            <w:rStyle w:val="Hyperlink"/>
            <w:rFonts w:ascii="Calibri" w:hAnsi="Calibri" w:cs="Calibri"/>
            <w:lang w:val="mk-MK"/>
          </w:rPr>
          <w:t>https://vlada.mk/strateshki-prioriteti?ln=mk</w:t>
        </w:r>
      </w:hyperlink>
      <w:r w:rsidRPr="00005B40">
        <w:rPr>
          <w:rFonts w:ascii="Calibri" w:hAnsi="Calibri" w:cs="Calibri"/>
          <w:lang w:val="mk-MK"/>
        </w:rPr>
        <w:t>)</w:t>
      </w:r>
    </w:p>
    <w:p w14:paraId="5DB58917" w14:textId="199356E4" w:rsidR="004D5F2A" w:rsidRPr="0045009E" w:rsidRDefault="004D5F2A" w:rsidP="0045009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  <w:r w:rsidRPr="0045009E">
        <w:rPr>
          <w:rFonts w:ascii="Calibri" w:hAnsi="Calibri" w:cs="Calibri"/>
          <w:b/>
          <w:bCs/>
          <w:lang w:val="mk-MK"/>
        </w:rPr>
        <w:t>Модерна и ефикасна јавна администрација базирана на дигитализација која обезбедува квалитетни и брзи услуги за граѓаните и деловните субјекти</w:t>
      </w:r>
      <w:r w:rsidR="0045009E">
        <w:rPr>
          <w:rFonts w:ascii="Calibri" w:hAnsi="Calibri" w:cs="Calibri"/>
          <w:b/>
          <w:bCs/>
        </w:rPr>
        <w:t>;</w:t>
      </w:r>
    </w:p>
    <w:p w14:paraId="3CB92E8E" w14:textId="737001B2" w:rsidR="0045009E" w:rsidRPr="0045009E" w:rsidRDefault="0045009E" w:rsidP="0045009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  <w:r w:rsidRPr="0045009E">
        <w:rPr>
          <w:rFonts w:ascii="Calibri" w:hAnsi="Calibri" w:cs="Calibri"/>
          <w:b/>
          <w:lang w:val="mk-MK"/>
        </w:rPr>
        <w:t>Успешно водење на пристапните преговори со Европската Унија</w:t>
      </w:r>
    </w:p>
    <w:p w14:paraId="1BE6ADB3" w14:textId="065A6CD5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НППА</w:t>
      </w:r>
      <w:r w:rsidR="00747136" w:rsidRPr="00005B40">
        <w:rPr>
          <w:rFonts w:ascii="Calibri" w:hAnsi="Calibri" w:cs="Calibri"/>
          <w:b/>
          <w:bCs/>
          <w:lang w:val="mk-MK"/>
        </w:rPr>
        <w:t>:</w:t>
      </w:r>
      <w:r w:rsidRPr="00005B40">
        <w:rPr>
          <w:rFonts w:ascii="Calibri" w:hAnsi="Calibri" w:cs="Calibri"/>
          <w:lang w:val="mk-MK"/>
        </w:rPr>
        <w:t xml:space="preserve"> (поврзаност со пристапни партнерства и соодветна идентификација на поглавје и подрачје</w:t>
      </w:r>
      <w:r w:rsidR="00783466" w:rsidRPr="00005B40">
        <w:rPr>
          <w:rFonts w:ascii="Calibri" w:hAnsi="Calibri" w:cs="Calibri"/>
          <w:lang w:val="mk-MK"/>
        </w:rPr>
        <w:t xml:space="preserve"> </w:t>
      </w:r>
      <w:hyperlink r:id="rId13" w:history="1">
        <w:r w:rsidR="00783466" w:rsidRPr="00005B40">
          <w:rPr>
            <w:rStyle w:val="Hyperlink"/>
            <w:rFonts w:ascii="Calibri" w:hAnsi="Calibri" w:cs="Calibri"/>
            <w:lang w:val="mk-MK"/>
          </w:rPr>
          <w:t>https://mep.gov.mk/mk-MK/eu-integracii/nacionalnata-programa-za-usvojuvanje-na-pravoto-na-eu</w:t>
        </w:r>
      </w:hyperlink>
      <w:r w:rsidRPr="00005B40">
        <w:rPr>
          <w:rFonts w:ascii="Calibri" w:hAnsi="Calibri" w:cs="Calibri"/>
          <w:lang w:val="mk-MK"/>
        </w:rPr>
        <w:t>)</w:t>
      </w:r>
    </w:p>
    <w:p w14:paraId="50A736A3" w14:textId="1C518A2D" w:rsidR="002318B3" w:rsidRPr="0045009E" w:rsidRDefault="0045009E" w:rsidP="0045009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  <w:bookmarkStart w:id="0" w:name="_Hlk207019406"/>
      <w:r w:rsidRPr="0045009E">
        <w:rPr>
          <w:rFonts w:ascii="Calibri" w:hAnsi="Calibri" w:cs="Calibri"/>
          <w:b/>
          <w:bCs/>
        </w:rPr>
        <w:t xml:space="preserve">1.2. </w:t>
      </w:r>
      <w:r w:rsidR="004D5F2A" w:rsidRPr="0045009E">
        <w:rPr>
          <w:rFonts w:ascii="Calibri" w:hAnsi="Calibri" w:cs="Calibri"/>
          <w:b/>
          <w:bCs/>
          <w:lang w:val="mk-MK"/>
        </w:rPr>
        <w:t>Реформа на јавна администрација</w:t>
      </w:r>
    </w:p>
    <w:p w14:paraId="60F12013" w14:textId="342D032B" w:rsidR="0045009E" w:rsidRPr="0045009E" w:rsidRDefault="0045009E" w:rsidP="0045009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  <w:r w:rsidRPr="0045009E">
        <w:rPr>
          <w:rFonts w:ascii="Calibri" w:hAnsi="Calibri" w:cs="Calibri"/>
          <w:b/>
          <w:bCs/>
        </w:rPr>
        <w:t>IV A</w:t>
      </w:r>
      <w:r w:rsidRPr="0045009E">
        <w:rPr>
          <w:rFonts w:ascii="Calibri" w:hAnsi="Calibri" w:cs="Calibri"/>
          <w:b/>
          <w:bCs/>
          <w:lang w:val="mk-MK"/>
        </w:rPr>
        <w:t>дминистративни капацитети</w:t>
      </w:r>
    </w:p>
    <w:bookmarkEnd w:id="0"/>
    <w:p w14:paraId="7BA2657E" w14:textId="65709B24" w:rsidR="00F55B79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Образложение:</w:t>
      </w:r>
      <w:r w:rsidRPr="00005B40">
        <w:rPr>
          <w:rFonts w:ascii="Calibri" w:hAnsi="Calibri" w:cs="Calibri"/>
          <w:lang w:val="mk-MK"/>
        </w:rPr>
        <w:t xml:space="preserve"> (</w:t>
      </w:r>
      <w:r w:rsidR="00994F72" w:rsidRPr="00005B40">
        <w:rPr>
          <w:rFonts w:ascii="Calibri" w:hAnsi="Calibri" w:cs="Calibri"/>
          <w:lang w:val="mk-MK"/>
        </w:rPr>
        <w:t xml:space="preserve">опис на состојбите, причини за проблемите кои се предмет на разгледување, цел на предлогот, </w:t>
      </w:r>
      <w:r w:rsidRPr="00005B40">
        <w:rPr>
          <w:rFonts w:ascii="Calibri" w:hAnsi="Calibri" w:cs="Calibri"/>
          <w:lang w:val="mk-MK"/>
        </w:rPr>
        <w:t>предмет на уредување доколку се работи за закон или подзаконски акт)</w:t>
      </w:r>
    </w:p>
    <w:p w14:paraId="1F3A0D04" w14:textId="7F0D0490" w:rsidR="00843B58" w:rsidRPr="00843B58" w:rsidRDefault="00847FEB" w:rsidP="00104396">
      <w:pPr>
        <w:spacing w:line="240" w:lineRule="auto"/>
        <w:jc w:val="both"/>
        <w:rPr>
          <w:rFonts w:ascii="Calibri" w:hAnsi="Calibri" w:cs="Calibri"/>
          <w:b/>
          <w:lang w:val="mk-MK"/>
        </w:rPr>
      </w:pPr>
      <w:r>
        <w:rPr>
          <w:rFonts w:ascii="Calibri" w:hAnsi="Calibri" w:cs="Calibri"/>
          <w:b/>
          <w:lang w:val="mk-MK"/>
        </w:rPr>
        <w:t>Од</w:t>
      </w:r>
      <w:r w:rsidR="00843B58" w:rsidRPr="00843B58">
        <w:rPr>
          <w:rFonts w:ascii="Calibri" w:hAnsi="Calibri" w:cs="Calibri"/>
          <w:b/>
          <w:lang w:val="mk-MK"/>
        </w:rPr>
        <w:t xml:space="preserve"> Законот за вработените во јавниот сектор произлегува подготовка на </w:t>
      </w:r>
      <w:proofErr w:type="spellStart"/>
      <w:r w:rsidR="00843B58" w:rsidRPr="00843B58">
        <w:rPr>
          <w:b/>
        </w:rPr>
        <w:t>Годишниот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извештај</w:t>
      </w:r>
      <w:proofErr w:type="spellEnd"/>
      <w:r w:rsidR="00843B58" w:rsidRPr="00843B58">
        <w:rPr>
          <w:b/>
        </w:rPr>
        <w:t xml:space="preserve"> </w:t>
      </w:r>
      <w:r w:rsidR="00843B58" w:rsidRPr="00843B58">
        <w:rPr>
          <w:b/>
          <w:lang w:val="mk-MK"/>
        </w:rPr>
        <w:t>од</w:t>
      </w:r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Регистарот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за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јавни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службеници</w:t>
      </w:r>
      <w:proofErr w:type="spellEnd"/>
      <w:r w:rsidR="00843B58" w:rsidRPr="00843B58">
        <w:rPr>
          <w:b/>
        </w:rPr>
        <w:t>,</w:t>
      </w:r>
      <w:r>
        <w:rPr>
          <w:b/>
          <w:lang w:val="mk-MK"/>
        </w:rPr>
        <w:t xml:space="preserve"> кој треба да биде</w:t>
      </w:r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подготвен</w:t>
      </w:r>
      <w:proofErr w:type="spellEnd"/>
      <w:r w:rsidR="00843B58" w:rsidRPr="00843B58">
        <w:rPr>
          <w:b/>
        </w:rPr>
        <w:t xml:space="preserve"> и </w:t>
      </w:r>
      <w:proofErr w:type="spellStart"/>
      <w:r w:rsidR="00843B58" w:rsidRPr="00843B58">
        <w:rPr>
          <w:b/>
        </w:rPr>
        <w:t>објавен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од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Министерството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за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јавна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администрација</w:t>
      </w:r>
      <w:proofErr w:type="spellEnd"/>
      <w:r>
        <w:rPr>
          <w:b/>
          <w:lang w:val="mk-MK"/>
        </w:rPr>
        <w:t xml:space="preserve"> и се очекува</w:t>
      </w:r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да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обезбеди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аналитички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податоци</w:t>
      </w:r>
      <w:proofErr w:type="spellEnd"/>
      <w:r w:rsidR="00843B58" w:rsidRPr="00843B58">
        <w:rPr>
          <w:b/>
        </w:rPr>
        <w:t xml:space="preserve"> </w:t>
      </w:r>
      <w:r w:rsidR="00843B58" w:rsidRPr="00843B58">
        <w:rPr>
          <w:b/>
          <w:lang w:val="mk-MK"/>
        </w:rPr>
        <w:t>сегрегирани</w:t>
      </w:r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по</w:t>
      </w:r>
      <w:proofErr w:type="spellEnd"/>
      <w:r w:rsidR="00843B58" w:rsidRPr="00843B58">
        <w:rPr>
          <w:b/>
        </w:rPr>
        <w:t xml:space="preserve"> </w:t>
      </w:r>
      <w:r w:rsidR="00843B58" w:rsidRPr="00843B58">
        <w:rPr>
          <w:b/>
          <w:lang w:val="mk-MK"/>
        </w:rPr>
        <w:t>работни места</w:t>
      </w:r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во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јавната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служба</w:t>
      </w:r>
      <w:proofErr w:type="spellEnd"/>
      <w:r w:rsidR="00843B58" w:rsidRPr="00843B58">
        <w:rPr>
          <w:b/>
        </w:rPr>
        <w:t xml:space="preserve">, </w:t>
      </w:r>
      <w:proofErr w:type="spellStart"/>
      <w:r w:rsidR="00843B58" w:rsidRPr="00843B58">
        <w:rPr>
          <w:b/>
        </w:rPr>
        <w:t>раководни</w:t>
      </w:r>
      <w:proofErr w:type="spellEnd"/>
      <w:r w:rsidR="00843B58" w:rsidRPr="00843B58">
        <w:rPr>
          <w:b/>
        </w:rPr>
        <w:t xml:space="preserve"> и </w:t>
      </w:r>
      <w:proofErr w:type="spellStart"/>
      <w:r w:rsidR="00843B58" w:rsidRPr="00843B58">
        <w:rPr>
          <w:b/>
        </w:rPr>
        <w:t>нераководни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позиции</w:t>
      </w:r>
      <w:proofErr w:type="spellEnd"/>
      <w:r w:rsidR="00843B58" w:rsidRPr="00843B58">
        <w:rPr>
          <w:b/>
        </w:rPr>
        <w:t xml:space="preserve">, </w:t>
      </w:r>
      <w:proofErr w:type="spellStart"/>
      <w:r w:rsidR="00843B58" w:rsidRPr="00843B58">
        <w:rPr>
          <w:b/>
        </w:rPr>
        <w:t>како</w:t>
      </w:r>
      <w:proofErr w:type="spellEnd"/>
      <w:r w:rsidR="00843B58" w:rsidRPr="00843B58">
        <w:rPr>
          <w:b/>
        </w:rPr>
        <w:t xml:space="preserve"> и </w:t>
      </w:r>
      <w:proofErr w:type="spellStart"/>
      <w:r w:rsidR="00843B58" w:rsidRPr="00843B58">
        <w:rPr>
          <w:b/>
        </w:rPr>
        <w:t>информации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за</w:t>
      </w:r>
      <w:proofErr w:type="spellEnd"/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привремени</w:t>
      </w:r>
      <w:proofErr w:type="spellEnd"/>
      <w:r w:rsidR="00843B58" w:rsidRPr="00843B58">
        <w:rPr>
          <w:b/>
          <w:lang w:val="mk-MK"/>
        </w:rPr>
        <w:t>те</w:t>
      </w:r>
      <w:r w:rsidR="00843B58" w:rsidRPr="00843B58">
        <w:rPr>
          <w:b/>
        </w:rPr>
        <w:t xml:space="preserve"> </w:t>
      </w:r>
      <w:proofErr w:type="spellStart"/>
      <w:r w:rsidR="00843B58" w:rsidRPr="00843B58">
        <w:rPr>
          <w:b/>
        </w:rPr>
        <w:t>вработувања</w:t>
      </w:r>
      <w:proofErr w:type="spellEnd"/>
      <w:r w:rsidR="00843B58" w:rsidRPr="00843B58">
        <w:rPr>
          <w:b/>
        </w:rPr>
        <w:t>.</w:t>
      </w:r>
      <w:r w:rsidR="00843B58" w:rsidRPr="00843B58">
        <w:rPr>
          <w:b/>
          <w:lang w:val="mk-MK"/>
        </w:rPr>
        <w:t xml:space="preserve"> </w:t>
      </w:r>
    </w:p>
    <w:p w14:paraId="10E47888" w14:textId="570827F8" w:rsidR="002318B3" w:rsidRPr="00005B40" w:rsidRDefault="00847FEB" w:rsidP="00104396">
      <w:p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  <w:r>
        <w:rPr>
          <w:rFonts w:ascii="Calibri" w:hAnsi="Calibri" w:cs="Calibri"/>
          <w:b/>
          <w:bCs/>
          <w:lang w:val="mk-MK"/>
        </w:rPr>
        <w:t xml:space="preserve">Сето ова е и пример за доследна имплементација на законот, која што ќе биде одблиску следена од страна на Европската комисија и граѓанското општество. </w:t>
      </w:r>
    </w:p>
    <w:p w14:paraId="2C4A2EAD" w14:textId="78F9F53B" w:rsidR="00F55B79" w:rsidRPr="00005B40" w:rsidRDefault="002318B3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Надлежен орган на државната управа:</w:t>
      </w:r>
      <w:r w:rsidR="00835F17" w:rsidRPr="00005B40">
        <w:rPr>
          <w:rFonts w:ascii="Calibri" w:hAnsi="Calibri" w:cs="Calibri"/>
          <w:b/>
          <w:bCs/>
          <w:lang w:val="mk-MK"/>
        </w:rPr>
        <w:t xml:space="preserve"> </w:t>
      </w:r>
      <w:r w:rsidR="00835F17" w:rsidRPr="00005B40">
        <w:rPr>
          <w:rFonts w:ascii="Calibri" w:hAnsi="Calibri" w:cs="Calibri"/>
          <w:lang w:val="mk-MK"/>
        </w:rPr>
        <w:t>(надлежно</w:t>
      </w:r>
      <w:r w:rsidR="00783466" w:rsidRPr="00005B40">
        <w:rPr>
          <w:rFonts w:ascii="Calibri" w:hAnsi="Calibri" w:cs="Calibri"/>
          <w:lang w:val="mk-MK"/>
        </w:rPr>
        <w:t xml:space="preserve"> министерство</w:t>
      </w:r>
      <w:r w:rsidR="00835F17" w:rsidRPr="00005B40">
        <w:rPr>
          <w:rFonts w:ascii="Calibri" w:hAnsi="Calibri" w:cs="Calibri"/>
          <w:lang w:val="mk-MK"/>
        </w:rPr>
        <w:t xml:space="preserve"> за спроведување на иницијативата)</w:t>
      </w:r>
    </w:p>
    <w:p w14:paraId="1C81F36B" w14:textId="3DF78853" w:rsidR="002318B3" w:rsidRPr="00843B58" w:rsidRDefault="00843B58" w:rsidP="00104396">
      <w:p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  <w:r w:rsidRPr="00843B58">
        <w:rPr>
          <w:rFonts w:ascii="Calibri" w:hAnsi="Calibri" w:cs="Calibri"/>
          <w:b/>
          <w:bCs/>
          <w:lang w:val="mk-MK"/>
        </w:rPr>
        <w:t>Министерство за јавна администрација</w:t>
      </w:r>
    </w:p>
    <w:p w14:paraId="0FA92B1D" w14:textId="34C7A06D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Очекувани влијанија:</w:t>
      </w:r>
      <w:r w:rsidRPr="00005B40">
        <w:rPr>
          <w:rFonts w:ascii="Calibri" w:hAnsi="Calibri" w:cs="Calibri"/>
          <w:lang w:val="mk-MK"/>
        </w:rPr>
        <w:t xml:space="preserve"> (</w:t>
      </w:r>
      <w:r w:rsidR="00994F72" w:rsidRPr="00005B40">
        <w:rPr>
          <w:rFonts w:ascii="Calibri" w:hAnsi="Calibri" w:cs="Calibri"/>
          <w:lang w:val="mk-MK"/>
        </w:rPr>
        <w:t>економски влијанија, социјални влијанија, влијанија врз животната средина, административни влијанија и трошоци</w:t>
      </w:r>
      <w:r w:rsidRPr="00005B40">
        <w:rPr>
          <w:rFonts w:ascii="Calibri" w:hAnsi="Calibri" w:cs="Calibri"/>
          <w:lang w:val="mk-MK"/>
        </w:rPr>
        <w:t>)</w:t>
      </w:r>
    </w:p>
    <w:p w14:paraId="1109D4D6" w14:textId="3E319AEB" w:rsidR="00F55B79" w:rsidRPr="00843B58" w:rsidRDefault="00843B58" w:rsidP="00104396">
      <w:pPr>
        <w:spacing w:line="240" w:lineRule="auto"/>
        <w:jc w:val="both"/>
        <w:rPr>
          <w:rFonts w:ascii="Calibri" w:hAnsi="Calibri" w:cs="Calibri"/>
          <w:b/>
          <w:lang w:val="mk-MK"/>
        </w:rPr>
      </w:pPr>
      <w:r w:rsidRPr="00843B58">
        <w:rPr>
          <w:rFonts w:ascii="Calibri" w:hAnsi="Calibri" w:cs="Calibri"/>
          <w:b/>
          <w:lang w:val="mk-MK"/>
        </w:rPr>
        <w:t xml:space="preserve">Овие податоци би </w:t>
      </w:r>
      <w:r w:rsidRPr="00843B58">
        <w:rPr>
          <w:rFonts w:ascii="Calibri" w:hAnsi="Calibri" w:cs="Calibri"/>
          <w:b/>
        </w:rPr>
        <w:t>ѝ</w:t>
      </w:r>
      <w:r w:rsidRPr="00843B58">
        <w:rPr>
          <w:rFonts w:ascii="Calibri" w:hAnsi="Calibri" w:cs="Calibri"/>
          <w:b/>
          <w:lang w:val="mk-MK"/>
        </w:rPr>
        <w:t xml:space="preserve"> користеле на самата администрација во насока на подобрување на нејзините перформанси, а исто така би биле корисни и за истражувачки цели. </w:t>
      </w:r>
    </w:p>
    <w:p w14:paraId="606D053A" w14:textId="4D6649A4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Финансиски импликации:</w:t>
      </w:r>
      <w:r w:rsidRPr="00005B40">
        <w:rPr>
          <w:rFonts w:ascii="Calibri" w:hAnsi="Calibri" w:cs="Calibri"/>
          <w:lang w:val="mk-MK"/>
        </w:rPr>
        <w:t xml:space="preserve"> (</w:t>
      </w:r>
      <w:r w:rsidR="00783466" w:rsidRPr="00005B40">
        <w:rPr>
          <w:rFonts w:ascii="Calibri" w:hAnsi="Calibri" w:cs="Calibri"/>
          <w:lang w:val="mk-MK"/>
        </w:rPr>
        <w:t>доколку иницијативата</w:t>
      </w:r>
      <w:r w:rsidRPr="00005B40">
        <w:rPr>
          <w:rFonts w:ascii="Calibri" w:hAnsi="Calibri" w:cs="Calibri"/>
          <w:lang w:val="mk-MK"/>
        </w:rPr>
        <w:t xml:space="preserve"> </w:t>
      </w:r>
      <w:r w:rsidR="00783466" w:rsidRPr="00005B40">
        <w:rPr>
          <w:rFonts w:ascii="Calibri" w:hAnsi="Calibri" w:cs="Calibri"/>
          <w:lang w:val="mk-MK"/>
        </w:rPr>
        <w:t xml:space="preserve">има </w:t>
      </w:r>
      <w:r w:rsidRPr="00005B40">
        <w:rPr>
          <w:rFonts w:ascii="Calibri" w:hAnsi="Calibri" w:cs="Calibri"/>
          <w:lang w:val="mk-MK"/>
        </w:rPr>
        <w:t>финансиски импликации</w:t>
      </w:r>
      <w:r w:rsidR="00783466" w:rsidRPr="00005B40">
        <w:rPr>
          <w:rFonts w:ascii="Calibri" w:hAnsi="Calibri" w:cs="Calibri"/>
          <w:lang w:val="mk-MK"/>
        </w:rPr>
        <w:t>, се наведува</w:t>
      </w:r>
      <w:r w:rsidRPr="00005B40">
        <w:rPr>
          <w:rFonts w:ascii="Calibri" w:hAnsi="Calibri" w:cs="Calibri"/>
          <w:lang w:val="mk-MK"/>
        </w:rPr>
        <w:t xml:space="preserve"> дали </w:t>
      </w:r>
      <w:r w:rsidR="00783466" w:rsidRPr="00005B40">
        <w:rPr>
          <w:rFonts w:ascii="Calibri" w:hAnsi="Calibri" w:cs="Calibri"/>
          <w:lang w:val="mk-MK"/>
        </w:rPr>
        <w:t xml:space="preserve">се обезбедени </w:t>
      </w:r>
      <w:r w:rsidRPr="00005B40">
        <w:rPr>
          <w:rFonts w:ascii="Calibri" w:hAnsi="Calibri" w:cs="Calibri"/>
          <w:lang w:val="mk-MK"/>
        </w:rPr>
        <w:t>потребните средства и од кои извори)</w:t>
      </w:r>
    </w:p>
    <w:p w14:paraId="6D006474" w14:textId="77AA6034" w:rsidR="00F55B79" w:rsidRPr="00843B58" w:rsidRDefault="00843B58" w:rsidP="00104396">
      <w:pPr>
        <w:spacing w:line="240" w:lineRule="auto"/>
        <w:jc w:val="both"/>
        <w:rPr>
          <w:rFonts w:ascii="Calibri" w:hAnsi="Calibri" w:cs="Calibri"/>
          <w:bCs/>
          <w:lang w:val="mk-MK"/>
        </w:rPr>
      </w:pPr>
      <w:r w:rsidRPr="00843B58">
        <w:rPr>
          <w:rFonts w:ascii="Calibri" w:hAnsi="Calibri" w:cs="Calibri"/>
          <w:bCs/>
          <w:lang w:val="mk-MK"/>
        </w:rPr>
        <w:t>/</w:t>
      </w:r>
    </w:p>
    <w:p w14:paraId="516E784E" w14:textId="190598C4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Прилози</w:t>
      </w:r>
      <w:r w:rsidRPr="00005B40">
        <w:rPr>
          <w:rFonts w:ascii="Calibri" w:hAnsi="Calibri" w:cs="Calibri"/>
          <w:lang w:val="mk-MK"/>
        </w:rPr>
        <w:t xml:space="preserve"> (</w:t>
      </w:r>
      <w:r w:rsidR="00783466" w:rsidRPr="00005B40">
        <w:rPr>
          <w:rFonts w:ascii="Calibri" w:hAnsi="Calibri" w:cs="Calibri"/>
          <w:lang w:val="mk-MK"/>
        </w:rPr>
        <w:t xml:space="preserve">се наведува насловот и </w:t>
      </w:r>
      <w:r w:rsidRPr="00005B40">
        <w:rPr>
          <w:rFonts w:ascii="Calibri" w:hAnsi="Calibri" w:cs="Calibri"/>
          <w:lang w:val="mk-MK"/>
        </w:rPr>
        <w:t>авторот</w:t>
      </w:r>
      <w:r w:rsidR="00783466" w:rsidRPr="00005B40">
        <w:rPr>
          <w:rFonts w:ascii="Calibri" w:hAnsi="Calibri" w:cs="Calibri"/>
          <w:lang w:val="mk-MK"/>
        </w:rPr>
        <w:t>, со линк до документот доколку е достапен електронски</w:t>
      </w:r>
      <w:r w:rsidRPr="00005B40">
        <w:rPr>
          <w:rFonts w:ascii="Calibri" w:hAnsi="Calibri" w:cs="Calibri"/>
          <w:lang w:val="mk-MK"/>
        </w:rPr>
        <w:t>)</w:t>
      </w:r>
    </w:p>
    <w:p w14:paraId="71D80AE4" w14:textId="70F63DA5" w:rsidR="00F55B79" w:rsidRDefault="003B219C" w:rsidP="00005B40">
      <w:pPr>
        <w:spacing w:line="276" w:lineRule="auto"/>
        <w:jc w:val="both"/>
        <w:rPr>
          <w:rFonts w:ascii="Calibri" w:hAnsi="Calibri" w:cs="Calibri"/>
          <w:b/>
          <w:lang w:val="mk-MK"/>
        </w:rPr>
      </w:pPr>
      <w:hyperlink r:id="rId14" w:history="1">
        <w:r w:rsidR="00843B58" w:rsidRPr="00890749">
          <w:rPr>
            <w:rStyle w:val="Hyperlink"/>
            <w:rFonts w:ascii="Calibri" w:hAnsi="Calibri" w:cs="Calibri"/>
            <w:b/>
            <w:lang w:val="mk-MK"/>
          </w:rPr>
          <w:t>https://epi.org.mk/wp-content/uploads/NATIONAL-PAR-MONITOR-NORTH-MACEDONIA-_-2021_2022_MK-1.pdf</w:t>
        </w:r>
      </w:hyperlink>
    </w:p>
    <w:p w14:paraId="63EFF9D8" w14:textId="163B9D86" w:rsidR="00843B58" w:rsidRPr="00843B58" w:rsidRDefault="00843B58" w:rsidP="00005B40">
      <w:pPr>
        <w:spacing w:line="276" w:lineRule="auto"/>
        <w:jc w:val="both"/>
        <w:rPr>
          <w:rFonts w:ascii="Calibri" w:hAnsi="Calibri" w:cs="Calibri"/>
          <w:b/>
          <w:lang w:val="mk-MK"/>
        </w:rPr>
      </w:pPr>
      <w:r>
        <w:rPr>
          <w:rFonts w:ascii="Calibri" w:hAnsi="Calibri" w:cs="Calibri"/>
          <w:b/>
          <w:lang w:val="mk-MK"/>
        </w:rPr>
        <w:t>(</w:t>
      </w:r>
      <w:r w:rsidR="00FA328A">
        <w:rPr>
          <w:rFonts w:ascii="Calibri" w:hAnsi="Calibri" w:cs="Calibri"/>
          <w:b/>
          <w:lang w:val="mk-MK"/>
        </w:rPr>
        <w:t>В</w:t>
      </w:r>
      <w:bookmarkStart w:id="1" w:name="_GoBack"/>
      <w:bookmarkEnd w:id="1"/>
      <w:r>
        <w:rPr>
          <w:rFonts w:ascii="Calibri" w:hAnsi="Calibri" w:cs="Calibri"/>
          <w:b/>
          <w:lang w:val="mk-MK"/>
        </w:rPr>
        <w:t>о текот на септември 2025 ќе биде објавен и Мониторот за РЈА за 2024/2025 година)</w:t>
      </w:r>
    </w:p>
    <w:p w14:paraId="7ADA0666" w14:textId="431AAFD3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  <w:t xml:space="preserve">    Потпис на застапникот</w:t>
      </w:r>
    </w:p>
    <w:p w14:paraId="1C3160BA" w14:textId="5C4C6358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-----</w:t>
      </w:r>
      <w:r w:rsidR="009B2661" w:rsidRPr="00005B40">
        <w:rPr>
          <w:rFonts w:ascii="Calibri" w:hAnsi="Calibri" w:cs="Calibri"/>
          <w:lang w:val="mk-MK"/>
        </w:rPr>
        <w:t xml:space="preserve"> </w:t>
      </w:r>
      <w:r w:rsidRPr="00005B40">
        <w:rPr>
          <w:rFonts w:ascii="Calibri" w:hAnsi="Calibri" w:cs="Calibri"/>
          <w:lang w:val="mk-MK"/>
        </w:rPr>
        <w:t>202</w:t>
      </w:r>
      <w:r w:rsidR="009B2661" w:rsidRPr="00005B40">
        <w:rPr>
          <w:rFonts w:ascii="Calibri" w:hAnsi="Calibri" w:cs="Calibri"/>
          <w:lang w:val="mk-MK"/>
        </w:rPr>
        <w:t>5</w:t>
      </w:r>
      <w:r w:rsidRPr="00005B40">
        <w:rPr>
          <w:rFonts w:ascii="Calibri" w:hAnsi="Calibri" w:cs="Calibri"/>
          <w:lang w:val="mk-MK"/>
        </w:rPr>
        <w:t xml:space="preserve"> година                                                                                    </w:t>
      </w:r>
      <w:r w:rsidR="009B2661" w:rsidRPr="00005B40">
        <w:rPr>
          <w:rFonts w:ascii="Calibri" w:hAnsi="Calibri" w:cs="Calibri"/>
          <w:lang w:val="mk-MK"/>
        </w:rPr>
        <w:t xml:space="preserve">         </w:t>
      </w:r>
      <w:r w:rsidRPr="00005B40">
        <w:rPr>
          <w:rFonts w:ascii="Calibri" w:hAnsi="Calibri" w:cs="Calibri"/>
          <w:lang w:val="mk-MK"/>
        </w:rPr>
        <w:t>---------------------------</w:t>
      </w:r>
    </w:p>
    <w:p w14:paraId="50C12592" w14:textId="2D589032" w:rsidR="00F55B79" w:rsidRPr="00005B40" w:rsidRDefault="00F55B79" w:rsidP="00104396">
      <w:pPr>
        <w:spacing w:line="240" w:lineRule="auto"/>
        <w:jc w:val="center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М.П.</w:t>
      </w:r>
    </w:p>
    <w:sectPr w:rsidR="00F55B79" w:rsidRPr="00005B40" w:rsidSect="004B2546">
      <w:headerReference w:type="default" r:id="rId15"/>
      <w:footerReference w:type="default" r:id="rId16"/>
      <w:pgSz w:w="12240" w:h="15840"/>
      <w:pgMar w:top="1440" w:right="99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EE9B9" w14:textId="77777777" w:rsidR="003B219C" w:rsidRDefault="003B219C" w:rsidP="00F55B79">
      <w:pPr>
        <w:spacing w:after="0" w:line="240" w:lineRule="auto"/>
      </w:pPr>
      <w:r>
        <w:separator/>
      </w:r>
    </w:p>
  </w:endnote>
  <w:endnote w:type="continuationSeparator" w:id="0">
    <w:p w14:paraId="2B9629E0" w14:textId="77777777" w:rsidR="003B219C" w:rsidRDefault="003B219C" w:rsidP="00F5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tobiSans Regular">
    <w:altName w:val="Cambria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9F660" w14:textId="336FC84E" w:rsidR="00D90FAF" w:rsidRDefault="00D90FAF" w:rsidP="00D90FAF">
    <w:pPr>
      <w:pStyle w:val="Footer"/>
      <w:jc w:val="center"/>
      <w:rPr>
        <w:lang w:val="mk-MK"/>
      </w:rPr>
    </w:pPr>
    <w:r>
      <w:rPr>
        <w:noProof/>
      </w:rPr>
      <w:drawing>
        <wp:inline distT="0" distB="0" distL="0" distR="0" wp14:anchorId="62643638" wp14:editId="3980F309">
          <wp:extent cx="2828925" cy="503816"/>
          <wp:effectExtent l="0" t="0" r="0" b="0"/>
          <wp:docPr id="1193155116" name="Picture 119315511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72A7F1" w14:textId="77777777" w:rsidR="00D90FAF" w:rsidRPr="00D90FAF" w:rsidRDefault="00D90FAF" w:rsidP="00D90FAF">
    <w:pPr>
      <w:pStyle w:val="Footer"/>
      <w:jc w:val="center"/>
      <w:rPr>
        <w:lang w:val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3E0E5" w14:textId="77777777" w:rsidR="003B219C" w:rsidRDefault="003B219C" w:rsidP="00F55B79">
      <w:pPr>
        <w:spacing w:after="0" w:line="240" w:lineRule="auto"/>
      </w:pPr>
      <w:r>
        <w:separator/>
      </w:r>
    </w:p>
  </w:footnote>
  <w:footnote w:type="continuationSeparator" w:id="0">
    <w:p w14:paraId="693C8691" w14:textId="77777777" w:rsidR="003B219C" w:rsidRDefault="003B219C" w:rsidP="00F5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5468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98D7A4" w14:textId="0E0A7750" w:rsidR="004B2546" w:rsidRDefault="004B25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E1F5C" w14:textId="77777777" w:rsidR="004B2546" w:rsidRDefault="004B2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A1FD9"/>
    <w:multiLevelType w:val="hybridMultilevel"/>
    <w:tmpl w:val="CA34E57E"/>
    <w:lvl w:ilvl="0" w:tplc="4C2ED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79"/>
    <w:rsid w:val="00005B40"/>
    <w:rsid w:val="00104396"/>
    <w:rsid w:val="001A1F42"/>
    <w:rsid w:val="001F2B63"/>
    <w:rsid w:val="002318B3"/>
    <w:rsid w:val="003B219C"/>
    <w:rsid w:val="0045009E"/>
    <w:rsid w:val="004A063F"/>
    <w:rsid w:val="004B2546"/>
    <w:rsid w:val="004D346A"/>
    <w:rsid w:val="004D5F2A"/>
    <w:rsid w:val="004E0E93"/>
    <w:rsid w:val="00502B29"/>
    <w:rsid w:val="005206E5"/>
    <w:rsid w:val="00553958"/>
    <w:rsid w:val="00643AA7"/>
    <w:rsid w:val="00654BFA"/>
    <w:rsid w:val="006B2B75"/>
    <w:rsid w:val="00747136"/>
    <w:rsid w:val="00783466"/>
    <w:rsid w:val="00835F17"/>
    <w:rsid w:val="00843B58"/>
    <w:rsid w:val="00847FEB"/>
    <w:rsid w:val="00865FF6"/>
    <w:rsid w:val="00994F72"/>
    <w:rsid w:val="009B2661"/>
    <w:rsid w:val="00A25825"/>
    <w:rsid w:val="00A40335"/>
    <w:rsid w:val="00A77F46"/>
    <w:rsid w:val="00AE1B63"/>
    <w:rsid w:val="00B40F03"/>
    <w:rsid w:val="00C649C1"/>
    <w:rsid w:val="00CC32D8"/>
    <w:rsid w:val="00CF05B6"/>
    <w:rsid w:val="00D73466"/>
    <w:rsid w:val="00D90FAF"/>
    <w:rsid w:val="00E458A4"/>
    <w:rsid w:val="00EF0BD6"/>
    <w:rsid w:val="00F55B79"/>
    <w:rsid w:val="00FA328A"/>
    <w:rsid w:val="00FB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8B2A9"/>
  <w15:chartTrackingRefBased/>
  <w15:docId w15:val="{5381B409-AFDF-48C9-BAB9-CEE2EC54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B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B79"/>
  </w:style>
  <w:style w:type="paragraph" w:styleId="Footer">
    <w:name w:val="footer"/>
    <w:basedOn w:val="Normal"/>
    <w:link w:val="FooterChar"/>
    <w:uiPriority w:val="99"/>
    <w:unhideWhenUsed/>
    <w:rsid w:val="00F5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B79"/>
  </w:style>
  <w:style w:type="character" w:styleId="Hyperlink">
    <w:name w:val="Hyperlink"/>
    <w:basedOn w:val="DefaultParagraphFont"/>
    <w:uiPriority w:val="99"/>
    <w:unhideWhenUsed/>
    <w:rsid w:val="00F55B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B7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55B7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94F72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D5F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p.gov.mk/mk-MK/eu-integracii/nacionalnata-programa-za-usvojuvanje-na-pravoto-na-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lada.mk/strateshki-prioriteti?ln=m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epi.org.m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pi.org.m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vosorabotka.gov.mk" TargetMode="External"/><Relationship Id="rId14" Type="http://schemas.openxmlformats.org/officeDocument/2006/relationships/hyperlink" Target="https://epi.org.mk/wp-content/uploads/NATIONAL-PAR-MONITOR-NORTH-MACEDONIA-_-2021_2022_MK-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94F3-AEE4-4DB5-942B-07CEEAEC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Nikodijevic</dc:creator>
  <cp:keywords/>
  <dc:description/>
  <cp:lastModifiedBy>Julijana EPI</cp:lastModifiedBy>
  <cp:revision>10</cp:revision>
  <dcterms:created xsi:type="dcterms:W3CDTF">2025-08-25T10:52:00Z</dcterms:created>
  <dcterms:modified xsi:type="dcterms:W3CDTF">2025-09-15T10:49:00Z</dcterms:modified>
</cp:coreProperties>
</file>