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6F15F" w14:textId="77777777" w:rsidR="00D90FAF" w:rsidRDefault="00D90FAF" w:rsidP="00D90FAF">
      <w:pPr>
        <w:pStyle w:val="Header"/>
        <w:jc w:val="center"/>
        <w:rPr>
          <w:lang w:val="mk-MK"/>
        </w:rPr>
      </w:pPr>
      <w:r>
        <w:rPr>
          <w:noProof/>
        </w:rPr>
        <w:drawing>
          <wp:inline distT="0" distB="0" distL="0" distR="0" wp14:anchorId="13E12410" wp14:editId="4BA3A51D">
            <wp:extent cx="3019425" cy="1040892"/>
            <wp:effectExtent l="0" t="0" r="0" b="6985"/>
            <wp:docPr id="258821864" name="Picture 258821864" descr="A white and gold logo with a building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821864" name="Picture 258821864" descr="A white and gold logo with a building and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36237" cy="1046688"/>
                    </a:xfrm>
                    <a:prstGeom prst="rect">
                      <a:avLst/>
                    </a:prstGeom>
                  </pic:spPr>
                </pic:pic>
              </a:graphicData>
            </a:graphic>
          </wp:inline>
        </w:drawing>
      </w:r>
    </w:p>
    <w:p w14:paraId="7E86C930" w14:textId="77777777" w:rsidR="00D90FAF" w:rsidRPr="00CB7625" w:rsidRDefault="00D90FAF" w:rsidP="00D90FAF">
      <w:pPr>
        <w:spacing w:after="0" w:line="240" w:lineRule="auto"/>
        <w:jc w:val="center"/>
        <w:rPr>
          <w:rFonts w:ascii="StobiSans Regular" w:hAnsi="StobiSans Regular"/>
          <w:b/>
          <w:bCs/>
          <w:color w:val="404040" w:themeColor="text1" w:themeTint="BF"/>
          <w:lang w:val="mk-MK"/>
        </w:rPr>
      </w:pPr>
      <w:r w:rsidRPr="00CB7625">
        <w:rPr>
          <w:rFonts w:ascii="StobiSans Regular" w:hAnsi="StobiSans Regular"/>
          <w:b/>
          <w:bCs/>
          <w:color w:val="404040" w:themeColor="text1" w:themeTint="BF"/>
          <w:lang w:val="mk-MK"/>
        </w:rPr>
        <w:t>Генерален секретаријат</w:t>
      </w:r>
    </w:p>
    <w:p w14:paraId="521BFC4D" w14:textId="77777777" w:rsidR="00D90FAF" w:rsidRDefault="00D90FAF" w:rsidP="00F55B79">
      <w:pPr>
        <w:spacing w:line="240" w:lineRule="auto"/>
        <w:jc w:val="both"/>
        <w:rPr>
          <w:rFonts w:ascii="Calibri" w:hAnsi="Calibri" w:cs="Calibri"/>
          <w:lang w:val="mk-MK"/>
        </w:rPr>
      </w:pPr>
    </w:p>
    <w:p w14:paraId="48B29051" w14:textId="77777777" w:rsidR="00835F17" w:rsidRDefault="00835F17" w:rsidP="00F55B79">
      <w:pPr>
        <w:spacing w:line="240" w:lineRule="auto"/>
        <w:jc w:val="both"/>
        <w:rPr>
          <w:rFonts w:ascii="Calibri" w:hAnsi="Calibri" w:cs="Calibri"/>
        </w:rPr>
      </w:pPr>
    </w:p>
    <w:p w14:paraId="32FAEDD1" w14:textId="720BC5DC" w:rsidR="00F55B79" w:rsidRPr="00005B40" w:rsidRDefault="00F55B79" w:rsidP="00005B40">
      <w:pPr>
        <w:spacing w:line="276" w:lineRule="auto"/>
        <w:jc w:val="both"/>
        <w:rPr>
          <w:rFonts w:ascii="Calibri" w:hAnsi="Calibri" w:cs="Calibri"/>
          <w:lang w:val="mk-MK"/>
        </w:rPr>
      </w:pPr>
      <w:r w:rsidRPr="00005B40">
        <w:rPr>
          <w:rFonts w:ascii="Calibri" w:hAnsi="Calibri" w:cs="Calibri"/>
          <w:lang w:val="mk-MK"/>
        </w:rPr>
        <w:t>Почитувани претставници на граѓанските организации,</w:t>
      </w:r>
    </w:p>
    <w:p w14:paraId="02BD1C64" w14:textId="5F94FF1C" w:rsidR="00643AA7" w:rsidRPr="00005B40" w:rsidRDefault="00F55B79" w:rsidP="00104396">
      <w:pPr>
        <w:spacing w:line="240" w:lineRule="auto"/>
        <w:jc w:val="both"/>
        <w:rPr>
          <w:rFonts w:ascii="Calibri" w:hAnsi="Calibri" w:cs="Calibri"/>
          <w:lang w:val="mk-MK"/>
        </w:rPr>
      </w:pPr>
      <w:r w:rsidRPr="00005B40">
        <w:rPr>
          <w:rFonts w:ascii="Calibri" w:hAnsi="Calibri" w:cs="Calibri"/>
          <w:lang w:val="mk-MK"/>
        </w:rPr>
        <w:t>Ви благодариме на интересот за учество на Повикот до граѓанскиот сектор за придонес во подготвувањето на Програмата за работа на Владата на Република Северна Македонија за 202</w:t>
      </w:r>
      <w:r w:rsidR="009B2661" w:rsidRPr="00005B40">
        <w:rPr>
          <w:rFonts w:ascii="Calibri" w:hAnsi="Calibri" w:cs="Calibri"/>
          <w:lang w:val="mk-MK"/>
        </w:rPr>
        <w:t>6</w:t>
      </w:r>
      <w:r w:rsidRPr="00005B40">
        <w:rPr>
          <w:rFonts w:ascii="Calibri" w:hAnsi="Calibri" w:cs="Calibri"/>
          <w:lang w:val="mk-MK"/>
        </w:rPr>
        <w:t xml:space="preserve"> година. Пополнетиот образец (заедно со прилозите, доколку ги има) доставете го до Одделението за соработка со невладини организации на Генералниот секретаријат на Владата, електронски на адреса </w:t>
      </w:r>
      <w:r w:rsidRPr="00005B40">
        <w:rPr>
          <w:rFonts w:ascii="Calibri" w:hAnsi="Calibri" w:cs="Calibri"/>
          <w:b/>
          <w:bCs/>
          <w:lang w:val="mk-MK"/>
        </w:rPr>
        <w:t xml:space="preserve">nvosorabotka@gs.gov.mk </w:t>
      </w:r>
      <w:r w:rsidRPr="00005B40">
        <w:rPr>
          <w:rFonts w:ascii="Calibri" w:hAnsi="Calibri" w:cs="Calibri"/>
          <w:lang w:val="mk-MK"/>
        </w:rPr>
        <w:t>со назнака</w:t>
      </w:r>
      <w:r w:rsidRPr="00005B40">
        <w:rPr>
          <w:rFonts w:ascii="Calibri" w:hAnsi="Calibri" w:cs="Calibri"/>
          <w:b/>
          <w:bCs/>
          <w:lang w:val="mk-MK"/>
        </w:rPr>
        <w:t xml:space="preserve"> Иницијатива за ГПРВ 202</w:t>
      </w:r>
      <w:r w:rsidR="009B2661" w:rsidRPr="00005B40">
        <w:rPr>
          <w:rFonts w:ascii="Calibri" w:hAnsi="Calibri" w:cs="Calibri"/>
          <w:b/>
          <w:bCs/>
          <w:lang w:val="mk-MK"/>
        </w:rPr>
        <w:t>6</w:t>
      </w:r>
      <w:r w:rsidRPr="00005B40">
        <w:rPr>
          <w:rFonts w:ascii="Calibri" w:hAnsi="Calibri" w:cs="Calibri"/>
          <w:lang w:val="mk-MK"/>
        </w:rPr>
        <w:t>, до</w:t>
      </w:r>
      <w:r w:rsidRPr="00005B40">
        <w:rPr>
          <w:rFonts w:ascii="Calibri" w:hAnsi="Calibri" w:cs="Calibri"/>
          <w:b/>
          <w:bCs/>
          <w:lang w:val="mk-MK"/>
        </w:rPr>
        <w:t xml:space="preserve"> </w:t>
      </w:r>
      <w:r w:rsidR="009B2661" w:rsidRPr="00005B40">
        <w:rPr>
          <w:rFonts w:ascii="Calibri" w:hAnsi="Calibri" w:cs="Calibri"/>
          <w:b/>
          <w:bCs/>
          <w:lang w:val="mk-MK"/>
        </w:rPr>
        <w:t>15</w:t>
      </w:r>
      <w:r w:rsidRPr="00005B40">
        <w:rPr>
          <w:rFonts w:ascii="Calibri" w:hAnsi="Calibri" w:cs="Calibri"/>
          <w:b/>
          <w:bCs/>
          <w:lang w:val="mk-MK"/>
        </w:rPr>
        <w:t>.9.202</w:t>
      </w:r>
      <w:r w:rsidR="009B2661" w:rsidRPr="00005B40">
        <w:rPr>
          <w:rFonts w:ascii="Calibri" w:hAnsi="Calibri" w:cs="Calibri"/>
          <w:b/>
          <w:bCs/>
          <w:lang w:val="mk-MK"/>
        </w:rPr>
        <w:t>5</w:t>
      </w:r>
      <w:r w:rsidRPr="00005B40">
        <w:rPr>
          <w:rFonts w:ascii="Calibri" w:hAnsi="Calibri" w:cs="Calibri"/>
          <w:b/>
          <w:bCs/>
          <w:lang w:val="mk-MK"/>
        </w:rPr>
        <w:t xml:space="preserve"> година.</w:t>
      </w:r>
      <w:r w:rsidRPr="00005B40">
        <w:rPr>
          <w:rFonts w:ascii="Calibri" w:hAnsi="Calibri" w:cs="Calibri"/>
          <w:lang w:val="mk-MK"/>
        </w:rPr>
        <w:t xml:space="preserve"> Со доставување на образецот потврдувате дека се согласувате вашата иницијатива да биде објавена на веб страницата </w:t>
      </w:r>
      <w:hyperlink r:id="rId8" w:history="1">
        <w:r w:rsidRPr="00005B40">
          <w:rPr>
            <w:rStyle w:val="Hyperlink"/>
            <w:rFonts w:ascii="Calibri" w:hAnsi="Calibri" w:cs="Calibri"/>
            <w:lang w:val="mk-MK"/>
          </w:rPr>
          <w:t>www.nvosorabotka.gov.mk</w:t>
        </w:r>
      </w:hyperlink>
      <w:r w:rsidRPr="00005B40">
        <w:rPr>
          <w:rFonts w:ascii="Calibri" w:hAnsi="Calibri" w:cs="Calibri"/>
          <w:lang w:val="mk-MK"/>
        </w:rPr>
        <w:t>.</w:t>
      </w:r>
    </w:p>
    <w:p w14:paraId="302EA8B4" w14:textId="77777777" w:rsidR="00F55B79" w:rsidRPr="00005B40" w:rsidRDefault="00F55B79" w:rsidP="00005B40">
      <w:pPr>
        <w:spacing w:line="276" w:lineRule="auto"/>
        <w:jc w:val="both"/>
        <w:rPr>
          <w:rFonts w:ascii="Calibri" w:hAnsi="Calibri" w:cs="Calibri"/>
          <w:lang w:val="mk-MK"/>
        </w:rPr>
      </w:pPr>
    </w:p>
    <w:p w14:paraId="02896C61" w14:textId="77777777" w:rsidR="00835F17" w:rsidRPr="00005B40" w:rsidRDefault="00835F17" w:rsidP="00005B40">
      <w:pPr>
        <w:spacing w:line="276" w:lineRule="auto"/>
        <w:jc w:val="both"/>
        <w:rPr>
          <w:rFonts w:ascii="Calibri" w:hAnsi="Calibri" w:cs="Calibri"/>
          <w:lang w:val="mk-MK"/>
        </w:rPr>
      </w:pPr>
    </w:p>
    <w:p w14:paraId="090ABE89" w14:textId="77777777" w:rsidR="00F55B79" w:rsidRPr="00005B40" w:rsidRDefault="00F55B79" w:rsidP="00005B40">
      <w:pPr>
        <w:spacing w:line="276" w:lineRule="auto"/>
        <w:jc w:val="center"/>
        <w:rPr>
          <w:rFonts w:ascii="Calibri" w:hAnsi="Calibri" w:cs="Calibri"/>
          <w:b/>
          <w:bCs/>
          <w:lang w:val="mk-MK"/>
        </w:rPr>
      </w:pPr>
      <w:r w:rsidRPr="00005B40">
        <w:rPr>
          <w:rFonts w:ascii="Calibri" w:hAnsi="Calibri" w:cs="Calibri"/>
          <w:b/>
          <w:bCs/>
          <w:lang w:val="mk-MK"/>
        </w:rPr>
        <w:t>Општи податоци за здружението / фондацијата</w:t>
      </w:r>
    </w:p>
    <w:p w14:paraId="2489CD5C" w14:textId="77777777" w:rsidR="00D90FAF" w:rsidRPr="00005B40" w:rsidRDefault="00D90FAF" w:rsidP="00005B40">
      <w:pPr>
        <w:pStyle w:val="NoSpacing"/>
        <w:spacing w:line="276" w:lineRule="auto"/>
        <w:rPr>
          <w:rFonts w:ascii="Calibri" w:hAnsi="Calibri" w:cs="Calibri"/>
          <w:lang w:val="mk-MK"/>
        </w:rPr>
      </w:pPr>
    </w:p>
    <w:p w14:paraId="40EF8F85" w14:textId="77777777" w:rsidR="006B0EDC" w:rsidRDefault="00F55B79" w:rsidP="00104396">
      <w:pPr>
        <w:pStyle w:val="NoSpacing"/>
        <w:spacing w:line="360" w:lineRule="auto"/>
        <w:rPr>
          <w:rFonts w:ascii="Calibri" w:hAnsi="Calibri" w:cs="Calibri"/>
          <w:lang w:val="mk-MK"/>
        </w:rPr>
      </w:pPr>
      <w:r w:rsidRPr="00005B40">
        <w:rPr>
          <w:rFonts w:ascii="Calibri" w:hAnsi="Calibri" w:cs="Calibri"/>
          <w:lang w:val="mk-MK"/>
        </w:rPr>
        <w:t>Име на здружението/фондацијата:</w:t>
      </w:r>
    </w:p>
    <w:p w14:paraId="2FE1D113" w14:textId="5B50AC51" w:rsidR="00F55B79" w:rsidRPr="006B0EDC" w:rsidRDefault="006B0EDC" w:rsidP="00104396">
      <w:pPr>
        <w:pStyle w:val="NoSpacing"/>
        <w:spacing w:line="360" w:lineRule="auto"/>
        <w:rPr>
          <w:rFonts w:ascii="Calibri" w:hAnsi="Calibri" w:cs="Calibri"/>
          <w:b/>
          <w:bCs/>
          <w:lang w:val="mk-MK"/>
        </w:rPr>
      </w:pPr>
      <w:r w:rsidRPr="006B0EDC">
        <w:rPr>
          <w:rFonts w:ascii="Calibri" w:hAnsi="Calibri" w:cs="Calibri"/>
          <w:b/>
          <w:bCs/>
          <w:lang w:val="mk-MK"/>
        </w:rPr>
        <w:t>Здружение за заштита на правата и интересите на вработените во државната администрација и заштита на државниот имот ПРАВЕДНИ И ПРОФЕСИОНАЛНИ Скопје</w:t>
      </w:r>
    </w:p>
    <w:p w14:paraId="02A99049" w14:textId="69542C94" w:rsidR="00F55B79" w:rsidRPr="00930E08" w:rsidRDefault="00F55B79" w:rsidP="00104396">
      <w:pPr>
        <w:pStyle w:val="NoSpacing"/>
        <w:spacing w:line="360" w:lineRule="auto"/>
        <w:rPr>
          <w:rFonts w:ascii="Calibri" w:hAnsi="Calibri" w:cs="Calibri"/>
        </w:rPr>
      </w:pPr>
      <w:r w:rsidRPr="00005B40">
        <w:rPr>
          <w:rFonts w:ascii="Calibri" w:hAnsi="Calibri" w:cs="Calibri"/>
          <w:lang w:val="mk-MK"/>
        </w:rPr>
        <w:t xml:space="preserve">ЕМБС (матичен број на правниот субјект според податоците во Централен регистар):    </w:t>
      </w:r>
      <w:r w:rsidRPr="00930E08">
        <w:rPr>
          <w:rFonts w:ascii="Calibri" w:hAnsi="Calibri" w:cs="Calibri"/>
          <w:b/>
          <w:bCs/>
          <w:lang w:val="mk-MK"/>
        </w:rPr>
        <w:t xml:space="preserve"> </w:t>
      </w:r>
      <w:r w:rsidR="00930E08" w:rsidRPr="00930E08">
        <w:rPr>
          <w:rFonts w:ascii="Calibri" w:hAnsi="Calibri" w:cs="Calibri"/>
          <w:b/>
          <w:bCs/>
        </w:rPr>
        <w:t>7293402</w:t>
      </w:r>
    </w:p>
    <w:p w14:paraId="3E10F93E" w14:textId="4161B0F7" w:rsidR="00F55B79" w:rsidRDefault="00F55B79" w:rsidP="00104396">
      <w:pPr>
        <w:pStyle w:val="NoSpacing"/>
        <w:spacing w:line="360" w:lineRule="auto"/>
        <w:rPr>
          <w:rFonts w:ascii="Calibri" w:hAnsi="Calibri" w:cs="Calibri"/>
          <w:lang w:val="mk-MK"/>
        </w:rPr>
      </w:pPr>
      <w:r w:rsidRPr="00005B40">
        <w:rPr>
          <w:rFonts w:ascii="Calibri" w:hAnsi="Calibri" w:cs="Calibri"/>
          <w:lang w:val="mk-MK"/>
        </w:rPr>
        <w:t>Седиште и адреса (улица, број, општина):</w:t>
      </w:r>
    </w:p>
    <w:p w14:paraId="5BCED0CA" w14:textId="07BEA0AA" w:rsidR="006B0EDC" w:rsidRPr="006B0EDC" w:rsidRDefault="006B0EDC" w:rsidP="00104396">
      <w:pPr>
        <w:pStyle w:val="NoSpacing"/>
        <w:spacing w:line="360" w:lineRule="auto"/>
        <w:rPr>
          <w:rFonts w:ascii="Calibri" w:hAnsi="Calibri" w:cs="Calibri"/>
          <w:b/>
          <w:bCs/>
          <w:lang w:val="mk-MK"/>
        </w:rPr>
      </w:pPr>
      <w:r w:rsidRPr="006B0EDC">
        <w:rPr>
          <w:rFonts w:ascii="Calibri" w:hAnsi="Calibri" w:cs="Calibri"/>
          <w:b/>
          <w:bCs/>
          <w:lang w:val="mk-MK"/>
        </w:rPr>
        <w:t>Ул.Моцартова бр.35 општина Ѓорче Петров</w:t>
      </w:r>
    </w:p>
    <w:p w14:paraId="42C96E70" w14:textId="37264CEF" w:rsidR="00F55B79" w:rsidRDefault="00F55B79" w:rsidP="00104396">
      <w:pPr>
        <w:pStyle w:val="NoSpacing"/>
        <w:spacing w:line="360" w:lineRule="auto"/>
        <w:rPr>
          <w:rFonts w:ascii="Calibri" w:hAnsi="Calibri" w:cs="Calibri"/>
          <w:lang w:val="mk-MK"/>
        </w:rPr>
      </w:pPr>
      <w:r w:rsidRPr="00005B40">
        <w:rPr>
          <w:rFonts w:ascii="Calibri" w:hAnsi="Calibri" w:cs="Calibri"/>
          <w:lang w:val="mk-MK"/>
        </w:rPr>
        <w:t>Застапник:</w:t>
      </w:r>
    </w:p>
    <w:p w14:paraId="536248FC" w14:textId="62E60A93" w:rsidR="006B0EDC" w:rsidRPr="006B0EDC" w:rsidRDefault="006B0EDC" w:rsidP="00104396">
      <w:pPr>
        <w:pStyle w:val="NoSpacing"/>
        <w:spacing w:line="360" w:lineRule="auto"/>
        <w:rPr>
          <w:rFonts w:ascii="Calibri" w:hAnsi="Calibri" w:cs="Calibri"/>
          <w:b/>
          <w:bCs/>
          <w:lang w:val="mk-MK"/>
        </w:rPr>
      </w:pPr>
      <w:r w:rsidRPr="006B0EDC">
        <w:rPr>
          <w:rFonts w:ascii="Calibri" w:hAnsi="Calibri" w:cs="Calibri"/>
          <w:b/>
          <w:bCs/>
          <w:lang w:val="mk-MK"/>
        </w:rPr>
        <w:t>Тинка Китеска</w:t>
      </w:r>
    </w:p>
    <w:p w14:paraId="449E9E12" w14:textId="49ECA418" w:rsidR="00F55B79" w:rsidRPr="00930E08" w:rsidRDefault="00F55B79" w:rsidP="00104396">
      <w:pPr>
        <w:pStyle w:val="NoSpacing"/>
        <w:spacing w:line="360" w:lineRule="auto"/>
        <w:rPr>
          <w:rFonts w:ascii="Calibri" w:hAnsi="Calibri" w:cs="Calibri"/>
          <w:lang w:val="mk-MK"/>
        </w:rPr>
      </w:pPr>
      <w:r w:rsidRPr="00005B40">
        <w:rPr>
          <w:rFonts w:ascii="Calibri" w:hAnsi="Calibri" w:cs="Calibri"/>
          <w:lang w:val="mk-MK"/>
        </w:rPr>
        <w:t>Веб страница:</w:t>
      </w:r>
      <w:r w:rsidR="00930E08">
        <w:rPr>
          <w:rFonts w:ascii="Calibri" w:hAnsi="Calibri" w:cs="Calibri"/>
        </w:rPr>
        <w:t>FB profil</w:t>
      </w:r>
      <w:r w:rsidR="00930E08">
        <w:rPr>
          <w:rFonts w:ascii="Calibri" w:hAnsi="Calibri" w:cs="Calibri"/>
          <w:lang w:val="mk-MK"/>
        </w:rPr>
        <w:t xml:space="preserve">  :  ПРАВЕДНИИПРОФЕСИОНАЛНИ</w:t>
      </w:r>
    </w:p>
    <w:p w14:paraId="7DD32C38" w14:textId="77777777" w:rsidR="006B0EDC" w:rsidRDefault="00F55B79" w:rsidP="00104396">
      <w:pPr>
        <w:pStyle w:val="NoSpacing"/>
        <w:spacing w:line="360" w:lineRule="auto"/>
        <w:rPr>
          <w:rFonts w:ascii="Calibri" w:hAnsi="Calibri" w:cs="Calibri"/>
          <w:lang w:val="mk-MK"/>
        </w:rPr>
      </w:pPr>
      <w:r w:rsidRPr="00005B40">
        <w:rPr>
          <w:rFonts w:ascii="Calibri" w:hAnsi="Calibri" w:cs="Calibri"/>
          <w:lang w:val="mk-MK"/>
        </w:rPr>
        <w:t>Електронска пошта (e-mail):</w:t>
      </w:r>
    </w:p>
    <w:p w14:paraId="1422FB26" w14:textId="10BEABD8" w:rsidR="00F55B79" w:rsidRPr="006B0EDC" w:rsidRDefault="006B0EDC" w:rsidP="00104396">
      <w:pPr>
        <w:pStyle w:val="NoSpacing"/>
        <w:spacing w:line="360" w:lineRule="auto"/>
        <w:rPr>
          <w:rFonts w:ascii="Calibri" w:hAnsi="Calibri" w:cs="Calibri"/>
        </w:rPr>
      </w:pPr>
      <w:r w:rsidRPr="006B0EDC">
        <w:rPr>
          <w:rFonts w:ascii="Calibri" w:hAnsi="Calibri" w:cs="Calibri"/>
          <w:b/>
          <w:bCs/>
        </w:rPr>
        <w:t>tinkakiteska@yahoo.com</w:t>
      </w:r>
    </w:p>
    <w:p w14:paraId="1D0995C8" w14:textId="29546DBC" w:rsidR="00F55B79" w:rsidRDefault="00F55B79" w:rsidP="00104396">
      <w:pPr>
        <w:pStyle w:val="NoSpacing"/>
        <w:spacing w:line="360" w:lineRule="auto"/>
        <w:rPr>
          <w:rFonts w:ascii="Calibri" w:hAnsi="Calibri" w:cs="Calibri"/>
          <w:lang w:val="mk-MK"/>
        </w:rPr>
      </w:pPr>
      <w:r w:rsidRPr="00005B40">
        <w:rPr>
          <w:rFonts w:ascii="Calibri" w:hAnsi="Calibri" w:cs="Calibri"/>
          <w:lang w:val="mk-MK"/>
        </w:rPr>
        <w:t>Телефонски број за контакт:</w:t>
      </w:r>
    </w:p>
    <w:p w14:paraId="270295D9" w14:textId="68335FA1" w:rsidR="006B0EDC" w:rsidRPr="006B0EDC" w:rsidRDefault="006B0EDC" w:rsidP="00104396">
      <w:pPr>
        <w:pStyle w:val="NoSpacing"/>
        <w:spacing w:line="360" w:lineRule="auto"/>
        <w:rPr>
          <w:rFonts w:ascii="Calibri" w:hAnsi="Calibri" w:cs="Calibri"/>
          <w:b/>
          <w:bCs/>
        </w:rPr>
      </w:pPr>
      <w:r w:rsidRPr="006B0EDC">
        <w:rPr>
          <w:rFonts w:ascii="Calibri" w:hAnsi="Calibri" w:cs="Calibri"/>
          <w:b/>
          <w:bCs/>
        </w:rPr>
        <w:t>075/253-802</w:t>
      </w:r>
    </w:p>
    <w:p w14:paraId="435E0745" w14:textId="15E88F03" w:rsidR="00F55B79" w:rsidRDefault="00F55B79" w:rsidP="00104396">
      <w:pPr>
        <w:pStyle w:val="NoSpacing"/>
        <w:spacing w:line="360" w:lineRule="auto"/>
        <w:rPr>
          <w:rFonts w:ascii="Calibri" w:hAnsi="Calibri" w:cs="Calibri"/>
          <w:lang w:val="mk-MK"/>
        </w:rPr>
      </w:pPr>
      <w:r w:rsidRPr="00005B40">
        <w:rPr>
          <w:rFonts w:ascii="Calibri" w:hAnsi="Calibri" w:cs="Calibri"/>
          <w:lang w:val="mk-MK"/>
        </w:rPr>
        <w:t>Лице за контакт:</w:t>
      </w:r>
    </w:p>
    <w:p w14:paraId="15C332AB" w14:textId="25B1670C" w:rsidR="006B0EDC" w:rsidRPr="006B0EDC" w:rsidRDefault="006B0EDC" w:rsidP="00104396">
      <w:pPr>
        <w:pStyle w:val="NoSpacing"/>
        <w:spacing w:line="360" w:lineRule="auto"/>
        <w:rPr>
          <w:rFonts w:ascii="Calibri" w:hAnsi="Calibri" w:cs="Calibri"/>
          <w:b/>
          <w:bCs/>
          <w:lang w:val="mk-MK"/>
        </w:rPr>
      </w:pPr>
      <w:r w:rsidRPr="006B0EDC">
        <w:rPr>
          <w:rFonts w:ascii="Calibri" w:hAnsi="Calibri" w:cs="Calibri"/>
          <w:b/>
          <w:bCs/>
          <w:lang w:val="mk-MK"/>
        </w:rPr>
        <w:t>Тинка Китеска</w:t>
      </w:r>
    </w:p>
    <w:p w14:paraId="45D4BB48" w14:textId="77777777" w:rsidR="00D90FAF" w:rsidRPr="00005B40" w:rsidRDefault="00D90FAF" w:rsidP="00005B40">
      <w:pPr>
        <w:spacing w:line="276" w:lineRule="auto"/>
        <w:jc w:val="center"/>
        <w:rPr>
          <w:rFonts w:ascii="Calibri" w:hAnsi="Calibri" w:cs="Calibri"/>
          <w:b/>
          <w:bCs/>
          <w:lang w:val="mk-MK"/>
        </w:rPr>
      </w:pPr>
    </w:p>
    <w:p w14:paraId="61EE06E4" w14:textId="55981118" w:rsidR="00F55B79" w:rsidRPr="00005B40" w:rsidRDefault="00F55B79" w:rsidP="00005B40">
      <w:pPr>
        <w:spacing w:line="276" w:lineRule="auto"/>
        <w:jc w:val="center"/>
        <w:rPr>
          <w:rFonts w:ascii="Calibri" w:hAnsi="Calibri" w:cs="Calibri"/>
          <w:b/>
          <w:bCs/>
          <w:lang w:val="mk-MK"/>
        </w:rPr>
      </w:pPr>
      <w:r w:rsidRPr="00005B40">
        <w:rPr>
          <w:rFonts w:ascii="Calibri" w:hAnsi="Calibri" w:cs="Calibri"/>
          <w:b/>
          <w:bCs/>
          <w:lang w:val="mk-MK"/>
        </w:rPr>
        <w:t>Предлог- иницијатива</w:t>
      </w:r>
    </w:p>
    <w:p w14:paraId="038B518B" w14:textId="454DCD5F" w:rsidR="00F55B79" w:rsidRPr="00005B40" w:rsidRDefault="00F55B79" w:rsidP="00005B40">
      <w:pPr>
        <w:spacing w:line="276" w:lineRule="auto"/>
        <w:jc w:val="center"/>
        <w:rPr>
          <w:rFonts w:ascii="Calibri" w:hAnsi="Calibri" w:cs="Calibri"/>
          <w:b/>
          <w:bCs/>
          <w:lang w:val="mk-MK"/>
        </w:rPr>
      </w:pPr>
      <w:r w:rsidRPr="00005B40">
        <w:rPr>
          <w:rFonts w:ascii="Calibri" w:hAnsi="Calibri" w:cs="Calibri"/>
          <w:b/>
          <w:bCs/>
          <w:lang w:val="mk-MK"/>
        </w:rPr>
        <w:t>за годишна Програма за работа на Владата на Република Северна Македонија за 202</w:t>
      </w:r>
      <w:r w:rsidR="009B2661" w:rsidRPr="00005B40">
        <w:rPr>
          <w:rFonts w:ascii="Calibri" w:hAnsi="Calibri" w:cs="Calibri"/>
          <w:b/>
          <w:bCs/>
          <w:lang w:val="mk-MK"/>
        </w:rPr>
        <w:t>6</w:t>
      </w:r>
      <w:r w:rsidRPr="00005B40">
        <w:rPr>
          <w:rFonts w:ascii="Calibri" w:hAnsi="Calibri" w:cs="Calibri"/>
          <w:b/>
          <w:bCs/>
          <w:lang w:val="mk-MK"/>
        </w:rPr>
        <w:t xml:space="preserve"> година</w:t>
      </w:r>
    </w:p>
    <w:p w14:paraId="12C3E684" w14:textId="77777777" w:rsidR="00F55B79" w:rsidRPr="00005B40" w:rsidRDefault="00F55B79" w:rsidP="00005B40">
      <w:pPr>
        <w:spacing w:line="276" w:lineRule="auto"/>
        <w:jc w:val="both"/>
        <w:rPr>
          <w:rFonts w:ascii="Calibri" w:hAnsi="Calibri" w:cs="Calibri"/>
          <w:lang w:val="mk-MK"/>
        </w:rPr>
      </w:pPr>
    </w:p>
    <w:p w14:paraId="006EFF18" w14:textId="77777777" w:rsidR="00F55B79" w:rsidRPr="00005B40" w:rsidRDefault="00F55B79" w:rsidP="00005B40">
      <w:pPr>
        <w:spacing w:line="276" w:lineRule="auto"/>
        <w:jc w:val="both"/>
        <w:rPr>
          <w:rFonts w:ascii="Calibri" w:hAnsi="Calibri" w:cs="Calibri"/>
          <w:b/>
          <w:bCs/>
          <w:lang w:val="mk-MK"/>
        </w:rPr>
      </w:pPr>
      <w:r w:rsidRPr="00005B40">
        <w:rPr>
          <w:rFonts w:ascii="Calibri" w:hAnsi="Calibri" w:cs="Calibri"/>
          <w:b/>
          <w:bCs/>
          <w:lang w:val="mk-MK"/>
        </w:rPr>
        <w:t>Наслов на иницијативата:</w:t>
      </w:r>
    </w:p>
    <w:p w14:paraId="7C937539" w14:textId="1F6BEBEF" w:rsidR="00F55B79" w:rsidRDefault="0052034F" w:rsidP="00005B40">
      <w:pPr>
        <w:spacing w:line="276" w:lineRule="auto"/>
        <w:jc w:val="both"/>
        <w:rPr>
          <w:rFonts w:ascii="Calibri" w:hAnsi="Calibri" w:cs="Calibri"/>
          <w:b/>
          <w:bCs/>
          <w:lang w:val="mk-MK"/>
        </w:rPr>
      </w:pPr>
      <w:r>
        <w:rPr>
          <w:rFonts w:ascii="Calibri" w:hAnsi="Calibri" w:cs="Calibri"/>
          <w:b/>
          <w:bCs/>
          <w:lang w:val="mk-MK"/>
        </w:rPr>
        <w:t>Конкретизирање на ингеренциите</w:t>
      </w:r>
      <w:r w:rsidR="00EB4F21">
        <w:rPr>
          <w:rFonts w:ascii="Calibri" w:hAnsi="Calibri" w:cs="Calibri"/>
          <w:b/>
          <w:bCs/>
          <w:lang w:val="mk-MK"/>
        </w:rPr>
        <w:t>,</w:t>
      </w:r>
      <w:r>
        <w:rPr>
          <w:rFonts w:ascii="Calibri" w:hAnsi="Calibri" w:cs="Calibri"/>
          <w:b/>
          <w:bCs/>
          <w:lang w:val="mk-MK"/>
        </w:rPr>
        <w:t xml:space="preserve"> обврските</w:t>
      </w:r>
      <w:r w:rsidR="00EB4F21">
        <w:rPr>
          <w:rFonts w:ascii="Calibri" w:hAnsi="Calibri" w:cs="Calibri"/>
          <w:b/>
          <w:bCs/>
          <w:lang w:val="mk-MK"/>
        </w:rPr>
        <w:t xml:space="preserve"> и одговорноста</w:t>
      </w:r>
      <w:r>
        <w:rPr>
          <w:rFonts w:ascii="Calibri" w:hAnsi="Calibri" w:cs="Calibri"/>
          <w:b/>
          <w:bCs/>
          <w:lang w:val="mk-MK"/>
        </w:rPr>
        <w:t xml:space="preserve"> на државните органи на планот на користење, чување, одржување и евиденција на недвижниот имот соспственост на РС Македонија</w:t>
      </w:r>
      <w:r w:rsidR="00F21D93">
        <w:rPr>
          <w:rFonts w:ascii="Calibri" w:hAnsi="Calibri" w:cs="Calibri"/>
          <w:b/>
          <w:bCs/>
          <w:lang w:val="mk-MK"/>
        </w:rPr>
        <w:t>.</w:t>
      </w:r>
    </w:p>
    <w:p w14:paraId="4867D8AE" w14:textId="77777777" w:rsidR="0052034F" w:rsidRPr="00005B40" w:rsidRDefault="0052034F" w:rsidP="00005B40">
      <w:pPr>
        <w:spacing w:line="276" w:lineRule="auto"/>
        <w:jc w:val="both"/>
        <w:rPr>
          <w:rFonts w:ascii="Calibri" w:hAnsi="Calibri" w:cs="Calibri"/>
          <w:b/>
          <w:bCs/>
          <w:lang w:val="mk-MK"/>
        </w:rPr>
      </w:pPr>
    </w:p>
    <w:p w14:paraId="4B89F6CB" w14:textId="3AF07AAA" w:rsidR="00F55B79" w:rsidRPr="00005B40" w:rsidRDefault="00F55B79" w:rsidP="00104396">
      <w:pPr>
        <w:spacing w:line="240" w:lineRule="auto"/>
        <w:jc w:val="both"/>
        <w:rPr>
          <w:rFonts w:ascii="Calibri" w:hAnsi="Calibri" w:cs="Calibri"/>
          <w:lang w:val="mk-MK"/>
        </w:rPr>
      </w:pPr>
      <w:r w:rsidRPr="00005B40">
        <w:rPr>
          <w:rFonts w:ascii="Calibri" w:hAnsi="Calibri" w:cs="Calibri"/>
          <w:b/>
          <w:bCs/>
          <w:lang w:val="mk-MK"/>
        </w:rPr>
        <w:t>Стратешки приоритет:</w:t>
      </w:r>
      <w:r w:rsidRPr="00005B40">
        <w:rPr>
          <w:rFonts w:ascii="Calibri" w:hAnsi="Calibri" w:cs="Calibri"/>
          <w:lang w:val="mk-MK"/>
        </w:rPr>
        <w:t xml:space="preserve"> (поврзаност со стратешки приоритет на Владата</w:t>
      </w:r>
      <w:r w:rsidR="00835F17" w:rsidRPr="00005B40">
        <w:rPr>
          <w:rFonts w:ascii="Calibri" w:hAnsi="Calibri" w:cs="Calibri"/>
          <w:lang w:val="mk-MK"/>
        </w:rPr>
        <w:t>, согласно Програмата за работа на Владата</w:t>
      </w:r>
      <w:r w:rsidR="00783466" w:rsidRPr="00005B40">
        <w:rPr>
          <w:rFonts w:ascii="Calibri" w:hAnsi="Calibri" w:cs="Calibri"/>
          <w:lang w:val="mk-MK"/>
        </w:rPr>
        <w:t xml:space="preserve"> на Република Северна Македонија</w:t>
      </w:r>
      <w:r w:rsidR="00835F17" w:rsidRPr="00005B40">
        <w:rPr>
          <w:rFonts w:ascii="Calibri" w:hAnsi="Calibri" w:cs="Calibri"/>
          <w:lang w:val="mk-MK"/>
        </w:rPr>
        <w:t xml:space="preserve"> 2024-2028 </w:t>
      </w:r>
      <w:hyperlink r:id="rId9" w:history="1">
        <w:r w:rsidR="00835F17" w:rsidRPr="00005B40">
          <w:rPr>
            <w:rStyle w:val="Hyperlink"/>
            <w:rFonts w:ascii="Calibri" w:hAnsi="Calibri" w:cs="Calibri"/>
            <w:lang w:val="mk-MK"/>
          </w:rPr>
          <w:t>https://vlada.mk/strateshki-prioriteti?ln=mk</w:t>
        </w:r>
      </w:hyperlink>
      <w:r w:rsidRPr="00005B40">
        <w:rPr>
          <w:rFonts w:ascii="Calibri" w:hAnsi="Calibri" w:cs="Calibri"/>
          <w:lang w:val="mk-MK"/>
        </w:rPr>
        <w:t>)</w:t>
      </w:r>
    </w:p>
    <w:p w14:paraId="2ECE2845" w14:textId="0A46FA9B" w:rsidR="00F55B79" w:rsidRDefault="00F21D93" w:rsidP="00104396">
      <w:pPr>
        <w:spacing w:line="240" w:lineRule="auto"/>
        <w:jc w:val="both"/>
        <w:rPr>
          <w:rFonts w:ascii="Calibri" w:hAnsi="Calibri" w:cs="Calibri"/>
          <w:b/>
          <w:bCs/>
          <w:lang w:val="mk-MK"/>
        </w:rPr>
      </w:pPr>
      <w:r>
        <w:rPr>
          <w:rFonts w:ascii="Calibri" w:hAnsi="Calibri" w:cs="Calibri"/>
          <w:b/>
          <w:bCs/>
          <w:lang w:val="mk-MK"/>
        </w:rPr>
        <w:t>Иницијативата е поврзана со стратешкиот приоритет на Владата за Владеење на правото и за Обезбедување забрзан и одржлив економски раст, повисок животен стандард и квалитет на живот на граѓаните. Од планското, ефикасно и домаќинско користење и располагање на државниот недвижен имот државата може да профитира, да го полни буџетот и да ги намалува финансиските издатоци кои ги имаме во моментов за изнајмување на скапи деловни простории за потребите на државните органи додека низ цела држава стојат со децении празни и неупотребени државни објекти ( детски одморалишта, младински домови, домови на културата, пионерски домови, задружни објекти, објекти стекнати по основ на стечај, даночни или царински постапки).</w:t>
      </w:r>
    </w:p>
    <w:p w14:paraId="70FF2D7E" w14:textId="77777777" w:rsidR="00F21D93" w:rsidRPr="00005B40" w:rsidRDefault="00F21D93" w:rsidP="00104396">
      <w:pPr>
        <w:spacing w:line="240" w:lineRule="auto"/>
        <w:jc w:val="both"/>
        <w:rPr>
          <w:rFonts w:ascii="Calibri" w:hAnsi="Calibri" w:cs="Calibri"/>
          <w:b/>
          <w:bCs/>
          <w:lang w:val="mk-MK"/>
        </w:rPr>
      </w:pPr>
    </w:p>
    <w:p w14:paraId="1BE6ADB3" w14:textId="065A6CD5" w:rsidR="00F55B79" w:rsidRPr="00005B40" w:rsidRDefault="00F55B79" w:rsidP="00104396">
      <w:pPr>
        <w:spacing w:line="240" w:lineRule="auto"/>
        <w:jc w:val="both"/>
        <w:rPr>
          <w:rFonts w:ascii="Calibri" w:hAnsi="Calibri" w:cs="Calibri"/>
          <w:lang w:val="mk-MK"/>
        </w:rPr>
      </w:pPr>
      <w:r w:rsidRPr="00005B40">
        <w:rPr>
          <w:rFonts w:ascii="Calibri" w:hAnsi="Calibri" w:cs="Calibri"/>
          <w:b/>
          <w:bCs/>
          <w:lang w:val="mk-MK"/>
        </w:rPr>
        <w:t>НППА</w:t>
      </w:r>
      <w:r w:rsidR="00747136" w:rsidRPr="00005B40">
        <w:rPr>
          <w:rFonts w:ascii="Calibri" w:hAnsi="Calibri" w:cs="Calibri"/>
          <w:b/>
          <w:bCs/>
          <w:lang w:val="mk-MK"/>
        </w:rPr>
        <w:t>:</w:t>
      </w:r>
      <w:r w:rsidRPr="00005B40">
        <w:rPr>
          <w:rFonts w:ascii="Calibri" w:hAnsi="Calibri" w:cs="Calibri"/>
          <w:lang w:val="mk-MK"/>
        </w:rPr>
        <w:t xml:space="preserve"> (поврзаност со пристапни партнерства и соодветна идентификација на поглавје и подрачје</w:t>
      </w:r>
      <w:r w:rsidR="00783466" w:rsidRPr="00005B40">
        <w:rPr>
          <w:rFonts w:ascii="Calibri" w:hAnsi="Calibri" w:cs="Calibri"/>
          <w:lang w:val="mk-MK"/>
        </w:rPr>
        <w:t xml:space="preserve"> </w:t>
      </w:r>
      <w:hyperlink r:id="rId10" w:history="1">
        <w:r w:rsidR="00783466" w:rsidRPr="00005B40">
          <w:rPr>
            <w:rStyle w:val="Hyperlink"/>
            <w:rFonts w:ascii="Calibri" w:hAnsi="Calibri" w:cs="Calibri"/>
            <w:lang w:val="mk-MK"/>
          </w:rPr>
          <w:t>https://mep.gov.mk/mk-MK/eu-integracii/nacionalnata-programa-za-usvojuvanje-na-pravoto-na-eu</w:t>
        </w:r>
      </w:hyperlink>
      <w:r w:rsidRPr="00005B40">
        <w:rPr>
          <w:rFonts w:ascii="Calibri" w:hAnsi="Calibri" w:cs="Calibri"/>
          <w:lang w:val="mk-MK"/>
        </w:rPr>
        <w:t>)</w:t>
      </w:r>
    </w:p>
    <w:p w14:paraId="512C79E0" w14:textId="6150432A" w:rsidR="006C5C96" w:rsidRDefault="007855E7" w:rsidP="00104396">
      <w:pPr>
        <w:spacing w:line="240" w:lineRule="auto"/>
        <w:jc w:val="both"/>
        <w:rPr>
          <w:rFonts w:ascii="Calibri" w:hAnsi="Calibri" w:cs="Calibri"/>
          <w:b/>
          <w:bCs/>
          <w:lang w:val="mk-MK"/>
        </w:rPr>
      </w:pPr>
      <w:r>
        <w:rPr>
          <w:rFonts w:ascii="Calibri" w:hAnsi="Calibri" w:cs="Calibri"/>
          <w:b/>
          <w:bCs/>
          <w:lang w:val="mk-MK"/>
        </w:rPr>
        <w:t>Иницијативата е поврзана со</w:t>
      </w:r>
      <w:r w:rsidR="006C5C96">
        <w:rPr>
          <w:rFonts w:ascii="Calibri" w:hAnsi="Calibri" w:cs="Calibri"/>
          <w:b/>
          <w:bCs/>
          <w:lang w:val="mk-MK"/>
        </w:rPr>
        <w:t xml:space="preserve"> поглавјето Владеење на правото, поконкретно со</w:t>
      </w:r>
      <w:r>
        <w:rPr>
          <w:rFonts w:ascii="Calibri" w:hAnsi="Calibri" w:cs="Calibri"/>
          <w:b/>
          <w:bCs/>
          <w:lang w:val="mk-MK"/>
        </w:rPr>
        <w:t xml:space="preserve"> подрачјето Отчетност и трнспарентност во работата на </w:t>
      </w:r>
      <w:r w:rsidR="006C5C96">
        <w:rPr>
          <w:rFonts w:ascii="Calibri" w:hAnsi="Calibri" w:cs="Calibri"/>
          <w:b/>
          <w:bCs/>
          <w:lang w:val="mk-MK"/>
        </w:rPr>
        <w:t>централната власт, законското функционирање</w:t>
      </w:r>
      <w:r>
        <w:rPr>
          <w:rFonts w:ascii="Calibri" w:hAnsi="Calibri" w:cs="Calibri"/>
          <w:b/>
          <w:bCs/>
          <w:lang w:val="mk-MK"/>
        </w:rPr>
        <w:t xml:space="preserve"> </w:t>
      </w:r>
      <w:r w:rsidR="00EB4F21">
        <w:rPr>
          <w:rFonts w:ascii="Calibri" w:hAnsi="Calibri" w:cs="Calibri"/>
          <w:b/>
          <w:bCs/>
          <w:lang w:val="mk-MK"/>
        </w:rPr>
        <w:t xml:space="preserve">на </w:t>
      </w:r>
      <w:r>
        <w:rPr>
          <w:rFonts w:ascii="Calibri" w:hAnsi="Calibri" w:cs="Calibri"/>
          <w:b/>
          <w:bCs/>
          <w:lang w:val="mk-MK"/>
        </w:rPr>
        <w:t>сите државн</w:t>
      </w:r>
      <w:r w:rsidR="006C5C96">
        <w:rPr>
          <w:rFonts w:ascii="Calibri" w:hAnsi="Calibri" w:cs="Calibri"/>
          <w:b/>
          <w:bCs/>
          <w:lang w:val="mk-MK"/>
        </w:rPr>
        <w:t>и институции, изнаоѓање на механизми за подобрување на нивната работа преку зголемување на нивната ефикасност и намалување на можноста за било каква злоупотреба и корупција.</w:t>
      </w:r>
    </w:p>
    <w:p w14:paraId="3730AE5C" w14:textId="77777777" w:rsidR="006C5C96" w:rsidRDefault="006C5C96" w:rsidP="00104396">
      <w:pPr>
        <w:spacing w:line="240" w:lineRule="auto"/>
        <w:jc w:val="both"/>
        <w:rPr>
          <w:rFonts w:ascii="Calibri" w:hAnsi="Calibri" w:cs="Calibri"/>
          <w:b/>
          <w:bCs/>
          <w:lang w:val="mk-MK"/>
        </w:rPr>
      </w:pPr>
    </w:p>
    <w:p w14:paraId="7BA2657E" w14:textId="619DD5F6" w:rsidR="00F55B79" w:rsidRPr="00005B40" w:rsidRDefault="00F55B79" w:rsidP="00104396">
      <w:pPr>
        <w:spacing w:line="240" w:lineRule="auto"/>
        <w:jc w:val="both"/>
        <w:rPr>
          <w:rFonts w:ascii="Calibri" w:hAnsi="Calibri" w:cs="Calibri"/>
          <w:lang w:val="mk-MK"/>
        </w:rPr>
      </w:pPr>
      <w:r w:rsidRPr="00005B40">
        <w:rPr>
          <w:rFonts w:ascii="Calibri" w:hAnsi="Calibri" w:cs="Calibri"/>
          <w:b/>
          <w:bCs/>
          <w:lang w:val="mk-MK"/>
        </w:rPr>
        <w:t>Образложение:</w:t>
      </w:r>
      <w:r w:rsidRPr="00005B40">
        <w:rPr>
          <w:rFonts w:ascii="Calibri" w:hAnsi="Calibri" w:cs="Calibri"/>
          <w:lang w:val="mk-MK"/>
        </w:rPr>
        <w:t xml:space="preserve"> (</w:t>
      </w:r>
      <w:r w:rsidR="00994F72" w:rsidRPr="00005B40">
        <w:rPr>
          <w:rFonts w:ascii="Calibri" w:hAnsi="Calibri" w:cs="Calibri"/>
          <w:lang w:val="mk-MK"/>
        </w:rPr>
        <w:t xml:space="preserve">опис на состојбите, причини за проблемите кои се предмет на разгледување, цел на предлогот, </w:t>
      </w:r>
      <w:r w:rsidRPr="00005B40">
        <w:rPr>
          <w:rFonts w:ascii="Calibri" w:hAnsi="Calibri" w:cs="Calibri"/>
          <w:lang w:val="mk-MK"/>
        </w:rPr>
        <w:t>предмет на уредување доколку се работи за закон или подзаконски акт)</w:t>
      </w:r>
    </w:p>
    <w:p w14:paraId="2CBB9EC1" w14:textId="77777777" w:rsidR="008F4C4B" w:rsidRDefault="006C5C96" w:rsidP="00104396">
      <w:pPr>
        <w:spacing w:line="240" w:lineRule="auto"/>
        <w:jc w:val="both"/>
        <w:rPr>
          <w:rFonts w:ascii="Calibri" w:hAnsi="Calibri" w:cs="Calibri"/>
          <w:b/>
          <w:bCs/>
          <w:lang w:val="mk-MK"/>
        </w:rPr>
      </w:pPr>
      <w:r>
        <w:rPr>
          <w:rFonts w:ascii="Calibri" w:hAnsi="Calibri" w:cs="Calibri"/>
          <w:b/>
          <w:bCs/>
          <w:lang w:val="mk-MK"/>
        </w:rPr>
        <w:t xml:space="preserve">Состојбата со управувањето и користењето на државниот недвижен имот од година во година е </w:t>
      </w:r>
      <w:r w:rsidR="000429F8">
        <w:rPr>
          <w:rFonts w:ascii="Calibri" w:hAnsi="Calibri" w:cs="Calibri"/>
          <w:b/>
          <w:bCs/>
          <w:lang w:val="mk-MK"/>
        </w:rPr>
        <w:t xml:space="preserve">се </w:t>
      </w:r>
      <w:r>
        <w:rPr>
          <w:rFonts w:ascii="Calibri" w:hAnsi="Calibri" w:cs="Calibri"/>
          <w:b/>
          <w:bCs/>
          <w:lang w:val="mk-MK"/>
        </w:rPr>
        <w:t>полоша</w:t>
      </w:r>
      <w:r w:rsidR="000429F8">
        <w:rPr>
          <w:rFonts w:ascii="Calibri" w:hAnsi="Calibri" w:cs="Calibri"/>
          <w:b/>
          <w:bCs/>
          <w:lang w:val="mk-MK"/>
        </w:rPr>
        <w:t>, непоправена и загрижувачка, ако се има предвид фактот дека бројот на незапишани или неизложени државни објекти е огр</w:t>
      </w:r>
      <w:r w:rsidR="008F4C4B">
        <w:rPr>
          <w:rFonts w:ascii="Calibri" w:hAnsi="Calibri" w:cs="Calibri"/>
          <w:b/>
          <w:bCs/>
          <w:lang w:val="mk-MK"/>
        </w:rPr>
        <w:t>о</w:t>
      </w:r>
      <w:r w:rsidR="000429F8">
        <w:rPr>
          <w:rFonts w:ascii="Calibri" w:hAnsi="Calibri" w:cs="Calibri"/>
          <w:b/>
          <w:bCs/>
          <w:lang w:val="mk-MK"/>
        </w:rPr>
        <w:t>мен, министерствата не знаат колку имот имаат и каде им се наоѓа, затоа што со години никој не се занимавал со темата чување, заштита и евиденција на државниот недвижен имот.</w:t>
      </w:r>
    </w:p>
    <w:p w14:paraId="22CE1BAD" w14:textId="77777777" w:rsidR="00544CBA" w:rsidRDefault="000429F8" w:rsidP="00104396">
      <w:pPr>
        <w:spacing w:line="240" w:lineRule="auto"/>
        <w:jc w:val="both"/>
        <w:rPr>
          <w:rFonts w:ascii="Calibri" w:hAnsi="Calibri" w:cs="Calibri"/>
          <w:b/>
          <w:bCs/>
          <w:lang w:val="mk-MK"/>
        </w:rPr>
      </w:pPr>
      <w:r>
        <w:rPr>
          <w:rFonts w:ascii="Calibri" w:hAnsi="Calibri" w:cs="Calibri"/>
          <w:b/>
          <w:bCs/>
          <w:lang w:val="mk-MK"/>
        </w:rPr>
        <w:t xml:space="preserve">Проблемот кој слободно може да се окфалификува као негрижа на државата е </w:t>
      </w:r>
      <w:r w:rsidR="00544CBA">
        <w:rPr>
          <w:rFonts w:ascii="Calibri" w:hAnsi="Calibri" w:cs="Calibri"/>
          <w:b/>
          <w:bCs/>
          <w:lang w:val="mk-MK"/>
        </w:rPr>
        <w:t xml:space="preserve">предизвикан </w:t>
      </w:r>
      <w:r>
        <w:rPr>
          <w:rFonts w:ascii="Calibri" w:hAnsi="Calibri" w:cs="Calibri"/>
          <w:b/>
          <w:bCs/>
          <w:lang w:val="mk-MK"/>
        </w:rPr>
        <w:t>со децени</w:t>
      </w:r>
      <w:r w:rsidR="00544CBA">
        <w:rPr>
          <w:rFonts w:ascii="Calibri" w:hAnsi="Calibri" w:cs="Calibri"/>
          <w:b/>
          <w:bCs/>
          <w:lang w:val="mk-MK"/>
        </w:rPr>
        <w:t>ско</w:t>
      </w:r>
      <w:r>
        <w:rPr>
          <w:rFonts w:ascii="Calibri" w:hAnsi="Calibri" w:cs="Calibri"/>
          <w:b/>
          <w:bCs/>
          <w:lang w:val="mk-MK"/>
        </w:rPr>
        <w:t xml:space="preserve"> стихијно </w:t>
      </w:r>
      <w:r w:rsidR="00544CBA">
        <w:rPr>
          <w:rFonts w:ascii="Calibri" w:hAnsi="Calibri" w:cs="Calibri"/>
          <w:b/>
          <w:bCs/>
          <w:lang w:val="mk-MK"/>
        </w:rPr>
        <w:t>з</w:t>
      </w:r>
      <w:r>
        <w:rPr>
          <w:rFonts w:ascii="Calibri" w:hAnsi="Calibri" w:cs="Calibri"/>
          <w:b/>
          <w:bCs/>
          <w:lang w:val="mk-MK"/>
        </w:rPr>
        <w:t>агрозува</w:t>
      </w:r>
      <w:r w:rsidR="00544CBA">
        <w:rPr>
          <w:rFonts w:ascii="Calibri" w:hAnsi="Calibri" w:cs="Calibri"/>
          <w:b/>
          <w:bCs/>
          <w:lang w:val="mk-MK"/>
        </w:rPr>
        <w:t>ње</w:t>
      </w:r>
      <w:r>
        <w:rPr>
          <w:rFonts w:ascii="Calibri" w:hAnsi="Calibri" w:cs="Calibri"/>
          <w:b/>
          <w:bCs/>
          <w:lang w:val="mk-MK"/>
        </w:rPr>
        <w:t xml:space="preserve"> и уништува</w:t>
      </w:r>
      <w:r w:rsidR="00544CBA">
        <w:rPr>
          <w:rFonts w:ascii="Calibri" w:hAnsi="Calibri" w:cs="Calibri"/>
          <w:b/>
          <w:bCs/>
          <w:lang w:val="mk-MK"/>
        </w:rPr>
        <w:t>ње на</w:t>
      </w:r>
      <w:r>
        <w:rPr>
          <w:rFonts w:ascii="Calibri" w:hAnsi="Calibri" w:cs="Calibri"/>
          <w:b/>
          <w:bCs/>
          <w:lang w:val="mk-MK"/>
        </w:rPr>
        <w:t xml:space="preserve"> државниот имот. Недозволиво е повеќе од две децении да ни стојат празни, полураспаднати, уништени и целосно ограбени детски одморалишта, </w:t>
      </w:r>
      <w:r>
        <w:rPr>
          <w:rFonts w:ascii="Calibri" w:hAnsi="Calibri" w:cs="Calibri"/>
          <w:b/>
          <w:bCs/>
          <w:lang w:val="mk-MK"/>
        </w:rPr>
        <w:lastRenderedPageBreak/>
        <w:t>државни згради , вили или репрезентативни објекти на кои повеќе од 15 години не им е утврден правниот статус, а ние сето тоа немо да го посматраме и да не превземаме ништо да се смени нивната реалност</w:t>
      </w:r>
      <w:r w:rsidR="00544CBA">
        <w:rPr>
          <w:rFonts w:ascii="Calibri" w:hAnsi="Calibri" w:cs="Calibri"/>
          <w:b/>
          <w:bCs/>
          <w:lang w:val="mk-MK"/>
        </w:rPr>
        <w:t xml:space="preserve">, да се рестартираат и да им се врати намената за која се изградени. </w:t>
      </w:r>
    </w:p>
    <w:p w14:paraId="37B6F5EE" w14:textId="10A2931C" w:rsidR="009022B1" w:rsidRDefault="008B1452" w:rsidP="00104396">
      <w:pPr>
        <w:spacing w:line="240" w:lineRule="auto"/>
        <w:jc w:val="both"/>
        <w:rPr>
          <w:rFonts w:ascii="Calibri" w:hAnsi="Calibri" w:cs="Calibri"/>
          <w:b/>
          <w:bCs/>
          <w:lang w:val="mk-MK"/>
        </w:rPr>
      </w:pPr>
      <w:r>
        <w:rPr>
          <w:rFonts w:ascii="Calibri" w:hAnsi="Calibri" w:cs="Calibri"/>
          <w:b/>
          <w:bCs/>
          <w:lang w:val="mk-MK"/>
        </w:rPr>
        <w:t xml:space="preserve">Целта на предлогот е: да се скрене вниманието на Владата кон очајната состојба </w:t>
      </w:r>
      <w:r w:rsidR="00544CBA">
        <w:rPr>
          <w:rFonts w:ascii="Calibri" w:hAnsi="Calibri" w:cs="Calibri"/>
          <w:b/>
          <w:bCs/>
          <w:lang w:val="mk-MK"/>
        </w:rPr>
        <w:t xml:space="preserve">со користењето и чувањето </w:t>
      </w:r>
      <w:r>
        <w:rPr>
          <w:rFonts w:ascii="Calibri" w:hAnsi="Calibri" w:cs="Calibri"/>
          <w:b/>
          <w:bCs/>
          <w:lang w:val="mk-MK"/>
        </w:rPr>
        <w:t xml:space="preserve">на државниот имот, да се пронајде контролен механизам за влијание врз работата на сите министри и нивните кабинети, да не остане ниту еден неискористен, празен и незапишан државен објект </w:t>
      </w:r>
      <w:r w:rsidR="00544CBA">
        <w:rPr>
          <w:rFonts w:ascii="Calibri" w:hAnsi="Calibri" w:cs="Calibri"/>
          <w:b/>
          <w:bCs/>
          <w:lang w:val="mk-MK"/>
        </w:rPr>
        <w:t xml:space="preserve">. Приоритет треба да биде </w:t>
      </w:r>
      <w:r>
        <w:rPr>
          <w:rFonts w:ascii="Calibri" w:hAnsi="Calibri" w:cs="Calibri"/>
          <w:b/>
          <w:bCs/>
          <w:lang w:val="mk-MK"/>
        </w:rPr>
        <w:t>подиг</w:t>
      </w:r>
      <w:r w:rsidR="00544CBA">
        <w:rPr>
          <w:rFonts w:ascii="Calibri" w:hAnsi="Calibri" w:cs="Calibri"/>
          <w:b/>
          <w:bCs/>
          <w:lang w:val="mk-MK"/>
        </w:rPr>
        <w:t>ањ</w:t>
      </w:r>
      <w:r>
        <w:rPr>
          <w:rFonts w:ascii="Calibri" w:hAnsi="Calibri" w:cs="Calibri"/>
          <w:b/>
          <w:bCs/>
          <w:lang w:val="mk-MK"/>
        </w:rPr>
        <w:t>е</w:t>
      </w:r>
      <w:r w:rsidR="00EB4F21">
        <w:rPr>
          <w:rFonts w:ascii="Calibri" w:hAnsi="Calibri" w:cs="Calibri"/>
          <w:b/>
          <w:bCs/>
          <w:lang w:val="mk-MK"/>
        </w:rPr>
        <w:t>то на</w:t>
      </w:r>
      <w:r>
        <w:rPr>
          <w:rFonts w:ascii="Calibri" w:hAnsi="Calibri" w:cs="Calibri"/>
          <w:b/>
          <w:bCs/>
          <w:lang w:val="mk-MK"/>
        </w:rPr>
        <w:t xml:space="preserve"> нивото на одговорност кај носителите на јавна власт</w:t>
      </w:r>
      <w:r w:rsidR="00544CBA">
        <w:rPr>
          <w:rFonts w:ascii="Calibri" w:hAnsi="Calibri" w:cs="Calibri"/>
          <w:b/>
          <w:bCs/>
          <w:lang w:val="mk-MK"/>
        </w:rPr>
        <w:t>, да се санкционира недомаќинскиот однос кон имотот дури и да се одземе тој имот и да се додели на општините кои ќе знаат подобро да управуваат со него. Типичен пример на негрижа и непревземање на законските обврски е оној со детските одморалишта кои се доделени со нив на стопанисува поранешното Министерство за труд и социјална политика сегашно Министерство за социјална политика, демографија и млади. Има ли одговорност кај некој од министрите што дозволил да бидат уништени до непрепознавање одмаралиштата во Сувилаки, Николич, Пелистер, Берово, Дуф-Мавровоско</w:t>
      </w:r>
      <w:r w:rsidR="009022B1">
        <w:rPr>
          <w:rFonts w:ascii="Calibri" w:hAnsi="Calibri" w:cs="Calibri"/>
          <w:b/>
          <w:bCs/>
          <w:lang w:val="mk-MK"/>
        </w:rPr>
        <w:t>, Љубанци и други. Механизам за контрола, отчетност за сработеното и одговорност за пропуштеното, мора да има.Цели сектори за заштита на децата имаме, а не гледаме ни помрднување од мртвата точка</w:t>
      </w:r>
      <w:r w:rsidR="00EB4F21">
        <w:rPr>
          <w:rFonts w:ascii="Calibri" w:hAnsi="Calibri" w:cs="Calibri"/>
          <w:b/>
          <w:bCs/>
          <w:lang w:val="mk-MK"/>
        </w:rPr>
        <w:t xml:space="preserve"> кога се во прашање одморалишатата изградени за во нив да летуват организирано и да се дружат, едуцират и воспитуваат многу генерации на деца</w:t>
      </w:r>
      <w:r w:rsidR="009022B1">
        <w:rPr>
          <w:rFonts w:ascii="Calibri" w:hAnsi="Calibri" w:cs="Calibri"/>
          <w:b/>
          <w:bCs/>
          <w:lang w:val="mk-MK"/>
        </w:rPr>
        <w:t xml:space="preserve">. </w:t>
      </w:r>
    </w:p>
    <w:p w14:paraId="10E47888" w14:textId="7BFF49F6" w:rsidR="002318B3" w:rsidRDefault="009022B1" w:rsidP="00104396">
      <w:pPr>
        <w:spacing w:line="240" w:lineRule="auto"/>
        <w:jc w:val="both"/>
        <w:rPr>
          <w:rFonts w:ascii="Calibri" w:hAnsi="Calibri" w:cs="Calibri"/>
          <w:b/>
          <w:bCs/>
          <w:lang w:val="mk-MK"/>
        </w:rPr>
      </w:pPr>
      <w:r>
        <w:rPr>
          <w:rFonts w:ascii="Calibri" w:hAnsi="Calibri" w:cs="Calibri"/>
          <w:b/>
          <w:bCs/>
          <w:lang w:val="mk-MK"/>
        </w:rPr>
        <w:t>Уште еден случај на рекорд во непостапување имаме и во Скопје, грандиозен објект на трета Македонска ударна бригада (поранешен објект на Македонија табак</w:t>
      </w:r>
      <w:r w:rsidR="00C25498">
        <w:rPr>
          <w:rFonts w:ascii="Calibri" w:hAnsi="Calibri" w:cs="Calibri"/>
          <w:b/>
          <w:bCs/>
          <w:lang w:val="mk-MK"/>
        </w:rPr>
        <w:t xml:space="preserve">) </w:t>
      </w:r>
      <w:r>
        <w:rPr>
          <w:rFonts w:ascii="Calibri" w:hAnsi="Calibri" w:cs="Calibri"/>
          <w:b/>
          <w:bCs/>
          <w:lang w:val="mk-MK"/>
        </w:rPr>
        <w:t>- купен уште во 2013 година здание со над 7.000 м2 на седум пространи катови од кои секој по минимум 1000 м2, наместо да го искористиме ние како држава дозволивме да стои како грдосија, да пропаѓа неотворен повеќе од една цела деценија, иако се донесени неколку одлуки на Владата за доделување на трајно користење на држав</w:t>
      </w:r>
      <w:r w:rsidR="000124E9">
        <w:rPr>
          <w:rFonts w:ascii="Calibri" w:hAnsi="Calibri" w:cs="Calibri"/>
          <w:b/>
          <w:bCs/>
          <w:lang w:val="mk-MK"/>
        </w:rPr>
        <w:t>ни</w:t>
      </w:r>
      <w:r>
        <w:rPr>
          <w:rFonts w:ascii="Calibri" w:hAnsi="Calibri" w:cs="Calibri"/>
          <w:b/>
          <w:bCs/>
          <w:lang w:val="mk-MK"/>
        </w:rPr>
        <w:t xml:space="preserve"> институци кои </w:t>
      </w:r>
      <w:r w:rsidR="000124E9">
        <w:rPr>
          <w:rFonts w:ascii="Calibri" w:hAnsi="Calibri" w:cs="Calibri"/>
          <w:b/>
          <w:bCs/>
          <w:lang w:val="mk-MK"/>
        </w:rPr>
        <w:t xml:space="preserve">се покажаа </w:t>
      </w:r>
      <w:r>
        <w:rPr>
          <w:rFonts w:ascii="Calibri" w:hAnsi="Calibri" w:cs="Calibri"/>
          <w:b/>
          <w:bCs/>
          <w:lang w:val="mk-MK"/>
        </w:rPr>
        <w:t>не</w:t>
      </w:r>
      <w:r w:rsidR="000124E9">
        <w:rPr>
          <w:rFonts w:ascii="Calibri" w:hAnsi="Calibri" w:cs="Calibri"/>
          <w:b/>
          <w:bCs/>
          <w:lang w:val="mk-MK"/>
        </w:rPr>
        <w:t>кадарни</w:t>
      </w:r>
      <w:r>
        <w:rPr>
          <w:rFonts w:ascii="Calibri" w:hAnsi="Calibri" w:cs="Calibri"/>
          <w:b/>
          <w:bCs/>
          <w:lang w:val="mk-MK"/>
        </w:rPr>
        <w:t xml:space="preserve"> ниту да го отворат овој објект.</w:t>
      </w:r>
      <w:r w:rsidR="000124E9">
        <w:rPr>
          <w:rFonts w:ascii="Calibri" w:hAnsi="Calibri" w:cs="Calibri"/>
          <w:b/>
          <w:bCs/>
          <w:lang w:val="mk-MK"/>
        </w:rPr>
        <w:t xml:space="preserve"> Вилите во Лазарополе, Водно и Свети Стефан – Охрид- не се во ништо подобра состојба. </w:t>
      </w:r>
      <w:r w:rsidR="00EC2E3C">
        <w:rPr>
          <w:rFonts w:ascii="Calibri" w:hAnsi="Calibri" w:cs="Calibri"/>
          <w:b/>
          <w:bCs/>
          <w:lang w:val="mk-MK"/>
        </w:rPr>
        <w:t xml:space="preserve">Поранешниот објект на Државен пазарен инспекторат во строг центар на Скопје е претворен во руина, уште потрагично е што не е ниту запишан во Агенција за катастар на име на РМ, иако ДПРМ своевремено имаше пресуда на Врховен суд во корист на државата. Оваа </w:t>
      </w:r>
      <w:r w:rsidR="000124E9">
        <w:rPr>
          <w:rFonts w:ascii="Calibri" w:hAnsi="Calibri" w:cs="Calibri"/>
          <w:b/>
          <w:bCs/>
          <w:lang w:val="mk-MK"/>
        </w:rPr>
        <w:t>Иницијативата само сака да покаже</w:t>
      </w:r>
      <w:r w:rsidR="00EC2E3C">
        <w:rPr>
          <w:rFonts w:ascii="Calibri" w:hAnsi="Calibri" w:cs="Calibri"/>
          <w:b/>
          <w:bCs/>
          <w:lang w:val="mk-MK"/>
        </w:rPr>
        <w:t xml:space="preserve"> дека Владата мора да излезе од позицијата на тотална пасивност и во рамки на Генералниот секретаријат , СОЗР на Влада или Министерство за финансии -Управа за имотно правни работи, да воспостави нов сектор чија улога ќе биде да го контролира начинот на користење, чување, евиденција или ставање во промет на неискористените празни и руинирани државни објекти. Било кое решение што ќе се понуди е подобро од немо посматрање и непревзема</w:t>
      </w:r>
      <w:r w:rsidR="00C25498">
        <w:rPr>
          <w:rFonts w:ascii="Calibri" w:hAnsi="Calibri" w:cs="Calibri"/>
          <w:b/>
          <w:bCs/>
          <w:lang w:val="mk-MK"/>
        </w:rPr>
        <w:t>њ</w:t>
      </w:r>
      <w:r w:rsidR="00EC2E3C">
        <w:rPr>
          <w:rFonts w:ascii="Calibri" w:hAnsi="Calibri" w:cs="Calibri"/>
          <w:b/>
          <w:bCs/>
          <w:lang w:val="mk-MK"/>
        </w:rPr>
        <w:t xml:space="preserve">е ништо на тој план.  </w:t>
      </w:r>
      <w:r>
        <w:rPr>
          <w:rFonts w:ascii="Calibri" w:hAnsi="Calibri" w:cs="Calibri"/>
          <w:b/>
          <w:bCs/>
          <w:lang w:val="mk-MK"/>
        </w:rPr>
        <w:t xml:space="preserve">  </w:t>
      </w:r>
    </w:p>
    <w:p w14:paraId="51A43EE6" w14:textId="4EA1D3FC" w:rsidR="00EC2E3C" w:rsidRPr="00544CBA" w:rsidRDefault="00EC2E3C" w:rsidP="00104396">
      <w:pPr>
        <w:spacing w:line="240" w:lineRule="auto"/>
        <w:jc w:val="both"/>
        <w:rPr>
          <w:rFonts w:ascii="Calibri" w:hAnsi="Calibri" w:cs="Calibri"/>
          <w:b/>
          <w:bCs/>
        </w:rPr>
      </w:pPr>
      <w:r>
        <w:rPr>
          <w:rFonts w:ascii="Calibri" w:hAnsi="Calibri" w:cs="Calibri"/>
          <w:b/>
          <w:bCs/>
          <w:lang w:val="mk-MK"/>
        </w:rPr>
        <w:t xml:space="preserve">Предмет на уредување </w:t>
      </w:r>
      <w:r w:rsidR="00CF79E7">
        <w:rPr>
          <w:rFonts w:ascii="Calibri" w:hAnsi="Calibri" w:cs="Calibri"/>
          <w:b/>
          <w:bCs/>
          <w:lang w:val="mk-MK"/>
        </w:rPr>
        <w:t>предлагаме да биде</w:t>
      </w:r>
      <w:r>
        <w:rPr>
          <w:rFonts w:ascii="Calibri" w:hAnsi="Calibri" w:cs="Calibri"/>
          <w:b/>
          <w:bCs/>
          <w:lang w:val="mk-MK"/>
        </w:rPr>
        <w:t xml:space="preserve"> измена и дополнување на одредбите на Законот за користење и располагање со стварите во државна сопственост и ств</w:t>
      </w:r>
      <w:r w:rsidR="00CF79E7">
        <w:rPr>
          <w:rFonts w:ascii="Calibri" w:hAnsi="Calibri" w:cs="Calibri"/>
          <w:b/>
          <w:bCs/>
          <w:lang w:val="mk-MK"/>
        </w:rPr>
        <w:t>а</w:t>
      </w:r>
      <w:r>
        <w:rPr>
          <w:rFonts w:ascii="Calibri" w:hAnsi="Calibri" w:cs="Calibri"/>
          <w:b/>
          <w:bCs/>
          <w:lang w:val="mk-MK"/>
        </w:rPr>
        <w:t>рите во општинска сопственост.</w:t>
      </w:r>
      <w:r w:rsidR="00CF79E7">
        <w:rPr>
          <w:rFonts w:ascii="Calibri" w:hAnsi="Calibri" w:cs="Calibri"/>
          <w:b/>
          <w:bCs/>
          <w:lang w:val="mk-MK"/>
        </w:rPr>
        <w:t xml:space="preserve"> Поконкретно членовите кои се однесуваат на економичното и соодветно користење како и исполнување на обврските кои произлегуваат од користењето на стварите. Механизам за контрола да се воведе и дури предлагаме воведување на ригорозни санкции за сите функционери кои нема навремено да си ги исполнуваат своите законски надлежности</w:t>
      </w:r>
      <w:r w:rsidR="00166074">
        <w:rPr>
          <w:rFonts w:ascii="Calibri" w:hAnsi="Calibri" w:cs="Calibri"/>
          <w:b/>
          <w:bCs/>
          <w:lang w:val="mk-MK"/>
        </w:rPr>
        <w:t xml:space="preserve"> и нема да ги користат објектите целисходно </w:t>
      </w:r>
      <w:r w:rsidR="00C25498">
        <w:rPr>
          <w:rFonts w:ascii="Calibri" w:hAnsi="Calibri" w:cs="Calibri"/>
          <w:b/>
          <w:bCs/>
          <w:lang w:val="mk-MK"/>
        </w:rPr>
        <w:t xml:space="preserve">и соодветно </w:t>
      </w:r>
      <w:r w:rsidR="00166074">
        <w:rPr>
          <w:rFonts w:ascii="Calibri" w:hAnsi="Calibri" w:cs="Calibri"/>
          <w:b/>
          <w:bCs/>
          <w:lang w:val="mk-MK"/>
        </w:rPr>
        <w:t>на нивната намена</w:t>
      </w:r>
      <w:r w:rsidR="00CF79E7">
        <w:rPr>
          <w:rFonts w:ascii="Calibri" w:hAnsi="Calibri" w:cs="Calibri"/>
          <w:b/>
          <w:bCs/>
          <w:lang w:val="mk-MK"/>
        </w:rPr>
        <w:t xml:space="preserve"> (одземање на објектите и доделување на други поспособни институции без оглед дали се на централно или на локално ниво).</w:t>
      </w:r>
      <w:r w:rsidR="00166074">
        <w:rPr>
          <w:rFonts w:ascii="Calibri" w:hAnsi="Calibri" w:cs="Calibri"/>
          <w:b/>
          <w:bCs/>
          <w:lang w:val="mk-MK"/>
        </w:rPr>
        <w:t xml:space="preserve"> Ако институцијата корисник не е на ниво на задачата, да се размислува за барање на заинтересиран концесионер или да се воспостави јавно приватно партнерство. За да има правила во однесувањето предлагаме Владата да донесе подзаконски акт ( Правилник, Упатство или Уредба) во кој ќе бидат пропишани правилата на постапување, одговорното тело</w:t>
      </w:r>
      <w:r w:rsidR="00985290">
        <w:rPr>
          <w:rFonts w:ascii="Calibri" w:hAnsi="Calibri" w:cs="Calibri"/>
          <w:b/>
          <w:bCs/>
          <w:lang w:val="mk-MK"/>
        </w:rPr>
        <w:t xml:space="preserve"> за спроведување на контрола над евиденцијата на државниот имот</w:t>
      </w:r>
      <w:r w:rsidR="00166074">
        <w:rPr>
          <w:rFonts w:ascii="Calibri" w:hAnsi="Calibri" w:cs="Calibri"/>
          <w:b/>
          <w:bCs/>
          <w:lang w:val="mk-MK"/>
        </w:rPr>
        <w:t xml:space="preserve">, начинот на користење на објектите, роковите во кои треба да се постапува, ризиците , </w:t>
      </w:r>
      <w:r w:rsidR="00166074">
        <w:rPr>
          <w:rFonts w:ascii="Calibri" w:hAnsi="Calibri" w:cs="Calibri"/>
          <w:b/>
          <w:bCs/>
          <w:lang w:val="mk-MK"/>
        </w:rPr>
        <w:lastRenderedPageBreak/>
        <w:t>претходните прашања кои треба да се решат</w:t>
      </w:r>
      <w:r w:rsidR="00C25498">
        <w:rPr>
          <w:rFonts w:ascii="Calibri" w:hAnsi="Calibri" w:cs="Calibri"/>
          <w:b/>
          <w:bCs/>
          <w:lang w:val="mk-MK"/>
        </w:rPr>
        <w:t>,</w:t>
      </w:r>
      <w:r w:rsidR="00166074">
        <w:rPr>
          <w:rFonts w:ascii="Calibri" w:hAnsi="Calibri" w:cs="Calibri"/>
          <w:b/>
          <w:bCs/>
          <w:lang w:val="mk-MK"/>
        </w:rPr>
        <w:t xml:space="preserve"> </w:t>
      </w:r>
      <w:r w:rsidR="00985290">
        <w:rPr>
          <w:rFonts w:ascii="Calibri" w:hAnsi="Calibri" w:cs="Calibri"/>
          <w:b/>
          <w:bCs/>
          <w:lang w:val="mk-MK"/>
        </w:rPr>
        <w:t xml:space="preserve">можностите и случаите во кои ќе се </w:t>
      </w:r>
      <w:r w:rsidR="00166074">
        <w:rPr>
          <w:rFonts w:ascii="Calibri" w:hAnsi="Calibri" w:cs="Calibri"/>
          <w:b/>
          <w:bCs/>
          <w:lang w:val="mk-MK"/>
        </w:rPr>
        <w:t>делегира</w:t>
      </w:r>
      <w:r w:rsidR="00985290">
        <w:rPr>
          <w:rFonts w:ascii="Calibri" w:hAnsi="Calibri" w:cs="Calibri"/>
          <w:b/>
          <w:bCs/>
          <w:lang w:val="mk-MK"/>
        </w:rPr>
        <w:t xml:space="preserve">ат </w:t>
      </w:r>
      <w:r w:rsidR="00166074">
        <w:rPr>
          <w:rFonts w:ascii="Calibri" w:hAnsi="Calibri" w:cs="Calibri"/>
          <w:b/>
          <w:bCs/>
          <w:lang w:val="mk-MK"/>
        </w:rPr>
        <w:t>надлежности</w:t>
      </w:r>
      <w:r w:rsidR="00985290">
        <w:rPr>
          <w:rFonts w:ascii="Calibri" w:hAnsi="Calibri" w:cs="Calibri"/>
          <w:b/>
          <w:bCs/>
          <w:lang w:val="mk-MK"/>
        </w:rPr>
        <w:t>те и на крај санкциите за сите прекршувања на законските прописи</w:t>
      </w:r>
      <w:r w:rsidR="00166074">
        <w:rPr>
          <w:rFonts w:ascii="Calibri" w:hAnsi="Calibri" w:cs="Calibri"/>
          <w:b/>
          <w:bCs/>
          <w:lang w:val="mk-MK"/>
        </w:rPr>
        <w:t>.</w:t>
      </w:r>
    </w:p>
    <w:p w14:paraId="2C4A2EAD" w14:textId="78F9F53B" w:rsidR="00F55B79" w:rsidRPr="00005B40" w:rsidRDefault="002318B3" w:rsidP="00104396">
      <w:pPr>
        <w:spacing w:line="240" w:lineRule="auto"/>
        <w:jc w:val="both"/>
        <w:rPr>
          <w:rFonts w:ascii="Calibri" w:hAnsi="Calibri" w:cs="Calibri"/>
          <w:lang w:val="mk-MK"/>
        </w:rPr>
      </w:pPr>
      <w:r w:rsidRPr="00005B40">
        <w:rPr>
          <w:rFonts w:ascii="Calibri" w:hAnsi="Calibri" w:cs="Calibri"/>
          <w:b/>
          <w:bCs/>
          <w:lang w:val="mk-MK"/>
        </w:rPr>
        <w:t>Надлежен орган на државната управа:</w:t>
      </w:r>
      <w:r w:rsidR="00835F17" w:rsidRPr="00005B40">
        <w:rPr>
          <w:rFonts w:ascii="Calibri" w:hAnsi="Calibri" w:cs="Calibri"/>
          <w:b/>
          <w:bCs/>
          <w:lang w:val="mk-MK"/>
        </w:rPr>
        <w:t xml:space="preserve"> </w:t>
      </w:r>
      <w:r w:rsidR="00835F17" w:rsidRPr="00005B40">
        <w:rPr>
          <w:rFonts w:ascii="Calibri" w:hAnsi="Calibri" w:cs="Calibri"/>
          <w:lang w:val="mk-MK"/>
        </w:rPr>
        <w:t>(надлежно</w:t>
      </w:r>
      <w:r w:rsidR="00783466" w:rsidRPr="00005B40">
        <w:rPr>
          <w:rFonts w:ascii="Calibri" w:hAnsi="Calibri" w:cs="Calibri"/>
          <w:lang w:val="mk-MK"/>
        </w:rPr>
        <w:t xml:space="preserve"> министерство</w:t>
      </w:r>
      <w:r w:rsidR="00835F17" w:rsidRPr="00005B40">
        <w:rPr>
          <w:rFonts w:ascii="Calibri" w:hAnsi="Calibri" w:cs="Calibri"/>
          <w:lang w:val="mk-MK"/>
        </w:rPr>
        <w:t xml:space="preserve"> за спроведување на иницијативата)</w:t>
      </w:r>
    </w:p>
    <w:p w14:paraId="1C81F36B" w14:textId="325F5D33" w:rsidR="002318B3" w:rsidRPr="00005B40" w:rsidRDefault="00DB7257" w:rsidP="00104396">
      <w:pPr>
        <w:spacing w:line="240" w:lineRule="auto"/>
        <w:jc w:val="both"/>
        <w:rPr>
          <w:rFonts w:ascii="Calibri" w:hAnsi="Calibri" w:cs="Calibri"/>
          <w:b/>
          <w:bCs/>
          <w:lang w:val="mk-MK"/>
        </w:rPr>
      </w:pPr>
      <w:r>
        <w:rPr>
          <w:rFonts w:ascii="Calibri" w:hAnsi="Calibri" w:cs="Calibri"/>
          <w:b/>
          <w:bCs/>
          <w:lang w:val="mk-MK"/>
        </w:rPr>
        <w:t xml:space="preserve">Генерален секретаријат на Владата на РС Македонија </w:t>
      </w:r>
    </w:p>
    <w:p w14:paraId="0FA92B1D" w14:textId="34C7A06D" w:rsidR="00F55B79" w:rsidRPr="00005B40" w:rsidRDefault="00F55B79" w:rsidP="00104396">
      <w:pPr>
        <w:spacing w:line="240" w:lineRule="auto"/>
        <w:jc w:val="both"/>
        <w:rPr>
          <w:rFonts w:ascii="Calibri" w:hAnsi="Calibri" w:cs="Calibri"/>
          <w:lang w:val="mk-MK"/>
        </w:rPr>
      </w:pPr>
      <w:r w:rsidRPr="00005B40">
        <w:rPr>
          <w:rFonts w:ascii="Calibri" w:hAnsi="Calibri" w:cs="Calibri"/>
          <w:b/>
          <w:bCs/>
          <w:lang w:val="mk-MK"/>
        </w:rPr>
        <w:t>Очекувани влијанија:</w:t>
      </w:r>
      <w:r w:rsidRPr="00005B40">
        <w:rPr>
          <w:rFonts w:ascii="Calibri" w:hAnsi="Calibri" w:cs="Calibri"/>
          <w:lang w:val="mk-MK"/>
        </w:rPr>
        <w:t xml:space="preserve"> (</w:t>
      </w:r>
      <w:r w:rsidR="00994F72" w:rsidRPr="00005B40">
        <w:rPr>
          <w:rFonts w:ascii="Calibri" w:hAnsi="Calibri" w:cs="Calibri"/>
          <w:lang w:val="mk-MK"/>
        </w:rPr>
        <w:t>економски влијанија, социјални влијанија, влијанија врз животната средина, административни влијанија и трошоци</w:t>
      </w:r>
      <w:r w:rsidRPr="00005B40">
        <w:rPr>
          <w:rFonts w:ascii="Calibri" w:hAnsi="Calibri" w:cs="Calibri"/>
          <w:lang w:val="mk-MK"/>
        </w:rPr>
        <w:t>)</w:t>
      </w:r>
    </w:p>
    <w:p w14:paraId="10522423" w14:textId="2D3F0C00" w:rsidR="00514719" w:rsidRDefault="00DB7257" w:rsidP="00104396">
      <w:pPr>
        <w:spacing w:line="240" w:lineRule="auto"/>
        <w:jc w:val="both"/>
        <w:rPr>
          <w:rFonts w:ascii="Calibri" w:hAnsi="Calibri" w:cs="Calibri"/>
          <w:lang w:val="mk-MK"/>
        </w:rPr>
      </w:pPr>
      <w:r>
        <w:rPr>
          <w:rFonts w:ascii="Calibri" w:hAnsi="Calibri" w:cs="Calibri"/>
          <w:lang w:val="mk-MK"/>
        </w:rPr>
        <w:t>Очекуваме да добиеме конечно регистар на државниот имот, да знаеме колку имот имаме, каде се наоѓа, дали е запишан, дали се користи ефикасно или е ост</w:t>
      </w:r>
      <w:r w:rsidR="00C25498">
        <w:rPr>
          <w:rFonts w:ascii="Calibri" w:hAnsi="Calibri" w:cs="Calibri"/>
          <w:lang w:val="mk-MK"/>
        </w:rPr>
        <w:t>а</w:t>
      </w:r>
      <w:r>
        <w:rPr>
          <w:rFonts w:ascii="Calibri" w:hAnsi="Calibri" w:cs="Calibri"/>
          <w:lang w:val="mk-MK"/>
        </w:rPr>
        <w:t>вен да пропаѓа неискористен и конечно да започнеме да профитираме од имотот кој не и е потребен на државата ( да го продаваме,</w:t>
      </w:r>
      <w:r w:rsidR="00C25498">
        <w:rPr>
          <w:rFonts w:ascii="Calibri" w:hAnsi="Calibri" w:cs="Calibri"/>
          <w:lang w:val="mk-MK"/>
        </w:rPr>
        <w:t xml:space="preserve"> </w:t>
      </w:r>
      <w:r>
        <w:rPr>
          <w:rFonts w:ascii="Calibri" w:hAnsi="Calibri" w:cs="Calibri"/>
          <w:lang w:val="mk-MK"/>
        </w:rPr>
        <w:t>разменуваме или даваме под закуп)</w:t>
      </w:r>
      <w:r w:rsidR="00C25498">
        <w:rPr>
          <w:rFonts w:ascii="Calibri" w:hAnsi="Calibri" w:cs="Calibri"/>
          <w:lang w:val="mk-MK"/>
        </w:rPr>
        <w:t>.</w:t>
      </w:r>
      <w:r>
        <w:rPr>
          <w:rFonts w:ascii="Calibri" w:hAnsi="Calibri" w:cs="Calibri"/>
          <w:lang w:val="mk-MK"/>
        </w:rPr>
        <w:t xml:space="preserve"> Со еден збор да ги рестартираме </w:t>
      </w:r>
      <w:r w:rsidR="00C25498">
        <w:rPr>
          <w:rFonts w:ascii="Calibri" w:hAnsi="Calibri" w:cs="Calibri"/>
          <w:lang w:val="mk-MK"/>
        </w:rPr>
        <w:t xml:space="preserve">објектите </w:t>
      </w:r>
      <w:r>
        <w:rPr>
          <w:rFonts w:ascii="Calibri" w:hAnsi="Calibri" w:cs="Calibri"/>
          <w:lang w:val="mk-MK"/>
        </w:rPr>
        <w:t xml:space="preserve">и да ги вратиме во правен промет. Да покажеме зрелост и да се однесуваме сите како вистински  домаќини. </w:t>
      </w:r>
      <w:r w:rsidR="00514719">
        <w:rPr>
          <w:rFonts w:ascii="Calibri" w:hAnsi="Calibri" w:cs="Calibri"/>
          <w:lang w:val="mk-MK"/>
        </w:rPr>
        <w:t xml:space="preserve">Со рестарт на детските одморалишта ќе покажеме дека водиме сметка за здравјето на децата, за нивното квалитетно и модерно растење и за социјално згрижување на децата и младинците. </w:t>
      </w:r>
    </w:p>
    <w:p w14:paraId="1109D4D6" w14:textId="249CE268" w:rsidR="00F55B79" w:rsidRPr="00005B40" w:rsidRDefault="00514719" w:rsidP="00104396">
      <w:pPr>
        <w:spacing w:line="240" w:lineRule="auto"/>
        <w:jc w:val="both"/>
        <w:rPr>
          <w:rFonts w:ascii="Calibri" w:hAnsi="Calibri" w:cs="Calibri"/>
          <w:lang w:val="mk-MK"/>
        </w:rPr>
      </w:pPr>
      <w:r>
        <w:rPr>
          <w:rFonts w:ascii="Calibri" w:hAnsi="Calibri" w:cs="Calibri"/>
          <w:lang w:val="mk-MK"/>
        </w:rPr>
        <w:t>Трошоци секако ќе има, дотолку повеќе што во наведените запуштени објекти со децении не се инвестирало,</w:t>
      </w:r>
      <w:r w:rsidR="00C25498">
        <w:rPr>
          <w:rFonts w:ascii="Calibri" w:hAnsi="Calibri" w:cs="Calibri"/>
          <w:lang w:val="mk-MK"/>
        </w:rPr>
        <w:t xml:space="preserve"> </w:t>
      </w:r>
      <w:r>
        <w:rPr>
          <w:rFonts w:ascii="Calibri" w:hAnsi="Calibri" w:cs="Calibri"/>
          <w:lang w:val="mk-MK"/>
        </w:rPr>
        <w:t>никој не ги чувал и обезбедувал од кражби и пљачкање и од нив е изнесено се што можело да се однесе</w:t>
      </w:r>
      <w:r w:rsidR="001F50A2">
        <w:rPr>
          <w:rFonts w:ascii="Calibri" w:hAnsi="Calibri" w:cs="Calibri"/>
          <w:lang w:val="mk-MK"/>
        </w:rPr>
        <w:t xml:space="preserve"> </w:t>
      </w:r>
      <w:r>
        <w:rPr>
          <w:rFonts w:ascii="Calibri" w:hAnsi="Calibri" w:cs="Calibri"/>
          <w:lang w:val="mk-MK"/>
        </w:rPr>
        <w:t xml:space="preserve">- останати се </w:t>
      </w:r>
      <w:r w:rsidR="001F50A2">
        <w:rPr>
          <w:rFonts w:ascii="Calibri" w:hAnsi="Calibri" w:cs="Calibri"/>
          <w:lang w:val="mk-MK"/>
        </w:rPr>
        <w:t xml:space="preserve">само </w:t>
      </w:r>
      <w:r>
        <w:rPr>
          <w:rFonts w:ascii="Calibri" w:hAnsi="Calibri" w:cs="Calibri"/>
          <w:lang w:val="mk-MK"/>
        </w:rPr>
        <w:t xml:space="preserve">голи зидови, но тоа не значи дека треба да продолжиме со негрижата </w:t>
      </w:r>
      <w:r w:rsidR="001F50A2">
        <w:rPr>
          <w:rFonts w:ascii="Calibri" w:hAnsi="Calibri" w:cs="Calibri"/>
          <w:lang w:val="mk-MK"/>
        </w:rPr>
        <w:t>–</w:t>
      </w:r>
      <w:r>
        <w:rPr>
          <w:rFonts w:ascii="Calibri" w:hAnsi="Calibri" w:cs="Calibri"/>
          <w:lang w:val="mk-MK"/>
        </w:rPr>
        <w:t xml:space="preserve"> напротив</w:t>
      </w:r>
      <w:r w:rsidR="001F50A2">
        <w:rPr>
          <w:rFonts w:ascii="Calibri" w:hAnsi="Calibri" w:cs="Calibri"/>
          <w:lang w:val="mk-MK"/>
        </w:rPr>
        <w:t xml:space="preserve">, реакција мора да има веднаш. Со расчистување на руинираните и полураспаднати државни објекти индиректно ќе влијаеме и на заштита на животната средина, зашто тие објекти се претворени во своевидни депонии, извори се на зараза и полни се со штетници, глодари, инсекти и паразити. </w:t>
      </w:r>
    </w:p>
    <w:p w14:paraId="606D053A" w14:textId="4D6649A4" w:rsidR="00F55B79" w:rsidRPr="00005B40" w:rsidRDefault="00F55B79" w:rsidP="00104396">
      <w:pPr>
        <w:spacing w:line="240" w:lineRule="auto"/>
        <w:jc w:val="both"/>
        <w:rPr>
          <w:rFonts w:ascii="Calibri" w:hAnsi="Calibri" w:cs="Calibri"/>
          <w:lang w:val="mk-MK"/>
        </w:rPr>
      </w:pPr>
      <w:r w:rsidRPr="00005B40">
        <w:rPr>
          <w:rFonts w:ascii="Calibri" w:hAnsi="Calibri" w:cs="Calibri"/>
          <w:b/>
          <w:bCs/>
          <w:lang w:val="mk-MK"/>
        </w:rPr>
        <w:t>Финансиски импликации:</w:t>
      </w:r>
      <w:r w:rsidRPr="00005B40">
        <w:rPr>
          <w:rFonts w:ascii="Calibri" w:hAnsi="Calibri" w:cs="Calibri"/>
          <w:lang w:val="mk-MK"/>
        </w:rPr>
        <w:t xml:space="preserve"> (</w:t>
      </w:r>
      <w:r w:rsidR="00783466" w:rsidRPr="00005B40">
        <w:rPr>
          <w:rFonts w:ascii="Calibri" w:hAnsi="Calibri" w:cs="Calibri"/>
          <w:lang w:val="mk-MK"/>
        </w:rPr>
        <w:t>доколку иницијативата</w:t>
      </w:r>
      <w:r w:rsidRPr="00005B40">
        <w:rPr>
          <w:rFonts w:ascii="Calibri" w:hAnsi="Calibri" w:cs="Calibri"/>
          <w:lang w:val="mk-MK"/>
        </w:rPr>
        <w:t xml:space="preserve"> </w:t>
      </w:r>
      <w:r w:rsidR="00783466" w:rsidRPr="00005B40">
        <w:rPr>
          <w:rFonts w:ascii="Calibri" w:hAnsi="Calibri" w:cs="Calibri"/>
          <w:lang w:val="mk-MK"/>
        </w:rPr>
        <w:t xml:space="preserve">има </w:t>
      </w:r>
      <w:r w:rsidRPr="00005B40">
        <w:rPr>
          <w:rFonts w:ascii="Calibri" w:hAnsi="Calibri" w:cs="Calibri"/>
          <w:lang w:val="mk-MK"/>
        </w:rPr>
        <w:t>финансиски импликации</w:t>
      </w:r>
      <w:r w:rsidR="00783466" w:rsidRPr="00005B40">
        <w:rPr>
          <w:rFonts w:ascii="Calibri" w:hAnsi="Calibri" w:cs="Calibri"/>
          <w:lang w:val="mk-MK"/>
        </w:rPr>
        <w:t>, се наведува</w:t>
      </w:r>
      <w:r w:rsidRPr="00005B40">
        <w:rPr>
          <w:rFonts w:ascii="Calibri" w:hAnsi="Calibri" w:cs="Calibri"/>
          <w:lang w:val="mk-MK"/>
        </w:rPr>
        <w:t xml:space="preserve"> дали </w:t>
      </w:r>
      <w:r w:rsidR="00783466" w:rsidRPr="00005B40">
        <w:rPr>
          <w:rFonts w:ascii="Calibri" w:hAnsi="Calibri" w:cs="Calibri"/>
          <w:lang w:val="mk-MK"/>
        </w:rPr>
        <w:t xml:space="preserve">се обезбедени </w:t>
      </w:r>
      <w:r w:rsidRPr="00005B40">
        <w:rPr>
          <w:rFonts w:ascii="Calibri" w:hAnsi="Calibri" w:cs="Calibri"/>
          <w:lang w:val="mk-MK"/>
        </w:rPr>
        <w:t>потребните средства и од кои извори)</w:t>
      </w:r>
    </w:p>
    <w:p w14:paraId="6D006474" w14:textId="28F6F281" w:rsidR="00F55B79" w:rsidRPr="00005B40" w:rsidRDefault="001F50A2" w:rsidP="00104396">
      <w:pPr>
        <w:spacing w:line="240" w:lineRule="auto"/>
        <w:jc w:val="both"/>
        <w:rPr>
          <w:rFonts w:ascii="Calibri" w:hAnsi="Calibri" w:cs="Calibri"/>
          <w:b/>
          <w:bCs/>
          <w:lang w:val="mk-MK"/>
        </w:rPr>
      </w:pPr>
      <w:r>
        <w:rPr>
          <w:rFonts w:ascii="Calibri" w:hAnsi="Calibri" w:cs="Calibri"/>
          <w:b/>
          <w:bCs/>
          <w:lang w:val="mk-MK"/>
        </w:rPr>
        <w:t>Кога државата ќе направи попис на објектите, ќе ја скенира нивната фактичка состојба и ќе изврши проценка на нивната вреднсот, ќе може да се пристапи кон финансиска проекција на трошоците и на средствата кои ќе бидат неопходни да се санира долгогодишната катастрофа која ни се случува.</w:t>
      </w:r>
    </w:p>
    <w:p w14:paraId="516E784E" w14:textId="190598C4" w:rsidR="00F55B79" w:rsidRPr="00005B40" w:rsidRDefault="00F55B79" w:rsidP="00104396">
      <w:pPr>
        <w:spacing w:line="240" w:lineRule="auto"/>
        <w:jc w:val="both"/>
        <w:rPr>
          <w:rFonts w:ascii="Calibri" w:hAnsi="Calibri" w:cs="Calibri"/>
          <w:lang w:val="mk-MK"/>
        </w:rPr>
      </w:pPr>
      <w:r w:rsidRPr="00005B40">
        <w:rPr>
          <w:rFonts w:ascii="Calibri" w:hAnsi="Calibri" w:cs="Calibri"/>
          <w:b/>
          <w:bCs/>
          <w:lang w:val="mk-MK"/>
        </w:rPr>
        <w:t>Прилози</w:t>
      </w:r>
      <w:r w:rsidRPr="00005B40">
        <w:rPr>
          <w:rFonts w:ascii="Calibri" w:hAnsi="Calibri" w:cs="Calibri"/>
          <w:lang w:val="mk-MK"/>
        </w:rPr>
        <w:t xml:space="preserve"> (</w:t>
      </w:r>
      <w:r w:rsidR="00783466" w:rsidRPr="00005B40">
        <w:rPr>
          <w:rFonts w:ascii="Calibri" w:hAnsi="Calibri" w:cs="Calibri"/>
          <w:lang w:val="mk-MK"/>
        </w:rPr>
        <w:t xml:space="preserve">се наведува насловот и </w:t>
      </w:r>
      <w:r w:rsidRPr="00005B40">
        <w:rPr>
          <w:rFonts w:ascii="Calibri" w:hAnsi="Calibri" w:cs="Calibri"/>
          <w:lang w:val="mk-MK"/>
        </w:rPr>
        <w:t>авторот</w:t>
      </w:r>
      <w:r w:rsidR="00783466" w:rsidRPr="00005B40">
        <w:rPr>
          <w:rFonts w:ascii="Calibri" w:hAnsi="Calibri" w:cs="Calibri"/>
          <w:lang w:val="mk-MK"/>
        </w:rPr>
        <w:t>, со линк до документот доколку е достапен електронски</w:t>
      </w:r>
      <w:r w:rsidRPr="00005B40">
        <w:rPr>
          <w:rFonts w:ascii="Calibri" w:hAnsi="Calibri" w:cs="Calibri"/>
          <w:lang w:val="mk-MK"/>
        </w:rPr>
        <w:t>)</w:t>
      </w:r>
    </w:p>
    <w:p w14:paraId="71D80AE4" w14:textId="77777777" w:rsidR="00F55B79" w:rsidRPr="00005B40" w:rsidRDefault="00F55B79" w:rsidP="00005B40">
      <w:pPr>
        <w:spacing w:line="276" w:lineRule="auto"/>
        <w:jc w:val="both"/>
        <w:rPr>
          <w:rFonts w:ascii="Calibri" w:hAnsi="Calibri" w:cs="Calibri"/>
          <w:lang w:val="mk-MK"/>
        </w:rPr>
      </w:pPr>
    </w:p>
    <w:p w14:paraId="7ADA0666" w14:textId="431AAFD3" w:rsidR="00F55B79" w:rsidRPr="00005B40" w:rsidRDefault="00F55B79" w:rsidP="00104396">
      <w:pPr>
        <w:spacing w:line="240" w:lineRule="auto"/>
        <w:jc w:val="both"/>
        <w:rPr>
          <w:rFonts w:ascii="Calibri" w:hAnsi="Calibri" w:cs="Calibri"/>
          <w:lang w:val="mk-MK"/>
        </w:rPr>
      </w:pPr>
      <w:r w:rsidRPr="00005B40">
        <w:rPr>
          <w:rFonts w:ascii="Calibri" w:hAnsi="Calibri" w:cs="Calibri"/>
          <w:lang w:val="mk-MK"/>
        </w:rPr>
        <w:tab/>
      </w:r>
      <w:r w:rsidRPr="00005B40">
        <w:rPr>
          <w:rFonts w:ascii="Calibri" w:hAnsi="Calibri" w:cs="Calibri"/>
          <w:lang w:val="mk-MK"/>
        </w:rPr>
        <w:tab/>
      </w:r>
      <w:r w:rsidRPr="00005B40">
        <w:rPr>
          <w:rFonts w:ascii="Calibri" w:hAnsi="Calibri" w:cs="Calibri"/>
          <w:lang w:val="mk-MK"/>
        </w:rPr>
        <w:tab/>
      </w:r>
      <w:r w:rsidRPr="00005B40">
        <w:rPr>
          <w:rFonts w:ascii="Calibri" w:hAnsi="Calibri" w:cs="Calibri"/>
          <w:lang w:val="mk-MK"/>
        </w:rPr>
        <w:tab/>
      </w:r>
      <w:r w:rsidRPr="00005B40">
        <w:rPr>
          <w:rFonts w:ascii="Calibri" w:hAnsi="Calibri" w:cs="Calibri"/>
          <w:lang w:val="mk-MK"/>
        </w:rPr>
        <w:tab/>
      </w:r>
      <w:r w:rsidRPr="00005B40">
        <w:rPr>
          <w:rFonts w:ascii="Calibri" w:hAnsi="Calibri" w:cs="Calibri"/>
          <w:lang w:val="mk-MK"/>
        </w:rPr>
        <w:tab/>
      </w:r>
      <w:r w:rsidRPr="00005B40">
        <w:rPr>
          <w:rFonts w:ascii="Calibri" w:hAnsi="Calibri" w:cs="Calibri"/>
          <w:lang w:val="mk-MK"/>
        </w:rPr>
        <w:tab/>
      </w:r>
      <w:r w:rsidRPr="00005B40">
        <w:rPr>
          <w:rFonts w:ascii="Calibri" w:hAnsi="Calibri" w:cs="Calibri"/>
          <w:lang w:val="mk-MK"/>
        </w:rPr>
        <w:tab/>
        <w:t xml:space="preserve">    Потпис на застапникот</w:t>
      </w:r>
    </w:p>
    <w:p w14:paraId="1C3160BA" w14:textId="76C88A4F" w:rsidR="00F55B79" w:rsidRPr="00005B40" w:rsidRDefault="00930E08" w:rsidP="00104396">
      <w:pPr>
        <w:spacing w:line="240" w:lineRule="auto"/>
        <w:jc w:val="both"/>
        <w:rPr>
          <w:rFonts w:ascii="Calibri" w:hAnsi="Calibri" w:cs="Calibri"/>
          <w:lang w:val="mk-MK"/>
        </w:rPr>
      </w:pPr>
      <w:r>
        <w:rPr>
          <w:rFonts w:ascii="Calibri" w:hAnsi="Calibri" w:cs="Calibri"/>
          <w:lang w:val="mk-MK"/>
        </w:rPr>
        <w:t>11.09.</w:t>
      </w:r>
      <w:r w:rsidR="00F55B79" w:rsidRPr="00005B40">
        <w:rPr>
          <w:rFonts w:ascii="Calibri" w:hAnsi="Calibri" w:cs="Calibri"/>
          <w:lang w:val="mk-MK"/>
        </w:rPr>
        <w:t>202</w:t>
      </w:r>
      <w:r w:rsidR="009B2661" w:rsidRPr="00005B40">
        <w:rPr>
          <w:rFonts w:ascii="Calibri" w:hAnsi="Calibri" w:cs="Calibri"/>
          <w:lang w:val="mk-MK"/>
        </w:rPr>
        <w:t>5</w:t>
      </w:r>
      <w:r w:rsidR="00F55B79" w:rsidRPr="00005B40">
        <w:rPr>
          <w:rFonts w:ascii="Calibri" w:hAnsi="Calibri" w:cs="Calibri"/>
          <w:lang w:val="mk-MK"/>
        </w:rPr>
        <w:t xml:space="preserve"> година                                                                                    </w:t>
      </w:r>
      <w:r w:rsidR="009B2661" w:rsidRPr="00005B40">
        <w:rPr>
          <w:rFonts w:ascii="Calibri" w:hAnsi="Calibri" w:cs="Calibri"/>
          <w:lang w:val="mk-MK"/>
        </w:rPr>
        <w:t xml:space="preserve">         </w:t>
      </w:r>
      <w:r w:rsidR="00F55B79" w:rsidRPr="00005B40">
        <w:rPr>
          <w:rFonts w:ascii="Calibri" w:hAnsi="Calibri" w:cs="Calibri"/>
          <w:lang w:val="mk-MK"/>
        </w:rPr>
        <w:t>---------------------------</w:t>
      </w:r>
    </w:p>
    <w:p w14:paraId="50C12592" w14:textId="2D589032" w:rsidR="00F55B79" w:rsidRPr="00005B40" w:rsidRDefault="00F55B79" w:rsidP="00104396">
      <w:pPr>
        <w:spacing w:line="240" w:lineRule="auto"/>
        <w:jc w:val="center"/>
        <w:rPr>
          <w:rFonts w:ascii="Calibri" w:hAnsi="Calibri" w:cs="Calibri"/>
          <w:lang w:val="mk-MK"/>
        </w:rPr>
      </w:pPr>
      <w:r w:rsidRPr="00005B40">
        <w:rPr>
          <w:rFonts w:ascii="Calibri" w:hAnsi="Calibri" w:cs="Calibri"/>
          <w:lang w:val="mk-MK"/>
        </w:rPr>
        <w:t>М.П.</w:t>
      </w:r>
    </w:p>
    <w:sectPr w:rsidR="00F55B79" w:rsidRPr="00005B40" w:rsidSect="004B2546">
      <w:headerReference w:type="default" r:id="rId11"/>
      <w:footerReference w:type="default" r:id="rId12"/>
      <w:pgSz w:w="12240" w:h="15840"/>
      <w:pgMar w:top="1440" w:right="99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94FDE" w14:textId="77777777" w:rsidR="00E458A4" w:rsidRDefault="00E458A4" w:rsidP="00F55B79">
      <w:pPr>
        <w:spacing w:after="0" w:line="240" w:lineRule="auto"/>
      </w:pPr>
      <w:r>
        <w:separator/>
      </w:r>
    </w:p>
  </w:endnote>
  <w:endnote w:type="continuationSeparator" w:id="0">
    <w:p w14:paraId="793DC5A9" w14:textId="77777777" w:rsidR="00E458A4" w:rsidRDefault="00E458A4" w:rsidP="00F55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default"/>
    <w:sig w:usb0="00000000" w:usb1="00000000" w:usb2="00000000" w:usb3="00000000" w:csb0="0000019F" w:csb1="00000000"/>
  </w:font>
  <w:font w:name="StobiSans Regular">
    <w:altName w:val="Calibri"/>
    <w:charset w:val="00"/>
    <w:family w:val="modern"/>
    <w:pitch w:val="default"/>
    <w:sig w:usb0="00000000"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9F660" w14:textId="336FC84E" w:rsidR="00D90FAF" w:rsidRDefault="00D90FAF" w:rsidP="00D90FAF">
    <w:pPr>
      <w:pStyle w:val="Footer"/>
      <w:jc w:val="center"/>
      <w:rPr>
        <w:lang w:val="mk-MK"/>
      </w:rPr>
    </w:pPr>
    <w:r>
      <w:rPr>
        <w:noProof/>
      </w:rPr>
      <w:drawing>
        <wp:inline distT="0" distB="0" distL="0" distR="0" wp14:anchorId="62643638" wp14:editId="3980F309">
          <wp:extent cx="2828925" cy="503816"/>
          <wp:effectExtent l="0" t="0" r="0" b="0"/>
          <wp:docPr id="1193155116" name="Picture 119315511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888464"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916536" cy="519419"/>
                  </a:xfrm>
                  <a:prstGeom prst="rect">
                    <a:avLst/>
                  </a:prstGeom>
                </pic:spPr>
              </pic:pic>
            </a:graphicData>
          </a:graphic>
        </wp:inline>
      </w:drawing>
    </w:r>
  </w:p>
  <w:p w14:paraId="7872A7F1" w14:textId="77777777" w:rsidR="00D90FAF" w:rsidRPr="00D90FAF" w:rsidRDefault="00D90FAF" w:rsidP="00D90FAF">
    <w:pPr>
      <w:pStyle w:val="Footer"/>
      <w:jc w:val="center"/>
      <w:rPr>
        <w:lang w:val="mk-M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B965B" w14:textId="77777777" w:rsidR="00E458A4" w:rsidRDefault="00E458A4" w:rsidP="00F55B79">
      <w:pPr>
        <w:spacing w:after="0" w:line="240" w:lineRule="auto"/>
      </w:pPr>
      <w:r>
        <w:separator/>
      </w:r>
    </w:p>
  </w:footnote>
  <w:footnote w:type="continuationSeparator" w:id="0">
    <w:p w14:paraId="7E73DE20" w14:textId="77777777" w:rsidR="00E458A4" w:rsidRDefault="00E458A4" w:rsidP="00F55B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1546885"/>
      <w:docPartObj>
        <w:docPartGallery w:val="Page Numbers (Top of Page)"/>
        <w:docPartUnique/>
      </w:docPartObj>
    </w:sdtPr>
    <w:sdtEndPr>
      <w:rPr>
        <w:noProof/>
      </w:rPr>
    </w:sdtEndPr>
    <w:sdtContent>
      <w:p w14:paraId="2D98D7A4" w14:textId="0E0A7750" w:rsidR="004B2546" w:rsidRDefault="004B254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D0E1F5C" w14:textId="77777777" w:rsidR="004B2546" w:rsidRDefault="004B25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B79"/>
    <w:rsid w:val="00005B40"/>
    <w:rsid w:val="000124E9"/>
    <w:rsid w:val="0002219F"/>
    <w:rsid w:val="000429F8"/>
    <w:rsid w:val="00104396"/>
    <w:rsid w:val="00166074"/>
    <w:rsid w:val="001F2B63"/>
    <w:rsid w:val="001F50A2"/>
    <w:rsid w:val="002318B3"/>
    <w:rsid w:val="00443BC0"/>
    <w:rsid w:val="004A063F"/>
    <w:rsid w:val="004B2546"/>
    <w:rsid w:val="004E0E93"/>
    <w:rsid w:val="00502B29"/>
    <w:rsid w:val="00514719"/>
    <w:rsid w:val="0052034F"/>
    <w:rsid w:val="005206E5"/>
    <w:rsid w:val="00544CBA"/>
    <w:rsid w:val="00643AA7"/>
    <w:rsid w:val="00654BFA"/>
    <w:rsid w:val="006B0EDC"/>
    <w:rsid w:val="006C5C96"/>
    <w:rsid w:val="00747136"/>
    <w:rsid w:val="00783466"/>
    <w:rsid w:val="007855E7"/>
    <w:rsid w:val="00835F17"/>
    <w:rsid w:val="00865FF6"/>
    <w:rsid w:val="008B1452"/>
    <w:rsid w:val="008F4C4B"/>
    <w:rsid w:val="009022B1"/>
    <w:rsid w:val="00930E08"/>
    <w:rsid w:val="00985290"/>
    <w:rsid w:val="00994F72"/>
    <w:rsid w:val="009B2661"/>
    <w:rsid w:val="00A14C27"/>
    <w:rsid w:val="00A25825"/>
    <w:rsid w:val="00A40335"/>
    <w:rsid w:val="00B40F03"/>
    <w:rsid w:val="00BF4BF4"/>
    <w:rsid w:val="00C25498"/>
    <w:rsid w:val="00C649C1"/>
    <w:rsid w:val="00CC32D8"/>
    <w:rsid w:val="00CC4DBF"/>
    <w:rsid w:val="00CF05B6"/>
    <w:rsid w:val="00CF79E7"/>
    <w:rsid w:val="00D73466"/>
    <w:rsid w:val="00D90FAF"/>
    <w:rsid w:val="00DB7257"/>
    <w:rsid w:val="00E458A4"/>
    <w:rsid w:val="00EB4F21"/>
    <w:rsid w:val="00EC2E3C"/>
    <w:rsid w:val="00F21D93"/>
    <w:rsid w:val="00F55B79"/>
    <w:rsid w:val="00F7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8B2A9"/>
  <w15:chartTrackingRefBased/>
  <w15:docId w15:val="{5381B409-AFDF-48C9-BAB9-CEE2EC549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5B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5B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5B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5B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5B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5B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5B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5B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5B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B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5B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5B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5B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5B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5B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5B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5B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5B79"/>
    <w:rPr>
      <w:rFonts w:eastAsiaTheme="majorEastAsia" w:cstheme="majorBidi"/>
      <w:color w:val="272727" w:themeColor="text1" w:themeTint="D8"/>
    </w:rPr>
  </w:style>
  <w:style w:type="paragraph" w:styleId="Title">
    <w:name w:val="Title"/>
    <w:basedOn w:val="Normal"/>
    <w:next w:val="Normal"/>
    <w:link w:val="TitleChar"/>
    <w:uiPriority w:val="10"/>
    <w:qFormat/>
    <w:rsid w:val="00F55B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5B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5B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5B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5B79"/>
    <w:pPr>
      <w:spacing w:before="160"/>
      <w:jc w:val="center"/>
    </w:pPr>
    <w:rPr>
      <w:i/>
      <w:iCs/>
      <w:color w:val="404040" w:themeColor="text1" w:themeTint="BF"/>
    </w:rPr>
  </w:style>
  <w:style w:type="character" w:customStyle="1" w:styleId="QuoteChar">
    <w:name w:val="Quote Char"/>
    <w:basedOn w:val="DefaultParagraphFont"/>
    <w:link w:val="Quote"/>
    <w:uiPriority w:val="29"/>
    <w:rsid w:val="00F55B79"/>
    <w:rPr>
      <w:i/>
      <w:iCs/>
      <w:color w:val="404040" w:themeColor="text1" w:themeTint="BF"/>
    </w:rPr>
  </w:style>
  <w:style w:type="paragraph" w:styleId="ListParagraph">
    <w:name w:val="List Paragraph"/>
    <w:basedOn w:val="Normal"/>
    <w:uiPriority w:val="34"/>
    <w:qFormat/>
    <w:rsid w:val="00F55B79"/>
    <w:pPr>
      <w:ind w:left="720"/>
      <w:contextualSpacing/>
    </w:pPr>
  </w:style>
  <w:style w:type="character" w:styleId="IntenseEmphasis">
    <w:name w:val="Intense Emphasis"/>
    <w:basedOn w:val="DefaultParagraphFont"/>
    <w:uiPriority w:val="21"/>
    <w:qFormat/>
    <w:rsid w:val="00F55B79"/>
    <w:rPr>
      <w:i/>
      <w:iCs/>
      <w:color w:val="0F4761" w:themeColor="accent1" w:themeShade="BF"/>
    </w:rPr>
  </w:style>
  <w:style w:type="paragraph" w:styleId="IntenseQuote">
    <w:name w:val="Intense Quote"/>
    <w:basedOn w:val="Normal"/>
    <w:next w:val="Normal"/>
    <w:link w:val="IntenseQuoteChar"/>
    <w:uiPriority w:val="30"/>
    <w:qFormat/>
    <w:rsid w:val="00F55B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5B79"/>
    <w:rPr>
      <w:i/>
      <w:iCs/>
      <w:color w:val="0F4761" w:themeColor="accent1" w:themeShade="BF"/>
    </w:rPr>
  </w:style>
  <w:style w:type="character" w:styleId="IntenseReference">
    <w:name w:val="Intense Reference"/>
    <w:basedOn w:val="DefaultParagraphFont"/>
    <w:uiPriority w:val="32"/>
    <w:qFormat/>
    <w:rsid w:val="00F55B79"/>
    <w:rPr>
      <w:b/>
      <w:bCs/>
      <w:smallCaps/>
      <w:color w:val="0F4761" w:themeColor="accent1" w:themeShade="BF"/>
      <w:spacing w:val="5"/>
    </w:rPr>
  </w:style>
  <w:style w:type="paragraph" w:styleId="Header">
    <w:name w:val="header"/>
    <w:basedOn w:val="Normal"/>
    <w:link w:val="HeaderChar"/>
    <w:uiPriority w:val="99"/>
    <w:unhideWhenUsed/>
    <w:rsid w:val="00F55B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B79"/>
  </w:style>
  <w:style w:type="paragraph" w:styleId="Footer">
    <w:name w:val="footer"/>
    <w:basedOn w:val="Normal"/>
    <w:link w:val="FooterChar"/>
    <w:uiPriority w:val="99"/>
    <w:unhideWhenUsed/>
    <w:rsid w:val="00F55B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B79"/>
  </w:style>
  <w:style w:type="character" w:styleId="Hyperlink">
    <w:name w:val="Hyperlink"/>
    <w:basedOn w:val="DefaultParagraphFont"/>
    <w:uiPriority w:val="99"/>
    <w:unhideWhenUsed/>
    <w:rsid w:val="00F55B79"/>
    <w:rPr>
      <w:color w:val="467886" w:themeColor="hyperlink"/>
      <w:u w:val="single"/>
    </w:rPr>
  </w:style>
  <w:style w:type="character" w:styleId="UnresolvedMention">
    <w:name w:val="Unresolved Mention"/>
    <w:basedOn w:val="DefaultParagraphFont"/>
    <w:uiPriority w:val="99"/>
    <w:semiHidden/>
    <w:unhideWhenUsed/>
    <w:rsid w:val="00F55B79"/>
    <w:rPr>
      <w:color w:val="605E5C"/>
      <w:shd w:val="clear" w:color="auto" w:fill="E1DFDD"/>
    </w:rPr>
  </w:style>
  <w:style w:type="paragraph" w:styleId="NoSpacing">
    <w:name w:val="No Spacing"/>
    <w:uiPriority w:val="1"/>
    <w:qFormat/>
    <w:rsid w:val="00F55B79"/>
    <w:pPr>
      <w:spacing w:after="0" w:line="240" w:lineRule="auto"/>
    </w:pPr>
  </w:style>
  <w:style w:type="character" w:styleId="FollowedHyperlink">
    <w:name w:val="FollowedHyperlink"/>
    <w:basedOn w:val="DefaultParagraphFont"/>
    <w:uiPriority w:val="99"/>
    <w:semiHidden/>
    <w:unhideWhenUsed/>
    <w:rsid w:val="00994F7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vosorabotka.gov.m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mep.gov.mk/mk-MK/eu-integracii/nacionalnata-programa-za-usvojuvanje-na-pravoto-na-eu" TargetMode="External"/><Relationship Id="rId4" Type="http://schemas.openxmlformats.org/officeDocument/2006/relationships/webSettings" Target="webSettings.xml"/><Relationship Id="rId9" Type="http://schemas.openxmlformats.org/officeDocument/2006/relationships/hyperlink" Target="https://vlada.mk/strateshki-prioriteti?ln=m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F40E8-55C4-4D2B-AFB2-7FA011AFD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4</Pages>
  <Words>1582</Words>
  <Characters>9021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Nikodijevic</dc:creator>
  <cp:keywords/>
  <dc:description/>
  <cp:lastModifiedBy>Andrijana Kiteska</cp:lastModifiedBy>
  <cp:revision>19</cp:revision>
  <dcterms:created xsi:type="dcterms:W3CDTF">2025-09-08T19:39:00Z</dcterms:created>
  <dcterms:modified xsi:type="dcterms:W3CDTF">2025-09-11T10:47:00Z</dcterms:modified>
</cp:coreProperties>
</file>