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AD436" w14:textId="77777777" w:rsidR="00500FA4" w:rsidRPr="00500FA4" w:rsidRDefault="00500FA4" w:rsidP="00500FA4">
      <w:pPr>
        <w:jc w:val="center"/>
        <w:rPr>
          <w:rFonts w:ascii="StobiSans Regular" w:hAnsi="StobiSans Regular"/>
          <w:sz w:val="20"/>
          <w:szCs w:val="20"/>
          <w:lang w:val="mk-MK"/>
        </w:rPr>
      </w:pPr>
      <w:r w:rsidRPr="00500FA4">
        <w:rPr>
          <w:rFonts w:ascii="StobiSans Regular" w:hAnsi="StobiSans Regular"/>
          <w:noProof/>
        </w:rPr>
        <w:drawing>
          <wp:inline distT="0" distB="0" distL="0" distR="0" wp14:anchorId="4AD6414F" wp14:editId="189445C0">
            <wp:extent cx="3019425" cy="1040892"/>
            <wp:effectExtent l="0" t="0" r="0" b="6985"/>
            <wp:docPr id="1659879501" name="Picture 1659879501" descr="A white and gold logo with a building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879501" name="Picture 1659879501" descr="A white and gold logo with a building and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36237" cy="1046688"/>
                    </a:xfrm>
                    <a:prstGeom prst="rect">
                      <a:avLst/>
                    </a:prstGeom>
                  </pic:spPr>
                </pic:pic>
              </a:graphicData>
            </a:graphic>
          </wp:inline>
        </w:drawing>
      </w:r>
    </w:p>
    <w:p w14:paraId="226BF648" w14:textId="77777777" w:rsidR="00500FA4" w:rsidRPr="00500FA4" w:rsidRDefault="00500FA4" w:rsidP="00500FA4">
      <w:pPr>
        <w:jc w:val="center"/>
        <w:rPr>
          <w:rFonts w:ascii="StobiSans Regular" w:hAnsi="StobiSans Regular"/>
          <w:b/>
          <w:bCs/>
          <w:sz w:val="20"/>
          <w:szCs w:val="20"/>
          <w:lang w:val="mk-MK"/>
        </w:rPr>
      </w:pPr>
      <w:r w:rsidRPr="00500FA4">
        <w:rPr>
          <w:rFonts w:ascii="StobiSans Regular" w:hAnsi="StobiSans Regular"/>
          <w:b/>
          <w:bCs/>
          <w:sz w:val="20"/>
          <w:szCs w:val="20"/>
          <w:lang w:val="mk-MK"/>
        </w:rPr>
        <w:t>Совет за соработка меѓу Владата и граѓанското општество</w:t>
      </w:r>
    </w:p>
    <w:p w14:paraId="22D3F9C1" w14:textId="77777777" w:rsidR="00500FA4" w:rsidRPr="00500FA4" w:rsidRDefault="00500FA4" w:rsidP="00500FA4">
      <w:pPr>
        <w:ind w:firstLine="567"/>
        <w:jc w:val="both"/>
        <w:rPr>
          <w:rFonts w:ascii="StobiSans Regular" w:hAnsi="StobiSans Regular"/>
          <w:sz w:val="20"/>
          <w:szCs w:val="20"/>
          <w:lang w:val="mk-MK"/>
        </w:rPr>
      </w:pPr>
    </w:p>
    <w:p w14:paraId="39213389" w14:textId="77777777" w:rsidR="00500FA4" w:rsidRPr="00500FA4" w:rsidRDefault="00500FA4" w:rsidP="00500FA4">
      <w:pPr>
        <w:ind w:right="-255" w:firstLine="567"/>
        <w:jc w:val="both"/>
        <w:rPr>
          <w:rFonts w:ascii="StobiSans Regular" w:hAnsi="StobiSans Regular"/>
          <w:sz w:val="20"/>
          <w:szCs w:val="20"/>
          <w:lang w:val="mk-MK"/>
        </w:rPr>
      </w:pPr>
    </w:p>
    <w:p w14:paraId="49C2E11E" w14:textId="77777777" w:rsidR="00500FA4" w:rsidRPr="00500FA4" w:rsidRDefault="00500FA4" w:rsidP="00500FA4">
      <w:pPr>
        <w:ind w:right="-255" w:firstLine="567"/>
        <w:jc w:val="both"/>
        <w:rPr>
          <w:rFonts w:ascii="StobiSans Regular" w:hAnsi="StobiSans Regular"/>
          <w:sz w:val="20"/>
          <w:szCs w:val="20"/>
          <w:lang w:val="mk-MK"/>
        </w:rPr>
      </w:pPr>
    </w:p>
    <w:p w14:paraId="54430746" w14:textId="77777777" w:rsidR="00500FA4" w:rsidRPr="00500FA4" w:rsidRDefault="00500FA4" w:rsidP="00500FA4">
      <w:pPr>
        <w:ind w:right="-255" w:firstLine="567"/>
        <w:jc w:val="both"/>
        <w:rPr>
          <w:rFonts w:ascii="StobiSans Regular" w:hAnsi="StobiSans Regular"/>
          <w:sz w:val="20"/>
          <w:szCs w:val="20"/>
          <w:lang w:val="mk-MK"/>
        </w:rPr>
      </w:pPr>
    </w:p>
    <w:p w14:paraId="2A7AFE4B" w14:textId="77777777" w:rsidR="00500FA4" w:rsidRPr="00500FA4" w:rsidRDefault="00500FA4" w:rsidP="00500FA4">
      <w:pPr>
        <w:ind w:right="-255" w:firstLine="567"/>
        <w:jc w:val="both"/>
        <w:rPr>
          <w:rFonts w:ascii="StobiSans Regular" w:hAnsi="StobiSans Regular"/>
          <w:sz w:val="20"/>
          <w:szCs w:val="20"/>
          <w:lang w:val="mk-MK"/>
        </w:rPr>
      </w:pPr>
    </w:p>
    <w:p w14:paraId="4B7A525F" w14:textId="77777777" w:rsidR="00500FA4" w:rsidRPr="00500FA4" w:rsidRDefault="00500FA4" w:rsidP="00500FA4">
      <w:pPr>
        <w:ind w:right="-255" w:firstLine="567"/>
        <w:jc w:val="center"/>
        <w:rPr>
          <w:rFonts w:ascii="StobiSans Regular" w:hAnsi="StobiSans Regular"/>
          <w:sz w:val="20"/>
          <w:szCs w:val="20"/>
          <w:lang w:val="mk-MK"/>
        </w:rPr>
      </w:pPr>
    </w:p>
    <w:p w14:paraId="2EB6D929" w14:textId="77777777" w:rsidR="00500FA4" w:rsidRPr="00500FA4" w:rsidRDefault="00500FA4" w:rsidP="00500FA4">
      <w:pPr>
        <w:tabs>
          <w:tab w:val="left" w:pos="4350"/>
        </w:tabs>
        <w:ind w:right="-255" w:firstLine="567"/>
        <w:jc w:val="center"/>
        <w:rPr>
          <w:rFonts w:ascii="StobiSans Regular" w:hAnsi="StobiSans Regular"/>
          <w:b/>
          <w:bCs/>
          <w:lang w:val="mk-MK"/>
        </w:rPr>
      </w:pPr>
      <w:r w:rsidRPr="00500FA4">
        <w:rPr>
          <w:rFonts w:ascii="StobiSans Regular" w:hAnsi="StobiSans Regular"/>
          <w:b/>
          <w:bCs/>
          <w:lang w:val="mk-MK"/>
        </w:rPr>
        <w:t>Н А Ц Р Т - З А П И С Н ИК</w:t>
      </w:r>
    </w:p>
    <w:p w14:paraId="37B5BAC9" w14:textId="22427E99" w:rsidR="00500FA4" w:rsidRPr="00500FA4" w:rsidRDefault="00500FA4" w:rsidP="00500FA4">
      <w:pPr>
        <w:tabs>
          <w:tab w:val="left" w:pos="4350"/>
        </w:tabs>
        <w:spacing w:after="0"/>
        <w:ind w:right="-255"/>
        <w:jc w:val="center"/>
        <w:rPr>
          <w:rFonts w:ascii="StobiSans Regular" w:hAnsi="StobiSans Regular"/>
          <w:sz w:val="20"/>
          <w:szCs w:val="20"/>
          <w:lang w:val="mk-MK"/>
        </w:rPr>
      </w:pPr>
      <w:r w:rsidRPr="00500FA4">
        <w:rPr>
          <w:rFonts w:ascii="StobiSans Regular" w:hAnsi="StobiSans Regular"/>
          <w:sz w:val="20"/>
          <w:szCs w:val="20"/>
          <w:lang w:val="mk-MK"/>
        </w:rPr>
        <w:t xml:space="preserve">од </w:t>
      </w:r>
      <w:r w:rsidR="00FF3189">
        <w:rPr>
          <w:rFonts w:ascii="StobiSans Regular" w:hAnsi="StobiSans Regular"/>
          <w:sz w:val="20"/>
          <w:szCs w:val="20"/>
          <w:lang w:val="mk-MK"/>
        </w:rPr>
        <w:t>Шестата</w:t>
      </w:r>
      <w:r w:rsidRPr="00500FA4">
        <w:rPr>
          <w:rFonts w:ascii="StobiSans Regular" w:hAnsi="StobiSans Regular"/>
          <w:sz w:val="20"/>
          <w:szCs w:val="20"/>
          <w:lang w:val="mk-MK"/>
        </w:rPr>
        <w:t xml:space="preserve"> седница на Советот за соработка меѓу Владата и граѓанското општество</w:t>
      </w:r>
    </w:p>
    <w:p w14:paraId="51CB7009" w14:textId="749748B0" w:rsidR="00500FA4" w:rsidRPr="00784609" w:rsidRDefault="00500FA4" w:rsidP="00500FA4">
      <w:pPr>
        <w:pStyle w:val="NoSpacing"/>
        <w:jc w:val="center"/>
        <w:rPr>
          <w:rFonts w:ascii="StobiSans Regular" w:hAnsi="StobiSans Regular"/>
          <w:sz w:val="20"/>
          <w:szCs w:val="20"/>
          <w:lang w:val="mk-MK"/>
        </w:rPr>
      </w:pPr>
      <w:r w:rsidRPr="00784609">
        <w:rPr>
          <w:rFonts w:ascii="StobiSans Regular" w:hAnsi="StobiSans Regular"/>
          <w:sz w:val="20"/>
          <w:szCs w:val="20"/>
          <w:lang w:val="mk-MK"/>
        </w:rPr>
        <w:t>одржана  на 2</w:t>
      </w:r>
      <w:r w:rsidR="0078378C">
        <w:rPr>
          <w:rFonts w:ascii="StobiSans Regular" w:hAnsi="StobiSans Regular"/>
          <w:sz w:val="20"/>
          <w:szCs w:val="20"/>
          <w:lang w:val="mk-MK"/>
        </w:rPr>
        <w:t>6</w:t>
      </w:r>
      <w:r w:rsidRPr="00784609">
        <w:rPr>
          <w:rFonts w:ascii="StobiSans Regular" w:hAnsi="StobiSans Regular"/>
          <w:sz w:val="20"/>
          <w:szCs w:val="20"/>
          <w:lang w:val="mk-MK"/>
        </w:rPr>
        <w:t>.1</w:t>
      </w:r>
      <w:r w:rsidR="0078378C">
        <w:rPr>
          <w:rFonts w:ascii="StobiSans Regular" w:hAnsi="StobiSans Regular"/>
          <w:sz w:val="20"/>
          <w:szCs w:val="20"/>
          <w:lang w:val="mk-MK"/>
        </w:rPr>
        <w:t>1</w:t>
      </w:r>
      <w:r w:rsidRPr="00784609">
        <w:rPr>
          <w:rFonts w:ascii="StobiSans Regular" w:hAnsi="StobiSans Regular"/>
          <w:sz w:val="20"/>
          <w:szCs w:val="20"/>
          <w:lang w:val="mk-MK"/>
        </w:rPr>
        <w:t>.2025 година</w:t>
      </w:r>
    </w:p>
    <w:p w14:paraId="0495D9E5" w14:textId="77777777" w:rsidR="00500FA4" w:rsidRPr="00500FA4" w:rsidRDefault="00500FA4" w:rsidP="00500FA4">
      <w:pPr>
        <w:ind w:right="-255" w:firstLine="567"/>
        <w:jc w:val="center"/>
        <w:rPr>
          <w:rFonts w:ascii="StobiSans Regular" w:hAnsi="StobiSans Regular"/>
          <w:sz w:val="20"/>
          <w:szCs w:val="20"/>
          <w:lang w:val="mk-MK"/>
        </w:rPr>
      </w:pPr>
    </w:p>
    <w:p w14:paraId="03D4EAC1" w14:textId="77777777" w:rsidR="00500FA4" w:rsidRPr="00500FA4" w:rsidRDefault="00500FA4" w:rsidP="00500FA4">
      <w:pPr>
        <w:ind w:right="-255" w:firstLine="567"/>
        <w:jc w:val="center"/>
        <w:rPr>
          <w:rFonts w:ascii="StobiSans Regular" w:hAnsi="StobiSans Regular"/>
          <w:sz w:val="20"/>
          <w:szCs w:val="20"/>
          <w:lang w:val="mk-MK"/>
        </w:rPr>
      </w:pPr>
    </w:p>
    <w:p w14:paraId="1A3EA94F" w14:textId="77777777" w:rsidR="00500FA4" w:rsidRPr="00500FA4" w:rsidRDefault="00500FA4" w:rsidP="00500FA4">
      <w:pPr>
        <w:ind w:right="-255" w:firstLine="567"/>
        <w:jc w:val="center"/>
        <w:rPr>
          <w:rFonts w:ascii="StobiSans Regular" w:hAnsi="StobiSans Regular"/>
          <w:sz w:val="20"/>
          <w:szCs w:val="20"/>
          <w:lang w:val="mk-MK"/>
        </w:rPr>
      </w:pPr>
    </w:p>
    <w:p w14:paraId="70F20234" w14:textId="77777777" w:rsidR="00500FA4" w:rsidRPr="00500FA4" w:rsidRDefault="00500FA4" w:rsidP="00500FA4">
      <w:pPr>
        <w:ind w:right="-255" w:firstLine="567"/>
        <w:jc w:val="center"/>
        <w:rPr>
          <w:rFonts w:ascii="StobiSans Regular" w:hAnsi="StobiSans Regular"/>
          <w:sz w:val="20"/>
          <w:szCs w:val="20"/>
          <w:lang w:val="mk-MK"/>
        </w:rPr>
      </w:pPr>
    </w:p>
    <w:p w14:paraId="0F4B822D" w14:textId="77777777" w:rsidR="00500FA4" w:rsidRPr="00500FA4" w:rsidRDefault="00500FA4" w:rsidP="00500FA4">
      <w:pPr>
        <w:ind w:right="-255" w:firstLine="567"/>
        <w:jc w:val="center"/>
        <w:rPr>
          <w:rFonts w:ascii="StobiSans Regular" w:hAnsi="StobiSans Regular"/>
          <w:sz w:val="20"/>
          <w:szCs w:val="20"/>
          <w:lang w:val="mk-MK"/>
        </w:rPr>
      </w:pPr>
    </w:p>
    <w:p w14:paraId="5ECDA06F" w14:textId="77777777" w:rsidR="00500FA4" w:rsidRPr="00500FA4" w:rsidRDefault="00500FA4" w:rsidP="00500FA4">
      <w:pPr>
        <w:ind w:right="-255" w:firstLine="567"/>
        <w:jc w:val="center"/>
        <w:rPr>
          <w:rFonts w:ascii="StobiSans Regular" w:hAnsi="StobiSans Regular"/>
          <w:sz w:val="20"/>
          <w:szCs w:val="20"/>
          <w:lang w:val="mk-MK"/>
        </w:rPr>
      </w:pPr>
    </w:p>
    <w:p w14:paraId="1190A2FC" w14:textId="77777777" w:rsidR="00500FA4" w:rsidRPr="00500FA4" w:rsidRDefault="00500FA4" w:rsidP="00500FA4">
      <w:pPr>
        <w:ind w:right="-255" w:firstLine="567"/>
        <w:jc w:val="center"/>
        <w:rPr>
          <w:rFonts w:ascii="StobiSans Regular" w:hAnsi="StobiSans Regular"/>
          <w:sz w:val="20"/>
          <w:szCs w:val="20"/>
          <w:lang w:val="mk-MK"/>
        </w:rPr>
      </w:pPr>
    </w:p>
    <w:p w14:paraId="74C95D28" w14:textId="77777777" w:rsidR="00500FA4" w:rsidRPr="00500FA4" w:rsidRDefault="00500FA4" w:rsidP="00500FA4">
      <w:pPr>
        <w:ind w:right="-255" w:firstLine="567"/>
        <w:jc w:val="center"/>
        <w:rPr>
          <w:rFonts w:ascii="StobiSans Regular" w:hAnsi="StobiSans Regular"/>
          <w:sz w:val="20"/>
          <w:szCs w:val="20"/>
          <w:lang w:val="mk-MK"/>
        </w:rPr>
      </w:pPr>
    </w:p>
    <w:p w14:paraId="6C07CFE6" w14:textId="77777777" w:rsidR="00500FA4" w:rsidRPr="00500FA4" w:rsidRDefault="00500FA4" w:rsidP="00500FA4">
      <w:pPr>
        <w:ind w:right="-255" w:firstLine="567"/>
        <w:jc w:val="center"/>
        <w:rPr>
          <w:rFonts w:ascii="StobiSans Regular" w:hAnsi="StobiSans Regular"/>
          <w:sz w:val="20"/>
          <w:szCs w:val="20"/>
          <w:lang w:val="mk-MK"/>
        </w:rPr>
      </w:pPr>
    </w:p>
    <w:p w14:paraId="02BF9AE0" w14:textId="77777777" w:rsidR="00500FA4" w:rsidRPr="00500FA4" w:rsidRDefault="00500FA4" w:rsidP="00500FA4">
      <w:pPr>
        <w:ind w:right="-255" w:firstLine="567"/>
        <w:jc w:val="center"/>
        <w:rPr>
          <w:rFonts w:ascii="StobiSans Regular" w:hAnsi="StobiSans Regular"/>
          <w:sz w:val="20"/>
          <w:szCs w:val="20"/>
          <w:lang w:val="mk-MK"/>
        </w:rPr>
      </w:pPr>
    </w:p>
    <w:p w14:paraId="0BA541A5" w14:textId="77777777" w:rsidR="00500FA4" w:rsidRPr="00500FA4" w:rsidRDefault="00500FA4" w:rsidP="00500FA4">
      <w:pPr>
        <w:ind w:right="-255" w:firstLine="567"/>
        <w:jc w:val="center"/>
        <w:rPr>
          <w:rFonts w:ascii="StobiSans Regular" w:hAnsi="StobiSans Regular"/>
          <w:sz w:val="20"/>
          <w:szCs w:val="20"/>
          <w:lang w:val="mk-MK"/>
        </w:rPr>
      </w:pPr>
    </w:p>
    <w:p w14:paraId="5DD4083F" w14:textId="77777777" w:rsidR="00500FA4" w:rsidRPr="00500FA4" w:rsidRDefault="00500FA4" w:rsidP="00500FA4">
      <w:pPr>
        <w:ind w:right="-255" w:firstLine="567"/>
        <w:jc w:val="center"/>
        <w:rPr>
          <w:rFonts w:ascii="StobiSans Regular" w:hAnsi="StobiSans Regular"/>
          <w:sz w:val="20"/>
          <w:szCs w:val="20"/>
          <w:lang w:val="mk-MK"/>
        </w:rPr>
      </w:pPr>
    </w:p>
    <w:p w14:paraId="2A4D374A" w14:textId="77777777" w:rsidR="00500FA4" w:rsidRPr="00500FA4" w:rsidRDefault="00500FA4" w:rsidP="00500FA4">
      <w:pPr>
        <w:ind w:right="-255" w:firstLine="567"/>
        <w:jc w:val="center"/>
        <w:rPr>
          <w:rFonts w:ascii="StobiSans Regular" w:hAnsi="StobiSans Regular"/>
          <w:sz w:val="20"/>
          <w:szCs w:val="20"/>
          <w:lang w:val="mk-MK"/>
        </w:rPr>
      </w:pPr>
    </w:p>
    <w:p w14:paraId="6F4ED757" w14:textId="77777777" w:rsidR="00500FA4" w:rsidRPr="00500FA4" w:rsidRDefault="00500FA4" w:rsidP="00500FA4">
      <w:pPr>
        <w:ind w:right="-255" w:firstLine="567"/>
        <w:jc w:val="center"/>
        <w:rPr>
          <w:rFonts w:ascii="StobiSans Regular" w:hAnsi="StobiSans Regular"/>
          <w:sz w:val="20"/>
          <w:szCs w:val="20"/>
          <w:lang w:val="mk-MK"/>
        </w:rPr>
      </w:pPr>
    </w:p>
    <w:p w14:paraId="3EA80D0E" w14:textId="54577DFA" w:rsidR="00500FA4" w:rsidRPr="00500FA4" w:rsidRDefault="00500FA4" w:rsidP="00500FA4">
      <w:pPr>
        <w:tabs>
          <w:tab w:val="left" w:pos="4440"/>
        </w:tabs>
        <w:ind w:right="-255" w:firstLine="567"/>
        <w:jc w:val="center"/>
        <w:rPr>
          <w:rFonts w:ascii="StobiSans Regular" w:hAnsi="StobiSans Regular"/>
          <w:sz w:val="20"/>
          <w:szCs w:val="20"/>
          <w:lang w:val="mk-MK"/>
        </w:rPr>
      </w:pPr>
      <w:r w:rsidRPr="00500FA4">
        <w:rPr>
          <w:rFonts w:ascii="StobiSans Regular" w:hAnsi="StobiSans Regular"/>
          <w:sz w:val="20"/>
          <w:szCs w:val="20"/>
          <w:lang w:val="mk-MK"/>
        </w:rPr>
        <w:t xml:space="preserve">Скопје, </w:t>
      </w:r>
      <w:r w:rsidR="0078378C">
        <w:rPr>
          <w:rFonts w:ascii="StobiSans Regular" w:hAnsi="StobiSans Regular"/>
          <w:sz w:val="20"/>
          <w:szCs w:val="20"/>
          <w:lang w:val="mk-MK"/>
        </w:rPr>
        <w:t>ноември</w:t>
      </w:r>
      <w:r w:rsidRPr="00500FA4">
        <w:rPr>
          <w:rFonts w:ascii="StobiSans Regular" w:hAnsi="StobiSans Regular"/>
          <w:sz w:val="20"/>
          <w:szCs w:val="20"/>
          <w:lang w:val="mk-MK"/>
        </w:rPr>
        <w:t xml:space="preserve"> 2025 година</w:t>
      </w:r>
    </w:p>
    <w:p w14:paraId="1F4BE6CE" w14:textId="5EAB3B14" w:rsidR="00500FA4" w:rsidRPr="00500FA4" w:rsidRDefault="00500FA4" w:rsidP="003D6256">
      <w:pPr>
        <w:tabs>
          <w:tab w:val="left" w:pos="4440"/>
        </w:tabs>
        <w:ind w:right="-255"/>
        <w:jc w:val="center"/>
        <w:rPr>
          <w:rFonts w:ascii="StobiSans Regular" w:hAnsi="StobiSans Regular"/>
          <w:b/>
          <w:bCs/>
          <w:lang w:val="mk-MK"/>
        </w:rPr>
      </w:pPr>
      <w:r w:rsidRPr="00500FA4">
        <w:rPr>
          <w:rFonts w:ascii="StobiSans Regular" w:hAnsi="StobiSans Regular"/>
          <w:b/>
          <w:bCs/>
          <w:lang w:val="mk-MK"/>
        </w:rPr>
        <w:lastRenderedPageBreak/>
        <w:t>Н А Ц Р Т - З А П И С Н И К</w:t>
      </w:r>
    </w:p>
    <w:p w14:paraId="3DE22F26" w14:textId="127AB741" w:rsidR="00500FA4" w:rsidRPr="003D6256" w:rsidRDefault="00500FA4" w:rsidP="003D6256">
      <w:pPr>
        <w:tabs>
          <w:tab w:val="left" w:pos="4260"/>
        </w:tabs>
        <w:spacing w:after="0" w:line="240" w:lineRule="auto"/>
        <w:jc w:val="center"/>
        <w:rPr>
          <w:rFonts w:ascii="StobiSans Regular" w:hAnsi="StobiSans Regular"/>
          <w:sz w:val="20"/>
          <w:szCs w:val="20"/>
          <w:lang w:val="mk-MK"/>
        </w:rPr>
      </w:pPr>
      <w:r w:rsidRPr="003D6256">
        <w:rPr>
          <w:rFonts w:ascii="StobiSans Regular" w:hAnsi="StobiSans Regular"/>
          <w:sz w:val="20"/>
          <w:szCs w:val="20"/>
          <w:lang w:val="mk-MK"/>
        </w:rPr>
        <w:t xml:space="preserve">од </w:t>
      </w:r>
      <w:r w:rsidR="00FF3189" w:rsidRPr="003D6256">
        <w:rPr>
          <w:rFonts w:ascii="StobiSans Regular" w:hAnsi="StobiSans Regular"/>
          <w:sz w:val="20"/>
          <w:szCs w:val="20"/>
          <w:lang w:val="mk-MK"/>
        </w:rPr>
        <w:t>Шестата</w:t>
      </w:r>
      <w:r w:rsidRPr="003D6256">
        <w:rPr>
          <w:rFonts w:ascii="StobiSans Regular" w:hAnsi="StobiSans Regular"/>
          <w:sz w:val="20"/>
          <w:szCs w:val="20"/>
          <w:lang w:val="mk-MK"/>
        </w:rPr>
        <w:t xml:space="preserve"> седница на Советот за соработка меѓу Владата и граѓанското општество,</w:t>
      </w:r>
    </w:p>
    <w:p w14:paraId="29379521" w14:textId="12C4448A" w:rsidR="00500FA4" w:rsidRPr="003D6256" w:rsidRDefault="00500FA4" w:rsidP="003D6256">
      <w:pPr>
        <w:tabs>
          <w:tab w:val="left" w:pos="4260"/>
        </w:tabs>
        <w:spacing w:after="0" w:line="240" w:lineRule="auto"/>
        <w:jc w:val="center"/>
        <w:rPr>
          <w:rFonts w:ascii="StobiSans Regular" w:hAnsi="StobiSans Regular"/>
          <w:sz w:val="20"/>
          <w:szCs w:val="20"/>
          <w:lang w:val="mk-MK"/>
        </w:rPr>
      </w:pPr>
      <w:r w:rsidRPr="003D6256">
        <w:rPr>
          <w:rFonts w:ascii="StobiSans Regular" w:hAnsi="StobiSans Regular"/>
          <w:sz w:val="20"/>
          <w:szCs w:val="20"/>
          <w:lang w:val="mk-MK"/>
        </w:rPr>
        <w:t>одржана на 2</w:t>
      </w:r>
      <w:r w:rsidR="0078378C" w:rsidRPr="003D6256">
        <w:rPr>
          <w:rFonts w:ascii="StobiSans Regular" w:hAnsi="StobiSans Regular"/>
          <w:sz w:val="20"/>
          <w:szCs w:val="20"/>
          <w:lang w:val="mk-MK"/>
        </w:rPr>
        <w:t>6</w:t>
      </w:r>
      <w:r w:rsidRPr="003D6256">
        <w:rPr>
          <w:rFonts w:ascii="StobiSans Regular" w:hAnsi="StobiSans Regular"/>
          <w:sz w:val="20"/>
          <w:szCs w:val="20"/>
          <w:lang w:val="mk-MK"/>
        </w:rPr>
        <w:t>.1</w:t>
      </w:r>
      <w:r w:rsidR="0078378C" w:rsidRPr="003D6256">
        <w:rPr>
          <w:rFonts w:ascii="StobiSans Regular" w:hAnsi="StobiSans Regular"/>
          <w:sz w:val="20"/>
          <w:szCs w:val="20"/>
          <w:lang w:val="mk-MK"/>
        </w:rPr>
        <w:t>1</w:t>
      </w:r>
      <w:r w:rsidRPr="003D6256">
        <w:rPr>
          <w:rFonts w:ascii="StobiSans Regular" w:hAnsi="StobiSans Regular"/>
          <w:sz w:val="20"/>
          <w:szCs w:val="20"/>
          <w:lang w:val="mk-MK"/>
        </w:rPr>
        <w:t>.2025 година</w:t>
      </w:r>
    </w:p>
    <w:p w14:paraId="5460E209" w14:textId="77777777" w:rsidR="00500FA4" w:rsidRDefault="00500FA4" w:rsidP="003D6256">
      <w:pPr>
        <w:tabs>
          <w:tab w:val="left" w:pos="4260"/>
        </w:tabs>
        <w:spacing w:line="240" w:lineRule="auto"/>
        <w:jc w:val="both"/>
        <w:rPr>
          <w:rFonts w:ascii="StobiSans Regular" w:hAnsi="StobiSans Regular"/>
          <w:sz w:val="20"/>
          <w:szCs w:val="20"/>
          <w:lang w:val="mk-MK"/>
        </w:rPr>
      </w:pPr>
    </w:p>
    <w:p w14:paraId="42E92009" w14:textId="77777777" w:rsidR="003D6256" w:rsidRPr="003D6256" w:rsidRDefault="003D6256" w:rsidP="003D6256">
      <w:pPr>
        <w:tabs>
          <w:tab w:val="left" w:pos="4260"/>
        </w:tabs>
        <w:spacing w:line="240" w:lineRule="auto"/>
        <w:jc w:val="both"/>
        <w:rPr>
          <w:rFonts w:ascii="StobiSans Regular" w:hAnsi="StobiSans Regular"/>
          <w:sz w:val="20"/>
          <w:szCs w:val="20"/>
          <w:lang w:val="mk-MK"/>
        </w:rPr>
      </w:pPr>
    </w:p>
    <w:p w14:paraId="0AAC4EEE" w14:textId="77777777" w:rsidR="00FF3189" w:rsidRPr="003D6256" w:rsidRDefault="00500FA4" w:rsidP="003D6256">
      <w:pPr>
        <w:tabs>
          <w:tab w:val="left" w:pos="4260"/>
        </w:tabs>
        <w:spacing w:line="240" w:lineRule="auto"/>
        <w:jc w:val="both"/>
        <w:rPr>
          <w:rFonts w:ascii="StobiSans Regular" w:hAnsi="StobiSans Regular"/>
          <w:sz w:val="20"/>
          <w:szCs w:val="20"/>
          <w:lang w:val="mk-MK"/>
        </w:rPr>
      </w:pPr>
      <w:r w:rsidRPr="003D6256">
        <w:rPr>
          <w:rFonts w:ascii="StobiSans Regular" w:hAnsi="StobiSans Regular"/>
          <w:sz w:val="20"/>
          <w:szCs w:val="20"/>
          <w:lang w:val="mk-MK"/>
        </w:rPr>
        <w:t>Седницата започна во 11:00 часот.</w:t>
      </w:r>
    </w:p>
    <w:p w14:paraId="73577312" w14:textId="6BED79DD" w:rsidR="00500FA4" w:rsidRPr="003D6256" w:rsidRDefault="00FF3189" w:rsidP="003D6256">
      <w:pPr>
        <w:tabs>
          <w:tab w:val="left" w:pos="4260"/>
        </w:tabs>
        <w:spacing w:line="240" w:lineRule="auto"/>
        <w:jc w:val="both"/>
        <w:rPr>
          <w:rFonts w:ascii="StobiSans Regular" w:hAnsi="StobiSans Regular"/>
          <w:sz w:val="20"/>
          <w:szCs w:val="20"/>
          <w:lang w:val="mk-MK"/>
        </w:rPr>
      </w:pPr>
      <w:r w:rsidRPr="003D6256">
        <w:rPr>
          <w:rFonts w:ascii="StobiSans Regular" w:hAnsi="StobiSans Regular"/>
          <w:sz w:val="20"/>
          <w:szCs w:val="20"/>
          <w:lang w:val="mk-MK"/>
        </w:rPr>
        <w:t>Шестата седница на Советот се организираше во рамките на Националниот форум - Саем на граѓански организации „Соработка на Владата и граѓанското општество“ со присуство на генералниот секретар на Владата на Република Северна Македонија, Игор Јанушев</w:t>
      </w:r>
      <w:r w:rsidR="007478E6" w:rsidRPr="003D6256">
        <w:rPr>
          <w:rFonts w:ascii="StobiSans Regular" w:hAnsi="StobiSans Regular"/>
          <w:sz w:val="20"/>
          <w:szCs w:val="20"/>
          <w:lang w:val="mk-MK"/>
        </w:rPr>
        <w:t xml:space="preserve">. </w:t>
      </w:r>
      <w:r w:rsidR="007478E6" w:rsidRPr="003D6256">
        <w:rPr>
          <w:rFonts w:ascii="StobiSans Regular" w:hAnsi="StobiSans Regular"/>
          <w:sz w:val="20"/>
          <w:szCs w:val="20"/>
          <w:lang w:val="mk-MK"/>
        </w:rPr>
        <w:t xml:space="preserve">Националниот форум - Саем на граѓански организации „Соработка на Владата и граѓанското општество“, се организира во соработка меѓу Владата на Република Северна Македонија и Швајцарската програма за поддршка на граѓанското општество </w:t>
      </w:r>
      <w:proofErr w:type="spellStart"/>
      <w:r w:rsidR="007478E6" w:rsidRPr="003D6256">
        <w:rPr>
          <w:rFonts w:ascii="StobiSans Regular" w:hAnsi="StobiSans Regular"/>
          <w:sz w:val="20"/>
          <w:szCs w:val="20"/>
          <w:lang w:val="mk-MK"/>
        </w:rPr>
        <w:t>Цивика</w:t>
      </w:r>
      <w:proofErr w:type="spellEnd"/>
      <w:r w:rsidR="007478E6" w:rsidRPr="003D6256">
        <w:rPr>
          <w:rFonts w:ascii="StobiSans Regular" w:hAnsi="StobiSans Regular"/>
          <w:sz w:val="20"/>
          <w:szCs w:val="20"/>
          <w:lang w:val="mk-MK"/>
        </w:rPr>
        <w:t xml:space="preserve"> </w:t>
      </w:r>
      <w:proofErr w:type="spellStart"/>
      <w:r w:rsidR="007478E6" w:rsidRPr="003D6256">
        <w:rPr>
          <w:rFonts w:ascii="StobiSans Regular" w:hAnsi="StobiSans Regular"/>
          <w:sz w:val="20"/>
          <w:szCs w:val="20"/>
          <w:lang w:val="mk-MK"/>
        </w:rPr>
        <w:t>мобилитас</w:t>
      </w:r>
      <w:proofErr w:type="spellEnd"/>
      <w:r w:rsidR="007478E6" w:rsidRPr="003D6256">
        <w:rPr>
          <w:rFonts w:ascii="StobiSans Regular" w:hAnsi="StobiSans Regular"/>
          <w:sz w:val="20"/>
          <w:szCs w:val="20"/>
          <w:lang w:val="mk-MK"/>
        </w:rPr>
        <w:t>, која ја спроведува Македонскиот центар за меѓународна соработка (МЦМС).</w:t>
      </w:r>
      <w:r w:rsidR="007478E6" w:rsidRPr="003D6256">
        <w:rPr>
          <w:rFonts w:ascii="StobiSans Regular" w:hAnsi="StobiSans Regular"/>
          <w:sz w:val="20"/>
          <w:szCs w:val="20"/>
          <w:lang w:val="mk-MK"/>
        </w:rPr>
        <w:t xml:space="preserve"> С</w:t>
      </w:r>
      <w:r w:rsidR="00500FA4" w:rsidRPr="003D6256">
        <w:rPr>
          <w:rFonts w:ascii="StobiSans Regular" w:hAnsi="StobiSans Regular"/>
          <w:sz w:val="20"/>
          <w:szCs w:val="20"/>
          <w:lang w:val="mk-MK"/>
        </w:rPr>
        <w:t xml:space="preserve">о седницата претседаваше </w:t>
      </w:r>
      <w:bookmarkStart w:id="0" w:name="_Hlk212713321"/>
      <w:r w:rsidR="0078378C" w:rsidRPr="003D6256">
        <w:rPr>
          <w:rFonts w:ascii="StobiSans Regular" w:hAnsi="StobiSans Regular"/>
          <w:sz w:val="20"/>
          <w:szCs w:val="20"/>
          <w:lang w:val="mk-MK"/>
        </w:rPr>
        <w:t xml:space="preserve">Валентина Величковска </w:t>
      </w:r>
      <w:bookmarkStart w:id="1" w:name="_Hlk212625750"/>
      <w:bookmarkEnd w:id="0"/>
      <w:r w:rsidR="0078378C" w:rsidRPr="003D6256">
        <w:rPr>
          <w:rFonts w:ascii="StobiSans Regular" w:hAnsi="StobiSans Regular"/>
          <w:sz w:val="20"/>
          <w:szCs w:val="20"/>
          <w:lang w:val="mk-MK"/>
        </w:rPr>
        <w:t>од Македонски центар за меѓународна соработка, Скопје</w:t>
      </w:r>
      <w:bookmarkEnd w:id="1"/>
      <w:r w:rsidR="00500FA4" w:rsidRPr="003D6256">
        <w:rPr>
          <w:rFonts w:ascii="StobiSans Regular" w:hAnsi="StobiSans Regular"/>
          <w:sz w:val="20"/>
          <w:szCs w:val="20"/>
          <w:lang w:val="mk-MK"/>
        </w:rPr>
        <w:t>.</w:t>
      </w:r>
    </w:p>
    <w:p w14:paraId="7CE65E8A" w14:textId="44030C81" w:rsidR="00500FA4" w:rsidRPr="003D6256" w:rsidRDefault="00500FA4" w:rsidP="003D6256">
      <w:pPr>
        <w:tabs>
          <w:tab w:val="left" w:pos="4260"/>
        </w:tabs>
        <w:spacing w:line="240" w:lineRule="auto"/>
        <w:jc w:val="both"/>
        <w:rPr>
          <w:rFonts w:ascii="StobiSans Regular" w:hAnsi="StobiSans Regular"/>
          <w:sz w:val="20"/>
          <w:szCs w:val="20"/>
          <w:lang w:val="mk-MK"/>
        </w:rPr>
      </w:pPr>
      <w:r w:rsidRPr="003D6256">
        <w:rPr>
          <w:rFonts w:ascii="StobiSans Regular" w:hAnsi="StobiSans Regular"/>
          <w:sz w:val="20"/>
          <w:szCs w:val="20"/>
          <w:lang w:val="mk-MK"/>
        </w:rPr>
        <w:t xml:space="preserve">На седницата присуствуваа членовите: Гоце </w:t>
      </w:r>
      <w:proofErr w:type="spellStart"/>
      <w:r w:rsidRPr="003D6256">
        <w:rPr>
          <w:rFonts w:ascii="StobiSans Regular" w:hAnsi="StobiSans Regular"/>
          <w:sz w:val="20"/>
          <w:szCs w:val="20"/>
          <w:lang w:val="mk-MK"/>
        </w:rPr>
        <w:t>Стоиловски</w:t>
      </w:r>
      <w:proofErr w:type="spellEnd"/>
      <w:r w:rsidRPr="003D6256">
        <w:rPr>
          <w:rFonts w:ascii="StobiSans Regular" w:hAnsi="StobiSans Regular"/>
          <w:sz w:val="20"/>
          <w:szCs w:val="20"/>
          <w:lang w:val="mk-MK"/>
        </w:rPr>
        <w:t xml:space="preserve"> - Министерството за внатрешни работи, </w:t>
      </w:r>
      <w:r w:rsidR="007C0AC5" w:rsidRPr="003D6256">
        <w:rPr>
          <w:rFonts w:ascii="StobiSans Regular" w:hAnsi="StobiSans Regular"/>
          <w:sz w:val="20"/>
          <w:szCs w:val="20"/>
          <w:lang w:val="mk-MK"/>
        </w:rPr>
        <w:t xml:space="preserve">Александра Цветановска-Министерство за правда, </w:t>
      </w:r>
      <w:proofErr w:type="spellStart"/>
      <w:r w:rsidRPr="003D6256">
        <w:rPr>
          <w:rFonts w:ascii="StobiSans Regular" w:hAnsi="StobiSans Regular"/>
          <w:sz w:val="20"/>
          <w:szCs w:val="20"/>
          <w:lang w:val="mk-MK"/>
        </w:rPr>
        <w:t>Суеда</w:t>
      </w:r>
      <w:proofErr w:type="spellEnd"/>
      <w:r w:rsidRPr="003D6256">
        <w:rPr>
          <w:rFonts w:ascii="StobiSans Regular" w:hAnsi="StobiSans Regular"/>
          <w:sz w:val="20"/>
          <w:szCs w:val="20"/>
          <w:lang w:val="mk-MK"/>
        </w:rPr>
        <w:t xml:space="preserve"> Бајрами - Министерство за односи меѓу заедниците, </w:t>
      </w:r>
      <w:r w:rsidR="007C0AC5" w:rsidRPr="003D6256">
        <w:rPr>
          <w:rFonts w:ascii="StobiSans Regular" w:hAnsi="StobiSans Regular"/>
          <w:sz w:val="20"/>
          <w:szCs w:val="20"/>
          <w:lang w:val="mk-MK"/>
        </w:rPr>
        <w:t xml:space="preserve">Елизабета Поп Ангелова-Министерство за економија и труд, </w:t>
      </w:r>
      <w:r w:rsidRPr="003D6256">
        <w:rPr>
          <w:rFonts w:ascii="StobiSans Regular" w:hAnsi="StobiSans Regular"/>
          <w:sz w:val="20"/>
          <w:szCs w:val="20"/>
          <w:lang w:val="mk-MK"/>
        </w:rPr>
        <w:t xml:space="preserve">Оливера Јакшиќ </w:t>
      </w:r>
      <w:proofErr w:type="spellStart"/>
      <w:r w:rsidRPr="003D6256">
        <w:rPr>
          <w:rFonts w:ascii="StobiSans Regular" w:hAnsi="StobiSans Regular"/>
          <w:sz w:val="20"/>
          <w:szCs w:val="20"/>
          <w:lang w:val="mk-MK"/>
        </w:rPr>
        <w:t>Транталовска</w:t>
      </w:r>
      <w:proofErr w:type="spellEnd"/>
      <w:r w:rsidRPr="003D6256">
        <w:rPr>
          <w:rFonts w:ascii="StobiSans Regular" w:hAnsi="StobiSans Regular"/>
          <w:sz w:val="20"/>
          <w:szCs w:val="20"/>
          <w:lang w:val="mk-MK"/>
        </w:rPr>
        <w:t xml:space="preserve">-Министерство за дигитална трансформација, </w:t>
      </w:r>
      <w:r w:rsidR="00362DDC" w:rsidRPr="003D6256">
        <w:rPr>
          <w:rFonts w:ascii="StobiSans Regular" w:hAnsi="StobiSans Regular"/>
          <w:sz w:val="20"/>
          <w:szCs w:val="20"/>
          <w:lang w:val="mk-MK"/>
        </w:rPr>
        <w:t xml:space="preserve">Лејла </w:t>
      </w:r>
      <w:proofErr w:type="spellStart"/>
      <w:r w:rsidR="00362DDC" w:rsidRPr="003D6256">
        <w:rPr>
          <w:rFonts w:ascii="StobiSans Regular" w:hAnsi="StobiSans Regular"/>
          <w:sz w:val="20"/>
          <w:szCs w:val="20"/>
          <w:lang w:val="mk-MK"/>
        </w:rPr>
        <w:t>Тутиќ</w:t>
      </w:r>
      <w:proofErr w:type="spellEnd"/>
      <w:r w:rsidR="00362DDC" w:rsidRPr="003D6256">
        <w:rPr>
          <w:rFonts w:ascii="StobiSans Regular" w:hAnsi="StobiSans Regular"/>
          <w:sz w:val="20"/>
          <w:szCs w:val="20"/>
          <w:lang w:val="mk-MK"/>
        </w:rPr>
        <w:t xml:space="preserve"> – Коалиција на здруженија на граѓани ,,Сите за правично судење”, Скопје, Маја Атанасова</w:t>
      </w:r>
      <w:r w:rsidR="00C74E1D" w:rsidRPr="003D6256">
        <w:rPr>
          <w:rFonts w:ascii="StobiSans Regular" w:hAnsi="StobiSans Regular"/>
          <w:sz w:val="20"/>
          <w:szCs w:val="20"/>
          <w:lang w:val="mk-MK"/>
        </w:rPr>
        <w:t>-</w:t>
      </w:r>
      <w:r w:rsidR="00362DDC" w:rsidRPr="003D6256">
        <w:rPr>
          <w:rFonts w:ascii="StobiSans Regular" w:hAnsi="StobiSans Regular"/>
          <w:sz w:val="20"/>
          <w:szCs w:val="20"/>
          <w:lang w:val="mk-MK"/>
        </w:rPr>
        <w:t xml:space="preserve">Македонско здружение на млади правници – МЗМП Скопје, </w:t>
      </w:r>
      <w:r w:rsidRPr="003D6256">
        <w:rPr>
          <w:rFonts w:ascii="StobiSans Regular" w:hAnsi="StobiSans Regular"/>
          <w:sz w:val="20"/>
          <w:szCs w:val="20"/>
          <w:lang w:val="mk-MK"/>
        </w:rPr>
        <w:t xml:space="preserve">Беба </w:t>
      </w:r>
      <w:proofErr w:type="spellStart"/>
      <w:r w:rsidRPr="003D6256">
        <w:rPr>
          <w:rFonts w:ascii="StobiSans Regular" w:hAnsi="StobiSans Regular"/>
          <w:sz w:val="20"/>
          <w:szCs w:val="20"/>
          <w:lang w:val="mk-MK"/>
        </w:rPr>
        <w:t>Жагар</w:t>
      </w:r>
      <w:proofErr w:type="spellEnd"/>
      <w:r w:rsidRPr="003D6256">
        <w:rPr>
          <w:rFonts w:ascii="StobiSans Regular" w:hAnsi="StobiSans Regular"/>
          <w:sz w:val="20"/>
          <w:szCs w:val="20"/>
          <w:lang w:val="mk-MK"/>
        </w:rPr>
        <w:t xml:space="preserve">-Институт за европска политика, Скопје, </w:t>
      </w:r>
      <w:r w:rsidR="00362DDC" w:rsidRPr="003D6256">
        <w:rPr>
          <w:rFonts w:ascii="StobiSans Regular" w:hAnsi="StobiSans Regular"/>
          <w:sz w:val="20"/>
          <w:szCs w:val="20"/>
          <w:lang w:val="mk-MK"/>
        </w:rPr>
        <w:t xml:space="preserve">Томислав </w:t>
      </w:r>
      <w:proofErr w:type="spellStart"/>
      <w:r w:rsidR="00362DDC" w:rsidRPr="003D6256">
        <w:rPr>
          <w:rFonts w:ascii="StobiSans Regular" w:hAnsi="StobiSans Regular"/>
          <w:sz w:val="20"/>
          <w:szCs w:val="20"/>
          <w:lang w:val="mk-MK"/>
        </w:rPr>
        <w:t>Гајтаноски</w:t>
      </w:r>
      <w:proofErr w:type="spellEnd"/>
      <w:r w:rsidR="00362DDC" w:rsidRPr="003D6256">
        <w:rPr>
          <w:rFonts w:ascii="StobiSans Regular" w:hAnsi="StobiSans Regular"/>
          <w:sz w:val="20"/>
          <w:szCs w:val="20"/>
          <w:lang w:val="mk-MK"/>
        </w:rPr>
        <w:t xml:space="preserve"> - Коалиција на младински организации СЕГА Прилеп, Сузана Стојановска–Здружение за рехабилитација и инклузија на лице со Даунов синдром Дневен центар Доза Среќа Скопје, </w:t>
      </w:r>
      <w:r w:rsidRPr="003D6256">
        <w:rPr>
          <w:rFonts w:ascii="StobiSans Regular" w:hAnsi="StobiSans Regular"/>
          <w:sz w:val="20"/>
          <w:szCs w:val="20"/>
          <w:lang w:val="mk-MK"/>
        </w:rPr>
        <w:t xml:space="preserve">Андреј </w:t>
      </w:r>
      <w:proofErr w:type="spellStart"/>
      <w:r w:rsidRPr="003D6256">
        <w:rPr>
          <w:rFonts w:ascii="StobiSans Regular" w:hAnsi="StobiSans Regular"/>
          <w:sz w:val="20"/>
          <w:szCs w:val="20"/>
          <w:lang w:val="mk-MK"/>
        </w:rPr>
        <w:t>Сених</w:t>
      </w:r>
      <w:proofErr w:type="spellEnd"/>
      <w:r w:rsidRPr="003D6256">
        <w:rPr>
          <w:rFonts w:ascii="StobiSans Regular" w:hAnsi="StobiSans Regular"/>
          <w:sz w:val="20"/>
          <w:szCs w:val="20"/>
          <w:lang w:val="mk-MK"/>
        </w:rPr>
        <w:t xml:space="preserve"> - Здружение за поддршка на луѓето кои живеат со ХИВ - Заедно посилни, Скопје, </w:t>
      </w:r>
      <w:proofErr w:type="spellStart"/>
      <w:r w:rsidRPr="003D6256">
        <w:rPr>
          <w:rFonts w:ascii="StobiSans Regular" w:hAnsi="StobiSans Regular"/>
          <w:sz w:val="20"/>
          <w:szCs w:val="20"/>
          <w:lang w:val="mk-MK"/>
        </w:rPr>
        <w:t>Емилиа</w:t>
      </w:r>
      <w:proofErr w:type="spellEnd"/>
      <w:r w:rsidRPr="003D6256">
        <w:rPr>
          <w:rFonts w:ascii="StobiSans Regular" w:hAnsi="StobiSans Regular"/>
          <w:sz w:val="20"/>
          <w:szCs w:val="20"/>
          <w:lang w:val="mk-MK"/>
        </w:rPr>
        <w:t xml:space="preserve"> </w:t>
      </w:r>
      <w:proofErr w:type="spellStart"/>
      <w:r w:rsidRPr="003D6256">
        <w:rPr>
          <w:rFonts w:ascii="StobiSans Regular" w:hAnsi="StobiSans Regular"/>
          <w:sz w:val="20"/>
          <w:szCs w:val="20"/>
          <w:lang w:val="mk-MK"/>
        </w:rPr>
        <w:t>Ѓероска</w:t>
      </w:r>
      <w:proofErr w:type="spellEnd"/>
      <w:r w:rsidR="00362DDC" w:rsidRPr="003D6256">
        <w:rPr>
          <w:rFonts w:ascii="StobiSans Regular" w:hAnsi="StobiSans Regular"/>
          <w:sz w:val="20"/>
          <w:szCs w:val="20"/>
          <w:lang w:val="mk-MK"/>
        </w:rPr>
        <w:t xml:space="preserve"> </w:t>
      </w:r>
      <w:r w:rsidRPr="003D6256">
        <w:rPr>
          <w:rFonts w:ascii="StobiSans Regular" w:hAnsi="StobiSans Regular"/>
          <w:sz w:val="20"/>
          <w:szCs w:val="20"/>
          <w:lang w:val="mk-MK"/>
        </w:rPr>
        <w:t>- Здружение на граѓани за унапредување на развојните процеси ПРО Локал Битола</w:t>
      </w:r>
      <w:r w:rsidR="00F06665" w:rsidRPr="003D6256">
        <w:rPr>
          <w:rFonts w:ascii="StobiSans Regular" w:hAnsi="StobiSans Regular"/>
          <w:sz w:val="20"/>
          <w:szCs w:val="20"/>
          <w:lang w:val="mk-MK"/>
        </w:rPr>
        <w:t>,</w:t>
      </w:r>
      <w:r w:rsidR="00362DDC" w:rsidRPr="003D6256">
        <w:rPr>
          <w:rFonts w:ascii="StobiSans Regular" w:hAnsi="StobiSans Regular"/>
          <w:sz w:val="20"/>
          <w:szCs w:val="20"/>
          <w:lang w:val="mk-MK"/>
        </w:rPr>
        <w:t xml:space="preserve"> Зоран Димов - Здружение Ромски Деловен Информативен Центар на Македонија – ЗРДИЦМ Скопје, Данче </w:t>
      </w:r>
      <w:proofErr w:type="spellStart"/>
      <w:r w:rsidR="00362DDC" w:rsidRPr="003D6256">
        <w:rPr>
          <w:rFonts w:ascii="StobiSans Regular" w:hAnsi="StobiSans Regular"/>
          <w:sz w:val="20"/>
          <w:szCs w:val="20"/>
          <w:lang w:val="mk-MK"/>
        </w:rPr>
        <w:t>Даниловска</w:t>
      </w:r>
      <w:proofErr w:type="spellEnd"/>
      <w:r w:rsidR="00362DDC" w:rsidRPr="003D6256">
        <w:rPr>
          <w:rFonts w:ascii="StobiSans Regular" w:hAnsi="StobiSans Regular"/>
          <w:sz w:val="20"/>
          <w:szCs w:val="20"/>
          <w:lang w:val="mk-MK"/>
        </w:rPr>
        <w:t xml:space="preserve"> </w:t>
      </w:r>
      <w:proofErr w:type="spellStart"/>
      <w:r w:rsidR="00362DDC" w:rsidRPr="003D6256">
        <w:rPr>
          <w:rFonts w:ascii="StobiSans Regular" w:hAnsi="StobiSans Regular"/>
          <w:sz w:val="20"/>
          <w:szCs w:val="20"/>
          <w:lang w:val="mk-MK"/>
        </w:rPr>
        <w:t>Бајдевска</w:t>
      </w:r>
      <w:proofErr w:type="spellEnd"/>
      <w:r w:rsidR="00362DDC" w:rsidRPr="003D6256">
        <w:rPr>
          <w:rFonts w:ascii="StobiSans Regular" w:hAnsi="StobiSans Regular"/>
          <w:sz w:val="20"/>
          <w:szCs w:val="20"/>
          <w:lang w:val="mk-MK"/>
        </w:rPr>
        <w:t>-Фондација за интернет и општество Метаморфозис, Скопје</w:t>
      </w:r>
      <w:r w:rsidRPr="003D6256">
        <w:rPr>
          <w:rFonts w:ascii="StobiSans Regular" w:hAnsi="StobiSans Regular"/>
          <w:sz w:val="20"/>
          <w:szCs w:val="20"/>
          <w:lang w:val="mk-MK"/>
        </w:rPr>
        <w:t xml:space="preserve"> </w:t>
      </w:r>
      <w:r w:rsidR="00F06665" w:rsidRPr="003D6256">
        <w:rPr>
          <w:rFonts w:ascii="StobiSans Regular" w:hAnsi="StobiSans Regular"/>
          <w:sz w:val="20"/>
          <w:szCs w:val="20"/>
          <w:lang w:val="mk-MK"/>
        </w:rPr>
        <w:t xml:space="preserve">и </w:t>
      </w:r>
      <w:r w:rsidR="00094532" w:rsidRPr="003D6256">
        <w:rPr>
          <w:rFonts w:ascii="StobiSans Regular" w:hAnsi="StobiSans Regular"/>
          <w:sz w:val="20"/>
          <w:szCs w:val="20"/>
          <w:lang w:val="mk-MK"/>
        </w:rPr>
        <w:t>Драгица</w:t>
      </w:r>
      <w:r w:rsidR="00362DDC" w:rsidRPr="003D6256">
        <w:rPr>
          <w:rFonts w:ascii="StobiSans Regular" w:hAnsi="StobiSans Regular"/>
          <w:sz w:val="20"/>
          <w:szCs w:val="20"/>
          <w:lang w:val="mk-MK"/>
        </w:rPr>
        <w:t xml:space="preserve"> Вучковиќ-Здружение за заштита на околината и дрвото </w:t>
      </w:r>
      <w:proofErr w:type="spellStart"/>
      <w:r w:rsidR="00362DDC" w:rsidRPr="003D6256">
        <w:rPr>
          <w:rFonts w:ascii="StobiSans Regular" w:hAnsi="StobiSans Regular"/>
          <w:sz w:val="20"/>
          <w:szCs w:val="20"/>
          <w:lang w:val="mk-MK"/>
        </w:rPr>
        <w:t>Екодрводекор</w:t>
      </w:r>
      <w:proofErr w:type="spellEnd"/>
      <w:r w:rsidR="00362DDC" w:rsidRPr="003D6256">
        <w:rPr>
          <w:rFonts w:ascii="StobiSans Regular" w:hAnsi="StobiSans Regular"/>
          <w:sz w:val="20"/>
          <w:szCs w:val="20"/>
          <w:lang w:val="mk-MK"/>
        </w:rPr>
        <w:t xml:space="preserve"> Битола.</w:t>
      </w:r>
    </w:p>
    <w:p w14:paraId="2CC5CEA4" w14:textId="44BC7F8B" w:rsidR="00500FA4" w:rsidRPr="003D6256" w:rsidRDefault="00500FA4" w:rsidP="003D6256">
      <w:pPr>
        <w:tabs>
          <w:tab w:val="left" w:pos="4260"/>
        </w:tabs>
        <w:spacing w:line="240" w:lineRule="auto"/>
        <w:jc w:val="both"/>
        <w:rPr>
          <w:rFonts w:ascii="StobiSans Regular" w:hAnsi="StobiSans Regular"/>
          <w:sz w:val="20"/>
          <w:szCs w:val="20"/>
          <w:lang w:val="mk-MK"/>
        </w:rPr>
      </w:pPr>
      <w:proofErr w:type="spellStart"/>
      <w:r w:rsidRPr="003D6256">
        <w:rPr>
          <w:rFonts w:ascii="StobiSans Regular" w:hAnsi="StobiSans Regular"/>
          <w:sz w:val="20"/>
          <w:szCs w:val="20"/>
          <w:lang w:val="mk-MK"/>
        </w:rPr>
        <w:t>Нa</w:t>
      </w:r>
      <w:proofErr w:type="spellEnd"/>
      <w:r w:rsidRPr="003D6256">
        <w:rPr>
          <w:rFonts w:ascii="StobiSans Regular" w:hAnsi="StobiSans Regular"/>
          <w:sz w:val="20"/>
          <w:szCs w:val="20"/>
          <w:lang w:val="mk-MK"/>
        </w:rPr>
        <w:t xml:space="preserve"> седницата не присуствуваа членовите на Советот или нивните заменици: </w:t>
      </w:r>
      <w:r w:rsidR="007C0AC5" w:rsidRPr="003D6256">
        <w:rPr>
          <w:rFonts w:ascii="StobiSans Regular" w:hAnsi="StobiSans Regular"/>
          <w:sz w:val="20"/>
          <w:szCs w:val="20"/>
          <w:lang w:val="mk-MK"/>
        </w:rPr>
        <w:t xml:space="preserve">Даница </w:t>
      </w:r>
      <w:proofErr w:type="spellStart"/>
      <w:r w:rsidR="007C0AC5" w:rsidRPr="003D6256">
        <w:rPr>
          <w:rFonts w:ascii="StobiSans Regular" w:hAnsi="StobiSans Regular"/>
          <w:sz w:val="20"/>
          <w:szCs w:val="20"/>
          <w:lang w:val="mk-MK"/>
        </w:rPr>
        <w:t>Насова</w:t>
      </w:r>
      <w:proofErr w:type="spellEnd"/>
      <w:r w:rsidR="007C0AC5" w:rsidRPr="003D6256">
        <w:rPr>
          <w:rFonts w:ascii="StobiSans Regular" w:hAnsi="StobiSans Regular"/>
          <w:sz w:val="20"/>
          <w:szCs w:val="20"/>
          <w:lang w:val="mk-MK"/>
        </w:rPr>
        <w:t xml:space="preserve"> Иванова или </w:t>
      </w:r>
      <w:r w:rsidR="0078378C" w:rsidRPr="003D6256">
        <w:rPr>
          <w:rFonts w:ascii="StobiSans Regular" w:hAnsi="StobiSans Regular"/>
          <w:sz w:val="20"/>
          <w:szCs w:val="20"/>
          <w:lang w:val="mk-MK"/>
        </w:rPr>
        <w:t>Марија Николовска Ѓорѓиев – Министерство за европски прашања</w:t>
      </w:r>
      <w:r w:rsidR="007C0AC5" w:rsidRPr="003D6256">
        <w:rPr>
          <w:rFonts w:ascii="StobiSans Regular" w:hAnsi="StobiSans Regular"/>
          <w:sz w:val="20"/>
          <w:szCs w:val="20"/>
          <w:lang w:val="mk-MK"/>
        </w:rPr>
        <w:t xml:space="preserve">, Ангелина Јакимовска или Оливера Маркоска Ивановски-Министерство за финансии, Бесник Бајрами или Јелена Арсова -Министерство за здравство, Весна </w:t>
      </w:r>
      <w:proofErr w:type="spellStart"/>
      <w:r w:rsidR="007C0AC5" w:rsidRPr="003D6256">
        <w:rPr>
          <w:rFonts w:ascii="StobiSans Regular" w:hAnsi="StobiSans Regular"/>
          <w:sz w:val="20"/>
          <w:szCs w:val="20"/>
          <w:lang w:val="mk-MK"/>
        </w:rPr>
        <w:t>Виѓњевиќ</w:t>
      </w:r>
      <w:proofErr w:type="spellEnd"/>
      <w:r w:rsidR="007C0AC5" w:rsidRPr="003D6256">
        <w:rPr>
          <w:rFonts w:ascii="StobiSans Regular" w:hAnsi="StobiSans Regular"/>
          <w:sz w:val="20"/>
          <w:szCs w:val="20"/>
          <w:lang w:val="mk-MK"/>
        </w:rPr>
        <w:t xml:space="preserve"> или Александра </w:t>
      </w:r>
      <w:proofErr w:type="spellStart"/>
      <w:r w:rsidR="007C0AC5" w:rsidRPr="003D6256">
        <w:rPr>
          <w:rFonts w:ascii="StobiSans Regular" w:hAnsi="StobiSans Regular"/>
          <w:sz w:val="20"/>
          <w:szCs w:val="20"/>
          <w:lang w:val="mk-MK"/>
        </w:rPr>
        <w:t>Анчева</w:t>
      </w:r>
      <w:proofErr w:type="spellEnd"/>
      <w:r w:rsidR="007C0AC5" w:rsidRPr="003D6256">
        <w:rPr>
          <w:rFonts w:ascii="StobiSans Regular" w:hAnsi="StobiSans Regular"/>
          <w:sz w:val="20"/>
          <w:szCs w:val="20"/>
          <w:lang w:val="mk-MK"/>
        </w:rPr>
        <w:t xml:space="preserve"> - Министерство за образование и наука, </w:t>
      </w:r>
      <w:proofErr w:type="spellStart"/>
      <w:r w:rsidR="007C0AC5" w:rsidRPr="003D6256">
        <w:rPr>
          <w:rFonts w:ascii="StobiSans Regular" w:hAnsi="StobiSans Regular"/>
          <w:sz w:val="20"/>
          <w:szCs w:val="20"/>
          <w:lang w:val="mk-MK"/>
        </w:rPr>
        <w:t>Шпреса</w:t>
      </w:r>
      <w:proofErr w:type="spellEnd"/>
      <w:r w:rsidR="007C0AC5" w:rsidRPr="003D6256">
        <w:rPr>
          <w:rFonts w:ascii="StobiSans Regular" w:hAnsi="StobiSans Regular"/>
          <w:sz w:val="20"/>
          <w:szCs w:val="20"/>
          <w:lang w:val="mk-MK"/>
        </w:rPr>
        <w:t xml:space="preserve"> </w:t>
      </w:r>
      <w:proofErr w:type="spellStart"/>
      <w:r w:rsidR="007C0AC5" w:rsidRPr="003D6256">
        <w:rPr>
          <w:rFonts w:ascii="StobiSans Regular" w:hAnsi="StobiSans Regular"/>
          <w:sz w:val="20"/>
          <w:szCs w:val="20"/>
          <w:lang w:val="mk-MK"/>
        </w:rPr>
        <w:t>Саиди</w:t>
      </w:r>
      <w:proofErr w:type="spellEnd"/>
      <w:r w:rsidR="007C0AC5" w:rsidRPr="003D6256">
        <w:rPr>
          <w:rFonts w:ascii="StobiSans Regular" w:hAnsi="StobiSans Regular"/>
          <w:sz w:val="20"/>
          <w:szCs w:val="20"/>
          <w:lang w:val="mk-MK"/>
        </w:rPr>
        <w:t xml:space="preserve"> или Александра Крстевска Ангеловска – Министерство за социјална политика, демографија и млади, Стефан </w:t>
      </w:r>
      <w:proofErr w:type="spellStart"/>
      <w:r w:rsidR="007C0AC5" w:rsidRPr="003D6256">
        <w:rPr>
          <w:rFonts w:ascii="StobiSans Regular" w:hAnsi="StobiSans Regular"/>
          <w:sz w:val="20"/>
          <w:szCs w:val="20"/>
          <w:lang w:val="mk-MK"/>
        </w:rPr>
        <w:t>Вангелски</w:t>
      </w:r>
      <w:proofErr w:type="spellEnd"/>
      <w:r w:rsidR="007C0AC5" w:rsidRPr="003D6256">
        <w:rPr>
          <w:rFonts w:ascii="StobiSans Regular" w:hAnsi="StobiSans Regular"/>
          <w:sz w:val="20"/>
          <w:szCs w:val="20"/>
          <w:lang w:val="mk-MK"/>
        </w:rPr>
        <w:t xml:space="preserve"> или Александра Куновска – Министерство за локална самоуправа, </w:t>
      </w:r>
      <w:r w:rsidR="0078378C" w:rsidRPr="003D6256">
        <w:rPr>
          <w:rFonts w:ascii="StobiSans Regular" w:hAnsi="StobiSans Regular"/>
          <w:sz w:val="20"/>
          <w:szCs w:val="20"/>
          <w:lang w:val="mk-MK"/>
        </w:rPr>
        <w:t>Снежана Ристовска</w:t>
      </w:r>
      <w:r w:rsidR="007C0AC5" w:rsidRPr="003D6256">
        <w:rPr>
          <w:rFonts w:ascii="StobiSans Regular" w:hAnsi="StobiSans Regular"/>
          <w:sz w:val="20"/>
          <w:szCs w:val="20"/>
          <w:lang w:val="mk-MK"/>
        </w:rPr>
        <w:t xml:space="preserve"> или Ирина Димовска</w:t>
      </w:r>
      <w:r w:rsidR="0078378C" w:rsidRPr="003D6256">
        <w:rPr>
          <w:rFonts w:ascii="StobiSans Regular" w:hAnsi="StobiSans Regular"/>
          <w:sz w:val="20"/>
          <w:szCs w:val="20"/>
          <w:lang w:val="mk-MK"/>
        </w:rPr>
        <w:t xml:space="preserve"> - Министерство за култура и туризам, </w:t>
      </w:r>
      <w:proofErr w:type="spellStart"/>
      <w:r w:rsidR="004F3D4D" w:rsidRPr="003D6256">
        <w:rPr>
          <w:rFonts w:ascii="StobiSans Regular" w:hAnsi="StobiSans Regular"/>
          <w:sz w:val="20"/>
          <w:szCs w:val="20"/>
          <w:lang w:val="mk-MK"/>
        </w:rPr>
        <w:t>Лендита</w:t>
      </w:r>
      <w:proofErr w:type="spellEnd"/>
      <w:r w:rsidR="004F3D4D" w:rsidRPr="003D6256">
        <w:rPr>
          <w:rFonts w:ascii="StobiSans Regular" w:hAnsi="StobiSans Regular"/>
          <w:sz w:val="20"/>
          <w:szCs w:val="20"/>
          <w:lang w:val="mk-MK"/>
        </w:rPr>
        <w:t xml:space="preserve"> Дика или </w:t>
      </w:r>
      <w:proofErr w:type="spellStart"/>
      <w:r w:rsidR="004F3D4D" w:rsidRPr="003D6256">
        <w:rPr>
          <w:rFonts w:ascii="StobiSans Regular" w:hAnsi="StobiSans Regular"/>
          <w:sz w:val="20"/>
          <w:szCs w:val="20"/>
          <w:lang w:val="mk-MK"/>
        </w:rPr>
        <w:t>Мисрете</w:t>
      </w:r>
      <w:proofErr w:type="spellEnd"/>
      <w:r w:rsidR="004F3D4D" w:rsidRPr="003D6256">
        <w:rPr>
          <w:rFonts w:ascii="StobiSans Regular" w:hAnsi="StobiSans Regular"/>
          <w:sz w:val="20"/>
          <w:szCs w:val="20"/>
          <w:lang w:val="mk-MK"/>
        </w:rPr>
        <w:t xml:space="preserve"> </w:t>
      </w:r>
      <w:proofErr w:type="spellStart"/>
      <w:r w:rsidR="004F3D4D" w:rsidRPr="003D6256">
        <w:rPr>
          <w:rFonts w:ascii="StobiSans Regular" w:hAnsi="StobiSans Regular"/>
          <w:sz w:val="20"/>
          <w:szCs w:val="20"/>
          <w:lang w:val="mk-MK"/>
        </w:rPr>
        <w:t>Едипи</w:t>
      </w:r>
      <w:proofErr w:type="spellEnd"/>
      <w:r w:rsidR="004F3D4D" w:rsidRPr="003D6256">
        <w:rPr>
          <w:rFonts w:ascii="StobiSans Regular" w:hAnsi="StobiSans Regular"/>
          <w:sz w:val="20"/>
          <w:szCs w:val="20"/>
          <w:lang w:val="mk-MK"/>
        </w:rPr>
        <w:t xml:space="preserve">-Министерство за животна средина и просторно планирање, Никица Кусиникова или Виктор Мирчевски-Здружение </w:t>
      </w:r>
      <w:proofErr w:type="spellStart"/>
      <w:r w:rsidR="004F3D4D" w:rsidRPr="003D6256">
        <w:rPr>
          <w:rFonts w:ascii="StobiSans Regular" w:hAnsi="StobiSans Regular"/>
          <w:sz w:val="20"/>
          <w:szCs w:val="20"/>
          <w:lang w:val="mk-MK"/>
        </w:rPr>
        <w:t>Конект</w:t>
      </w:r>
      <w:proofErr w:type="spellEnd"/>
      <w:r w:rsidR="004F3D4D" w:rsidRPr="003D6256">
        <w:rPr>
          <w:rFonts w:ascii="StobiSans Regular" w:hAnsi="StobiSans Regular"/>
          <w:sz w:val="20"/>
          <w:szCs w:val="20"/>
          <w:lang w:val="mk-MK"/>
        </w:rPr>
        <w:t xml:space="preserve"> Скопје, </w:t>
      </w:r>
      <w:proofErr w:type="spellStart"/>
      <w:r w:rsidR="004F3D4D" w:rsidRPr="003D6256">
        <w:rPr>
          <w:rFonts w:ascii="StobiSans Regular" w:hAnsi="StobiSans Regular"/>
          <w:sz w:val="20"/>
          <w:szCs w:val="20"/>
          <w:lang w:val="mk-MK"/>
        </w:rPr>
        <w:t>Асиб</w:t>
      </w:r>
      <w:proofErr w:type="spellEnd"/>
      <w:r w:rsidR="004F3D4D" w:rsidRPr="003D6256">
        <w:rPr>
          <w:rFonts w:ascii="StobiSans Regular" w:hAnsi="StobiSans Regular"/>
          <w:sz w:val="20"/>
          <w:szCs w:val="20"/>
          <w:lang w:val="mk-MK"/>
        </w:rPr>
        <w:t xml:space="preserve"> Зекир или Мартина </w:t>
      </w:r>
      <w:proofErr w:type="spellStart"/>
      <w:r w:rsidR="004F3D4D" w:rsidRPr="003D6256">
        <w:rPr>
          <w:rFonts w:ascii="StobiSans Regular" w:hAnsi="StobiSans Regular"/>
          <w:sz w:val="20"/>
          <w:szCs w:val="20"/>
          <w:lang w:val="mk-MK"/>
        </w:rPr>
        <w:t>Иљаз</w:t>
      </w:r>
      <w:proofErr w:type="spellEnd"/>
      <w:r w:rsidR="004F3D4D" w:rsidRPr="003D6256">
        <w:rPr>
          <w:rFonts w:ascii="StobiSans Regular" w:hAnsi="StobiSans Regular"/>
          <w:sz w:val="20"/>
          <w:szCs w:val="20"/>
          <w:lang w:val="mk-MK"/>
        </w:rPr>
        <w:t xml:space="preserve"> – Здружение Иницијатива за економски развој на Ромите РЕДИ-Скопје и Теа Зографска или Мартина Станковиќ-Национален совет за родова рамноправност.</w:t>
      </w:r>
      <w:r w:rsidRPr="003D6256">
        <w:rPr>
          <w:rFonts w:ascii="StobiSans Regular" w:hAnsi="StobiSans Regular"/>
          <w:sz w:val="20"/>
          <w:szCs w:val="20"/>
          <w:lang w:val="mk-MK"/>
        </w:rPr>
        <w:t xml:space="preserve"> </w:t>
      </w:r>
    </w:p>
    <w:p w14:paraId="68313293" w14:textId="1068FE96" w:rsidR="00500FA4" w:rsidRPr="003D6256" w:rsidRDefault="00500FA4" w:rsidP="003D6256">
      <w:pPr>
        <w:tabs>
          <w:tab w:val="left" w:pos="4260"/>
        </w:tabs>
        <w:spacing w:line="240" w:lineRule="auto"/>
        <w:jc w:val="both"/>
        <w:rPr>
          <w:rFonts w:ascii="StobiSans Regular" w:hAnsi="StobiSans Regular"/>
          <w:sz w:val="20"/>
          <w:szCs w:val="20"/>
          <w:lang w:val="mk-MK"/>
        </w:rPr>
      </w:pPr>
      <w:r w:rsidRPr="003D6256">
        <w:rPr>
          <w:rFonts w:ascii="StobiSans Regular" w:hAnsi="StobiSans Regular"/>
          <w:sz w:val="20"/>
          <w:szCs w:val="20"/>
          <w:lang w:val="mk-MK"/>
        </w:rPr>
        <w:t xml:space="preserve">На седницата на Советот присуствуваа и претставници на Генералниот секретаријат: </w:t>
      </w:r>
      <w:r w:rsidR="00362DDC" w:rsidRPr="003D6256">
        <w:rPr>
          <w:rFonts w:ascii="StobiSans Regular" w:hAnsi="StobiSans Regular"/>
          <w:sz w:val="20"/>
          <w:szCs w:val="20"/>
          <w:lang w:val="mk-MK"/>
        </w:rPr>
        <w:t xml:space="preserve">Сузана </w:t>
      </w:r>
      <w:proofErr w:type="spellStart"/>
      <w:r w:rsidR="00362DDC" w:rsidRPr="003D6256">
        <w:rPr>
          <w:rFonts w:ascii="StobiSans Regular" w:hAnsi="StobiSans Regular"/>
          <w:sz w:val="20"/>
          <w:szCs w:val="20"/>
          <w:lang w:val="mk-MK"/>
        </w:rPr>
        <w:t>Никодијевиќ</w:t>
      </w:r>
      <w:proofErr w:type="spellEnd"/>
      <w:r w:rsidR="00362DDC" w:rsidRPr="003D6256">
        <w:rPr>
          <w:rFonts w:ascii="StobiSans Regular" w:hAnsi="StobiSans Regular"/>
          <w:sz w:val="20"/>
          <w:szCs w:val="20"/>
          <w:lang w:val="mk-MK"/>
        </w:rPr>
        <w:t xml:space="preserve">-Филиповска, </w:t>
      </w:r>
      <w:r w:rsidRPr="003D6256">
        <w:rPr>
          <w:rFonts w:ascii="StobiSans Regular" w:hAnsi="StobiSans Regular"/>
          <w:sz w:val="20"/>
          <w:szCs w:val="20"/>
          <w:lang w:val="mk-MK"/>
        </w:rPr>
        <w:t>Весна Тасевска</w:t>
      </w:r>
      <w:r w:rsidR="0078378C" w:rsidRPr="003D6256">
        <w:rPr>
          <w:rFonts w:ascii="StobiSans Regular" w:hAnsi="StobiSans Regular"/>
          <w:sz w:val="20"/>
          <w:szCs w:val="20"/>
          <w:lang w:val="mk-MK"/>
        </w:rPr>
        <w:t>,</w:t>
      </w:r>
      <w:r w:rsidRPr="003D6256">
        <w:rPr>
          <w:rFonts w:ascii="StobiSans Regular" w:hAnsi="StobiSans Regular"/>
          <w:sz w:val="20"/>
          <w:szCs w:val="20"/>
          <w:lang w:val="mk-MK"/>
        </w:rPr>
        <w:t xml:space="preserve"> Миа Деспотовска, </w:t>
      </w:r>
      <w:r w:rsidR="0078378C" w:rsidRPr="003D6256">
        <w:rPr>
          <w:rFonts w:ascii="StobiSans Regular" w:hAnsi="StobiSans Regular"/>
          <w:sz w:val="20"/>
          <w:szCs w:val="20"/>
          <w:lang w:val="mk-MK"/>
        </w:rPr>
        <w:t xml:space="preserve">Елпида </w:t>
      </w:r>
      <w:proofErr w:type="spellStart"/>
      <w:r w:rsidR="0078378C" w:rsidRPr="003D6256">
        <w:rPr>
          <w:rFonts w:ascii="StobiSans Regular" w:hAnsi="StobiSans Regular"/>
          <w:sz w:val="20"/>
          <w:szCs w:val="20"/>
          <w:lang w:val="mk-MK"/>
        </w:rPr>
        <w:t>Самарџиоска</w:t>
      </w:r>
      <w:proofErr w:type="spellEnd"/>
      <w:r w:rsidR="00433D25" w:rsidRPr="003D6256">
        <w:rPr>
          <w:rFonts w:ascii="StobiSans Regular" w:hAnsi="StobiSans Regular"/>
          <w:sz w:val="20"/>
          <w:szCs w:val="20"/>
          <w:lang w:val="mk-MK"/>
        </w:rPr>
        <w:t xml:space="preserve"> и </w:t>
      </w:r>
      <w:r w:rsidR="00433D25" w:rsidRPr="003D6256">
        <w:rPr>
          <w:rFonts w:ascii="StobiSans Regular" w:hAnsi="StobiSans Regular"/>
          <w:sz w:val="20"/>
          <w:szCs w:val="20"/>
          <w:lang w:val="mk-MK"/>
        </w:rPr>
        <w:t xml:space="preserve">Кристина </w:t>
      </w:r>
      <w:proofErr w:type="spellStart"/>
      <w:r w:rsidR="00433D25" w:rsidRPr="003D6256">
        <w:rPr>
          <w:rFonts w:ascii="StobiSans Regular" w:hAnsi="StobiSans Regular"/>
          <w:sz w:val="20"/>
          <w:szCs w:val="20"/>
          <w:lang w:val="mk-MK"/>
        </w:rPr>
        <w:t>Ризовска</w:t>
      </w:r>
      <w:proofErr w:type="spellEnd"/>
      <w:r w:rsidR="00433D25" w:rsidRPr="003D6256">
        <w:rPr>
          <w:rFonts w:ascii="StobiSans Regular" w:hAnsi="StobiSans Regular"/>
          <w:sz w:val="20"/>
          <w:szCs w:val="20"/>
          <w:lang w:val="mk-MK"/>
        </w:rPr>
        <w:t xml:space="preserve"> </w:t>
      </w:r>
      <w:proofErr w:type="spellStart"/>
      <w:r w:rsidR="00433D25" w:rsidRPr="003D6256">
        <w:rPr>
          <w:rFonts w:ascii="StobiSans Regular" w:hAnsi="StobiSans Regular"/>
          <w:sz w:val="20"/>
          <w:szCs w:val="20"/>
          <w:lang w:val="mk-MK"/>
        </w:rPr>
        <w:t>Кутретински</w:t>
      </w:r>
      <w:proofErr w:type="spellEnd"/>
      <w:r w:rsidR="0078378C" w:rsidRPr="003D6256">
        <w:rPr>
          <w:rFonts w:ascii="StobiSans Regular" w:hAnsi="StobiSans Regular"/>
          <w:sz w:val="20"/>
          <w:szCs w:val="20"/>
          <w:lang w:val="mk-MK"/>
        </w:rPr>
        <w:t xml:space="preserve"> </w:t>
      </w:r>
      <w:r w:rsidRPr="003D6256">
        <w:rPr>
          <w:rFonts w:ascii="StobiSans Regular" w:hAnsi="StobiSans Regular"/>
          <w:sz w:val="20"/>
          <w:szCs w:val="20"/>
          <w:lang w:val="mk-MK"/>
        </w:rPr>
        <w:t>од Секторот за анализа на политиките и координација</w:t>
      </w:r>
      <w:r w:rsidR="00362DDC" w:rsidRPr="003D6256">
        <w:rPr>
          <w:rFonts w:ascii="StobiSans Regular" w:hAnsi="StobiSans Regular"/>
          <w:sz w:val="20"/>
          <w:szCs w:val="20"/>
          <w:lang w:val="mk-MK"/>
        </w:rPr>
        <w:t>.</w:t>
      </w:r>
    </w:p>
    <w:p w14:paraId="1791A312" w14:textId="703D00E7" w:rsidR="00500FA4" w:rsidRPr="003D6256" w:rsidRDefault="007478E6" w:rsidP="003D6256">
      <w:pPr>
        <w:tabs>
          <w:tab w:val="left" w:pos="4260"/>
        </w:tabs>
        <w:spacing w:line="240" w:lineRule="auto"/>
        <w:jc w:val="both"/>
        <w:rPr>
          <w:rFonts w:ascii="StobiSans Regular" w:hAnsi="StobiSans Regular"/>
          <w:sz w:val="20"/>
          <w:szCs w:val="20"/>
          <w:lang w:val="mk-MK"/>
        </w:rPr>
      </w:pPr>
      <w:r w:rsidRPr="003D6256">
        <w:rPr>
          <w:rFonts w:ascii="StobiSans Regular" w:hAnsi="StobiSans Regular"/>
          <w:sz w:val="20"/>
          <w:szCs w:val="20"/>
          <w:lang w:val="mk-MK"/>
        </w:rPr>
        <w:lastRenderedPageBreak/>
        <w:t xml:space="preserve">Како дел од </w:t>
      </w:r>
      <w:r w:rsidRPr="003D6256">
        <w:rPr>
          <w:rFonts w:ascii="StobiSans Regular" w:hAnsi="StobiSans Regular"/>
          <w:sz w:val="20"/>
          <w:szCs w:val="20"/>
          <w:lang w:val="mk-MK"/>
        </w:rPr>
        <w:t>Националниот форум - Саем на граѓански организации</w:t>
      </w:r>
      <w:r w:rsidRPr="003D6256">
        <w:rPr>
          <w:rFonts w:ascii="StobiSans Regular" w:hAnsi="StobiSans Regular"/>
          <w:sz w:val="20"/>
          <w:szCs w:val="20"/>
          <w:lang w:val="mk-MK"/>
        </w:rPr>
        <w:t xml:space="preserve">, </w:t>
      </w:r>
      <w:r w:rsidR="00A57D2B" w:rsidRPr="003D6256">
        <w:rPr>
          <w:rFonts w:ascii="StobiSans Regular" w:hAnsi="StobiSans Regular"/>
          <w:sz w:val="20"/>
          <w:szCs w:val="20"/>
          <w:lang w:val="mk-MK"/>
        </w:rPr>
        <w:t>седница</w:t>
      </w:r>
      <w:r w:rsidRPr="003D6256">
        <w:rPr>
          <w:rFonts w:ascii="StobiSans Regular" w:hAnsi="StobiSans Regular"/>
          <w:sz w:val="20"/>
          <w:szCs w:val="20"/>
          <w:lang w:val="mk-MK"/>
        </w:rPr>
        <w:t>та</w:t>
      </w:r>
      <w:r w:rsidR="00A57D2B" w:rsidRPr="003D6256">
        <w:rPr>
          <w:rFonts w:ascii="StobiSans Regular" w:hAnsi="StobiSans Regular"/>
          <w:sz w:val="20"/>
          <w:szCs w:val="20"/>
          <w:lang w:val="mk-MK"/>
        </w:rPr>
        <w:t xml:space="preserve"> на Советот </w:t>
      </w:r>
      <w:r w:rsidRPr="003D6256">
        <w:rPr>
          <w:rFonts w:ascii="StobiSans Regular" w:hAnsi="StobiSans Regular"/>
          <w:sz w:val="20"/>
          <w:szCs w:val="20"/>
          <w:lang w:val="mk-MK"/>
        </w:rPr>
        <w:t xml:space="preserve">за соработка меѓу Владата и граѓанското општество </w:t>
      </w:r>
      <w:r w:rsidR="00A57D2B" w:rsidRPr="003D6256">
        <w:rPr>
          <w:rFonts w:ascii="StobiSans Regular" w:hAnsi="StobiSans Regular"/>
          <w:sz w:val="20"/>
          <w:szCs w:val="20"/>
          <w:lang w:val="mk-MK"/>
        </w:rPr>
        <w:t>беше отворена за јавноста</w:t>
      </w:r>
      <w:r w:rsidRPr="003D6256">
        <w:rPr>
          <w:rFonts w:ascii="StobiSans Regular" w:hAnsi="StobiSans Regular"/>
          <w:sz w:val="20"/>
          <w:szCs w:val="20"/>
          <w:lang w:val="mk-MK"/>
        </w:rPr>
        <w:t xml:space="preserve"> и на неа присуствуваа претставници на граѓански организации, како и поранешната заменик претседателка на Советот, </w:t>
      </w:r>
      <w:r w:rsidRPr="003D6256">
        <w:rPr>
          <w:rFonts w:ascii="StobiSans Regular" w:hAnsi="StobiSans Regular"/>
          <w:sz w:val="20"/>
          <w:szCs w:val="20"/>
          <w:lang w:val="mk-MK"/>
        </w:rPr>
        <w:t xml:space="preserve">Гордана </w:t>
      </w:r>
      <w:proofErr w:type="spellStart"/>
      <w:r w:rsidRPr="003D6256">
        <w:rPr>
          <w:rFonts w:ascii="StobiSans Regular" w:hAnsi="StobiSans Regular"/>
          <w:sz w:val="20"/>
          <w:szCs w:val="20"/>
          <w:lang w:val="mk-MK"/>
        </w:rPr>
        <w:t>Гапиќ</w:t>
      </w:r>
      <w:proofErr w:type="spellEnd"/>
      <w:r w:rsidRPr="003D6256">
        <w:rPr>
          <w:rFonts w:ascii="StobiSans Regular" w:hAnsi="StobiSans Regular"/>
          <w:sz w:val="20"/>
          <w:szCs w:val="20"/>
          <w:lang w:val="mk-MK"/>
        </w:rPr>
        <w:t xml:space="preserve"> Димитровска</w:t>
      </w:r>
      <w:r w:rsidR="003D6256" w:rsidRPr="003D6256">
        <w:rPr>
          <w:rFonts w:ascii="StobiSans Regular" w:hAnsi="StobiSans Regular"/>
          <w:sz w:val="20"/>
          <w:szCs w:val="20"/>
          <w:lang w:val="mk-MK"/>
        </w:rPr>
        <w:t xml:space="preserve"> од </w:t>
      </w:r>
      <w:r w:rsidRPr="003D6256">
        <w:rPr>
          <w:rFonts w:ascii="StobiSans Regular" w:hAnsi="StobiSans Regular"/>
          <w:sz w:val="20"/>
          <w:szCs w:val="20"/>
          <w:lang w:val="mk-MK"/>
        </w:rPr>
        <w:t>Министерство за јавна администрација</w:t>
      </w:r>
      <w:r w:rsidRPr="003D6256">
        <w:rPr>
          <w:rFonts w:ascii="StobiSans Regular" w:hAnsi="StobiSans Regular"/>
          <w:sz w:val="20"/>
          <w:szCs w:val="20"/>
          <w:lang w:val="mk-MK"/>
        </w:rPr>
        <w:t xml:space="preserve"> и </w:t>
      </w:r>
      <w:r w:rsidRPr="003D6256">
        <w:rPr>
          <w:rFonts w:ascii="StobiSans Regular" w:hAnsi="StobiSans Regular"/>
          <w:sz w:val="20"/>
          <w:szCs w:val="20"/>
          <w:lang w:val="mk-MK"/>
        </w:rPr>
        <w:t xml:space="preserve">Светлана Ѓукиќ, тим лидер на проектот „Техничка поддршка за унапредување на </w:t>
      </w:r>
      <w:proofErr w:type="spellStart"/>
      <w:r w:rsidRPr="003D6256">
        <w:rPr>
          <w:rFonts w:ascii="StobiSans Regular" w:hAnsi="StobiSans Regular"/>
          <w:sz w:val="20"/>
          <w:szCs w:val="20"/>
          <w:lang w:val="mk-MK"/>
        </w:rPr>
        <w:t>овозможувачката</w:t>
      </w:r>
      <w:proofErr w:type="spellEnd"/>
      <w:r w:rsidRPr="003D6256">
        <w:rPr>
          <w:rFonts w:ascii="StobiSans Regular" w:hAnsi="StobiSans Regular"/>
          <w:sz w:val="20"/>
          <w:szCs w:val="20"/>
          <w:lang w:val="mk-MK"/>
        </w:rPr>
        <w:t xml:space="preserve"> средина за граѓанските организации во Република Северна Македонија“,  финансиран од Европската унија</w:t>
      </w:r>
      <w:r w:rsidRPr="003D6256">
        <w:rPr>
          <w:rFonts w:ascii="StobiSans Regular" w:hAnsi="StobiSans Regular"/>
          <w:sz w:val="20"/>
          <w:szCs w:val="20"/>
          <w:lang w:val="mk-MK"/>
        </w:rPr>
        <w:t>.</w:t>
      </w:r>
    </w:p>
    <w:p w14:paraId="4929AB1A" w14:textId="77777777" w:rsidR="00500FA4" w:rsidRPr="003D6256" w:rsidRDefault="00500FA4" w:rsidP="003D6256">
      <w:pPr>
        <w:spacing w:after="0" w:line="240" w:lineRule="auto"/>
        <w:jc w:val="center"/>
        <w:rPr>
          <w:rFonts w:ascii="StobiSans Regular" w:hAnsi="StobiSans Regular"/>
          <w:sz w:val="20"/>
          <w:szCs w:val="20"/>
          <w:lang w:val="mk-MK"/>
        </w:rPr>
      </w:pPr>
      <w:r w:rsidRPr="003D6256">
        <w:rPr>
          <w:rFonts w:ascii="StobiSans Regular" w:hAnsi="StobiSans Regular"/>
          <w:sz w:val="20"/>
          <w:szCs w:val="20"/>
          <w:lang w:val="mk-MK"/>
        </w:rPr>
        <w:t>*</w:t>
      </w:r>
    </w:p>
    <w:p w14:paraId="5E95DBCF" w14:textId="77777777" w:rsidR="00500FA4" w:rsidRDefault="00500FA4" w:rsidP="003D6256">
      <w:pPr>
        <w:spacing w:after="0" w:line="240" w:lineRule="auto"/>
        <w:jc w:val="center"/>
        <w:rPr>
          <w:rFonts w:ascii="StobiSans Regular" w:hAnsi="StobiSans Regular"/>
          <w:sz w:val="20"/>
          <w:szCs w:val="20"/>
          <w:lang w:val="mk-MK"/>
        </w:rPr>
      </w:pPr>
      <w:r w:rsidRPr="003D6256">
        <w:rPr>
          <w:rFonts w:ascii="StobiSans Regular" w:hAnsi="StobiSans Regular"/>
          <w:sz w:val="20"/>
          <w:szCs w:val="20"/>
          <w:lang w:val="mk-MK"/>
        </w:rPr>
        <w:t>*</w:t>
      </w:r>
      <w:r w:rsidRPr="003D6256">
        <w:rPr>
          <w:rFonts w:ascii="StobiSans Regular" w:hAnsi="StobiSans Regular"/>
          <w:sz w:val="20"/>
          <w:szCs w:val="20"/>
          <w:lang w:val="mk-MK"/>
        </w:rPr>
        <w:tab/>
        <w:t>*</w:t>
      </w:r>
    </w:p>
    <w:p w14:paraId="68FF8DDF" w14:textId="77777777" w:rsidR="003D6256" w:rsidRPr="003D6256" w:rsidRDefault="003D6256" w:rsidP="003D6256">
      <w:pPr>
        <w:spacing w:after="0" w:line="240" w:lineRule="auto"/>
        <w:jc w:val="center"/>
        <w:rPr>
          <w:rFonts w:ascii="StobiSans Regular" w:hAnsi="StobiSans Regular"/>
          <w:sz w:val="20"/>
          <w:szCs w:val="20"/>
          <w:lang w:val="mk-MK"/>
        </w:rPr>
      </w:pPr>
    </w:p>
    <w:p w14:paraId="7A184455" w14:textId="77777777" w:rsidR="00500FA4" w:rsidRPr="003D6256" w:rsidRDefault="00500FA4" w:rsidP="003D6256">
      <w:pPr>
        <w:tabs>
          <w:tab w:val="left" w:pos="4260"/>
        </w:tabs>
        <w:spacing w:line="240" w:lineRule="auto"/>
        <w:jc w:val="both"/>
        <w:rPr>
          <w:rFonts w:ascii="StobiSans Regular" w:hAnsi="StobiSans Regular"/>
          <w:sz w:val="20"/>
          <w:szCs w:val="20"/>
        </w:rPr>
      </w:pPr>
      <w:r w:rsidRPr="003D6256">
        <w:rPr>
          <w:rFonts w:ascii="StobiSans Regular" w:hAnsi="StobiSans Regular"/>
          <w:sz w:val="20"/>
          <w:szCs w:val="20"/>
          <w:lang w:val="mk-MK"/>
        </w:rPr>
        <w:t xml:space="preserve">Врз основа на Предлогот на дневниот ред, </w:t>
      </w:r>
      <w:bookmarkStart w:id="2" w:name="_Hlk212629929"/>
      <w:bookmarkStart w:id="3" w:name="_Hlk212629473"/>
      <w:r w:rsidRPr="003D6256">
        <w:rPr>
          <w:rFonts w:ascii="StobiSans Regular" w:hAnsi="StobiSans Regular"/>
          <w:sz w:val="20"/>
          <w:szCs w:val="20"/>
          <w:lang w:val="mk-MK"/>
        </w:rPr>
        <w:t>Советот за соработка меѓу Владата и граѓанското општество</w:t>
      </w:r>
      <w:bookmarkEnd w:id="2"/>
      <w:r w:rsidRPr="003D6256">
        <w:rPr>
          <w:rFonts w:ascii="StobiSans Regular" w:hAnsi="StobiSans Regular"/>
          <w:sz w:val="20"/>
          <w:szCs w:val="20"/>
          <w:lang w:val="mk-MK"/>
        </w:rPr>
        <w:t xml:space="preserve"> </w:t>
      </w:r>
      <w:bookmarkEnd w:id="3"/>
      <w:r w:rsidRPr="003D6256">
        <w:rPr>
          <w:rFonts w:ascii="StobiSans Regular" w:hAnsi="StobiSans Regular"/>
          <w:sz w:val="20"/>
          <w:szCs w:val="20"/>
          <w:lang w:val="mk-MK"/>
        </w:rPr>
        <w:t>го утврди следниов:</w:t>
      </w:r>
    </w:p>
    <w:p w14:paraId="2A3FC9EF" w14:textId="77777777" w:rsidR="003D6256" w:rsidRDefault="00500FA4" w:rsidP="003D6256">
      <w:pPr>
        <w:tabs>
          <w:tab w:val="left" w:pos="4260"/>
        </w:tabs>
        <w:spacing w:line="240" w:lineRule="auto"/>
        <w:jc w:val="both"/>
        <w:rPr>
          <w:rFonts w:ascii="StobiSans Regular" w:hAnsi="StobiSans Regular"/>
          <w:sz w:val="20"/>
          <w:szCs w:val="20"/>
          <w:lang w:val="mk-MK"/>
        </w:rPr>
      </w:pPr>
      <w:r w:rsidRPr="003D6256">
        <w:rPr>
          <w:rFonts w:ascii="StobiSans Regular" w:hAnsi="StobiSans Regular"/>
          <w:sz w:val="20"/>
          <w:szCs w:val="20"/>
          <w:lang w:val="mk-MK"/>
        </w:rPr>
        <w:t xml:space="preserve">                                                                       </w:t>
      </w:r>
    </w:p>
    <w:p w14:paraId="1002641F" w14:textId="6C32A76B" w:rsidR="00500FA4" w:rsidRPr="003D6256" w:rsidRDefault="00500FA4" w:rsidP="003D6256">
      <w:pPr>
        <w:tabs>
          <w:tab w:val="left" w:pos="4260"/>
        </w:tabs>
        <w:spacing w:line="240" w:lineRule="auto"/>
        <w:jc w:val="center"/>
        <w:rPr>
          <w:rFonts w:ascii="StobiSans Regular" w:hAnsi="StobiSans Regular"/>
          <w:b/>
          <w:bCs/>
          <w:sz w:val="20"/>
          <w:szCs w:val="20"/>
        </w:rPr>
      </w:pPr>
      <w:r w:rsidRPr="003D6256">
        <w:rPr>
          <w:rFonts w:ascii="StobiSans Regular" w:hAnsi="StobiSans Regular"/>
          <w:b/>
          <w:bCs/>
          <w:sz w:val="20"/>
          <w:szCs w:val="20"/>
          <w:lang w:val="mk-MK"/>
        </w:rPr>
        <w:t>Д Н Е В Е Н  Р Е Д</w:t>
      </w:r>
    </w:p>
    <w:p w14:paraId="46C7BAD3" w14:textId="7EA755D1" w:rsidR="00500FA4" w:rsidRPr="003D6256" w:rsidRDefault="00500FA4" w:rsidP="003D6256">
      <w:pPr>
        <w:pStyle w:val="ListParagraph"/>
        <w:numPr>
          <w:ilvl w:val="0"/>
          <w:numId w:val="3"/>
        </w:numPr>
        <w:spacing w:before="240" w:line="240" w:lineRule="auto"/>
        <w:ind w:left="4590"/>
        <w:jc w:val="both"/>
        <w:rPr>
          <w:rFonts w:ascii="StobiSans Regular" w:hAnsi="StobiSans Regular"/>
          <w:sz w:val="20"/>
          <w:szCs w:val="20"/>
          <w:lang w:val="mk-MK"/>
        </w:rPr>
      </w:pPr>
      <w:r w:rsidRPr="003D6256">
        <w:rPr>
          <w:rFonts w:ascii="StobiSans Regular" w:hAnsi="StobiSans Regular"/>
          <w:sz w:val="20"/>
          <w:szCs w:val="20"/>
          <w:lang w:val="mk-MK"/>
        </w:rPr>
        <w:t xml:space="preserve">Усвојување на Записникот од </w:t>
      </w:r>
      <w:r w:rsidR="00BD4C22" w:rsidRPr="003D6256">
        <w:rPr>
          <w:rFonts w:ascii="StobiSans Regular" w:hAnsi="StobiSans Regular"/>
          <w:sz w:val="20"/>
          <w:szCs w:val="20"/>
          <w:lang w:val="mk-MK"/>
        </w:rPr>
        <w:t xml:space="preserve">Петтата </w:t>
      </w:r>
      <w:r w:rsidRPr="003D6256">
        <w:rPr>
          <w:rFonts w:ascii="StobiSans Regular" w:hAnsi="StobiSans Regular"/>
          <w:sz w:val="20"/>
          <w:szCs w:val="20"/>
          <w:lang w:val="mk-MK"/>
        </w:rPr>
        <w:t>седница на Советот, одржана на 2</w:t>
      </w:r>
      <w:r w:rsidR="00BD4C22" w:rsidRPr="003D6256">
        <w:rPr>
          <w:rFonts w:ascii="StobiSans Regular" w:hAnsi="StobiSans Regular"/>
          <w:sz w:val="20"/>
          <w:szCs w:val="20"/>
          <w:lang w:val="mk-MK"/>
        </w:rPr>
        <w:t>6</w:t>
      </w:r>
      <w:r w:rsidRPr="003D6256">
        <w:rPr>
          <w:rFonts w:ascii="StobiSans Regular" w:hAnsi="StobiSans Regular"/>
          <w:sz w:val="20"/>
          <w:szCs w:val="20"/>
          <w:lang w:val="mk-MK"/>
        </w:rPr>
        <w:t>.</w:t>
      </w:r>
      <w:r w:rsidR="00BD4C22" w:rsidRPr="003D6256">
        <w:rPr>
          <w:rFonts w:ascii="StobiSans Regular" w:hAnsi="StobiSans Regular"/>
          <w:sz w:val="20"/>
          <w:szCs w:val="20"/>
          <w:lang w:val="mk-MK"/>
        </w:rPr>
        <w:t>10</w:t>
      </w:r>
      <w:r w:rsidRPr="003D6256">
        <w:rPr>
          <w:rFonts w:ascii="StobiSans Regular" w:hAnsi="StobiSans Regular"/>
          <w:sz w:val="20"/>
          <w:szCs w:val="20"/>
          <w:lang w:val="mk-MK"/>
        </w:rPr>
        <w:t>.2025 година</w:t>
      </w:r>
    </w:p>
    <w:p w14:paraId="4965F59B" w14:textId="77777777" w:rsidR="00BD4C22" w:rsidRPr="003D6256" w:rsidRDefault="00BD4C22" w:rsidP="003D6256">
      <w:pPr>
        <w:pStyle w:val="ListParagraph"/>
        <w:spacing w:before="240" w:line="240" w:lineRule="auto"/>
        <w:ind w:left="4590" w:right="105"/>
        <w:jc w:val="both"/>
        <w:rPr>
          <w:rFonts w:ascii="StobiSans Regular" w:hAnsi="StobiSans Regular"/>
          <w:sz w:val="20"/>
          <w:szCs w:val="20"/>
          <w:lang w:val="mk-MK"/>
        </w:rPr>
      </w:pPr>
    </w:p>
    <w:p w14:paraId="678C246E" w14:textId="77777777" w:rsidR="00BD4C22" w:rsidRPr="003D6256" w:rsidRDefault="00BD4C22" w:rsidP="003D6256">
      <w:pPr>
        <w:pStyle w:val="ListParagraph"/>
        <w:numPr>
          <w:ilvl w:val="0"/>
          <w:numId w:val="2"/>
        </w:numPr>
        <w:spacing w:line="240" w:lineRule="auto"/>
        <w:ind w:left="630"/>
        <w:jc w:val="both"/>
        <w:rPr>
          <w:rFonts w:ascii="StobiSans Regular" w:hAnsi="StobiSans Regular"/>
          <w:sz w:val="20"/>
          <w:szCs w:val="20"/>
          <w:lang w:val="mk-MK"/>
        </w:rPr>
      </w:pPr>
      <w:r w:rsidRPr="003D6256">
        <w:rPr>
          <w:rFonts w:ascii="StobiSans Regular" w:hAnsi="StobiSans Regular"/>
          <w:sz w:val="20"/>
          <w:szCs w:val="20"/>
          <w:lang w:val="mk-MK"/>
        </w:rPr>
        <w:t xml:space="preserve">Дискусија за актуелни прашања поврзани со </w:t>
      </w:r>
      <w:proofErr w:type="spellStart"/>
      <w:r w:rsidRPr="003D6256">
        <w:rPr>
          <w:rFonts w:ascii="StobiSans Regular" w:hAnsi="StobiSans Regular"/>
          <w:sz w:val="20"/>
          <w:szCs w:val="20"/>
          <w:lang w:val="mk-MK"/>
        </w:rPr>
        <w:t>овозможувачката</w:t>
      </w:r>
      <w:proofErr w:type="spellEnd"/>
      <w:r w:rsidRPr="003D6256">
        <w:rPr>
          <w:rFonts w:ascii="StobiSans Regular" w:hAnsi="StobiSans Regular"/>
          <w:sz w:val="20"/>
          <w:szCs w:val="20"/>
          <w:lang w:val="mk-MK"/>
        </w:rPr>
        <w:t xml:space="preserve"> околина за граѓанските организации (Законот за здруженија и фондации, државното финансирање на граѓанските организации, користењето на Единствениот национален електронски регистар на прописи ЕНЕР и др.)</w:t>
      </w:r>
    </w:p>
    <w:p w14:paraId="065E8A19" w14:textId="77777777" w:rsidR="00BD4C22" w:rsidRPr="003D6256" w:rsidRDefault="00BD4C22" w:rsidP="003D6256">
      <w:pPr>
        <w:pStyle w:val="ListParagraph"/>
        <w:numPr>
          <w:ilvl w:val="0"/>
          <w:numId w:val="2"/>
        </w:numPr>
        <w:spacing w:before="240" w:line="240" w:lineRule="auto"/>
        <w:ind w:left="630"/>
        <w:jc w:val="both"/>
        <w:rPr>
          <w:rFonts w:ascii="StobiSans Regular" w:hAnsi="StobiSans Regular"/>
          <w:sz w:val="20"/>
          <w:szCs w:val="20"/>
          <w:lang w:val="mk-MK"/>
        </w:rPr>
      </w:pPr>
      <w:r w:rsidRPr="003D6256">
        <w:rPr>
          <w:rFonts w:ascii="StobiSans Regular" w:hAnsi="StobiSans Regular"/>
          <w:sz w:val="20"/>
          <w:szCs w:val="20"/>
          <w:lang w:val="mk-MK"/>
        </w:rPr>
        <w:t>Номинирање на претставници на Советот за соработка меѓу Владата и граѓанското општество, во својство на член и заменик член на Работната група за измени и дополнување на Законот за здруженија и фондации</w:t>
      </w:r>
    </w:p>
    <w:p w14:paraId="08B1E431" w14:textId="77777777" w:rsidR="00500FA4" w:rsidRPr="003D6256" w:rsidRDefault="00500FA4" w:rsidP="003D6256">
      <w:pPr>
        <w:spacing w:after="0" w:line="240" w:lineRule="auto"/>
        <w:jc w:val="center"/>
        <w:rPr>
          <w:rFonts w:ascii="StobiSans Regular" w:hAnsi="StobiSans Regular"/>
          <w:sz w:val="20"/>
          <w:szCs w:val="20"/>
          <w:lang w:val="mk-MK"/>
        </w:rPr>
      </w:pPr>
      <w:r w:rsidRPr="003D6256">
        <w:rPr>
          <w:rFonts w:ascii="StobiSans Regular" w:hAnsi="StobiSans Regular"/>
          <w:sz w:val="20"/>
          <w:szCs w:val="20"/>
          <w:lang w:val="mk-MK"/>
        </w:rPr>
        <w:t>*</w:t>
      </w:r>
    </w:p>
    <w:p w14:paraId="50D63B54" w14:textId="01417D0E" w:rsidR="00F06665" w:rsidRDefault="00500FA4" w:rsidP="003D6256">
      <w:pPr>
        <w:spacing w:after="0" w:line="240" w:lineRule="auto"/>
        <w:jc w:val="center"/>
        <w:rPr>
          <w:rFonts w:ascii="StobiSans Regular" w:hAnsi="StobiSans Regular"/>
          <w:sz w:val="20"/>
          <w:szCs w:val="20"/>
          <w:lang w:val="mk-MK"/>
        </w:rPr>
      </w:pPr>
      <w:r w:rsidRPr="003D6256">
        <w:rPr>
          <w:rFonts w:ascii="StobiSans Regular" w:hAnsi="StobiSans Regular"/>
          <w:sz w:val="20"/>
          <w:szCs w:val="20"/>
          <w:lang w:val="mk-MK"/>
        </w:rPr>
        <w:t>*</w:t>
      </w:r>
      <w:r w:rsidRPr="003D6256">
        <w:rPr>
          <w:rFonts w:ascii="StobiSans Regular" w:hAnsi="StobiSans Regular"/>
          <w:sz w:val="20"/>
          <w:szCs w:val="20"/>
          <w:lang w:val="mk-MK"/>
        </w:rPr>
        <w:tab/>
        <w:t>*</w:t>
      </w:r>
    </w:p>
    <w:p w14:paraId="34E57B61" w14:textId="77777777" w:rsidR="003D6256" w:rsidRPr="003D6256" w:rsidRDefault="003D6256" w:rsidP="003D6256">
      <w:pPr>
        <w:spacing w:after="0" w:line="240" w:lineRule="auto"/>
        <w:jc w:val="center"/>
        <w:rPr>
          <w:rFonts w:ascii="StobiSans Regular" w:hAnsi="StobiSans Regular"/>
          <w:sz w:val="20"/>
          <w:szCs w:val="20"/>
          <w:lang w:val="mk-MK"/>
        </w:rPr>
      </w:pPr>
    </w:p>
    <w:p w14:paraId="044DF5B5" w14:textId="733132AD" w:rsidR="00BD4C22" w:rsidRDefault="00500FA4" w:rsidP="003D6256">
      <w:pPr>
        <w:spacing w:line="240" w:lineRule="auto"/>
        <w:jc w:val="both"/>
        <w:rPr>
          <w:rFonts w:ascii="StobiSans Regular" w:hAnsi="StobiSans Regular"/>
          <w:sz w:val="20"/>
          <w:szCs w:val="20"/>
          <w:lang w:val="mk-MK"/>
        </w:rPr>
      </w:pPr>
      <w:r w:rsidRPr="003D6256">
        <w:rPr>
          <w:rFonts w:ascii="StobiSans Regular" w:hAnsi="StobiSans Regular"/>
          <w:sz w:val="20"/>
          <w:szCs w:val="20"/>
          <w:lang w:val="mk-MK"/>
        </w:rPr>
        <w:t xml:space="preserve">Советот за соработка меѓу Владата и граѓанското општество едногласно и без забелешки го усвои Записникот од </w:t>
      </w:r>
      <w:r w:rsidR="00BD4C22" w:rsidRPr="003D6256">
        <w:rPr>
          <w:rFonts w:ascii="StobiSans Regular" w:hAnsi="StobiSans Regular"/>
          <w:sz w:val="20"/>
          <w:szCs w:val="20"/>
          <w:lang w:val="mk-MK"/>
        </w:rPr>
        <w:t>Петтата седница на Советот, одржана на 26.10.2025 година</w:t>
      </w:r>
    </w:p>
    <w:p w14:paraId="3B8973C5" w14:textId="77777777" w:rsidR="003D6256" w:rsidRPr="003D6256" w:rsidRDefault="003D6256" w:rsidP="003D6256">
      <w:pPr>
        <w:spacing w:line="240" w:lineRule="auto"/>
        <w:jc w:val="both"/>
        <w:rPr>
          <w:rFonts w:ascii="StobiSans Regular" w:hAnsi="StobiSans Regular"/>
          <w:sz w:val="20"/>
          <w:szCs w:val="20"/>
          <w:lang w:val="mk-MK"/>
        </w:rPr>
      </w:pPr>
    </w:p>
    <w:p w14:paraId="45DA9F1D" w14:textId="31FE18E9" w:rsidR="00500FA4" w:rsidRPr="003D6256" w:rsidRDefault="00500FA4" w:rsidP="003D6256">
      <w:pPr>
        <w:spacing w:after="0" w:line="240" w:lineRule="auto"/>
        <w:jc w:val="center"/>
        <w:rPr>
          <w:rFonts w:ascii="StobiSans Regular" w:hAnsi="StobiSans Regular"/>
          <w:sz w:val="20"/>
          <w:szCs w:val="20"/>
          <w:lang w:val="mk-MK"/>
        </w:rPr>
      </w:pPr>
      <w:r w:rsidRPr="003D6256">
        <w:rPr>
          <w:rFonts w:ascii="StobiSans Regular" w:hAnsi="StobiSans Regular"/>
          <w:sz w:val="20"/>
          <w:szCs w:val="20"/>
          <w:lang w:val="mk-MK"/>
        </w:rPr>
        <w:t>*</w:t>
      </w:r>
    </w:p>
    <w:p w14:paraId="559942C4" w14:textId="291732A3" w:rsidR="00500FA4" w:rsidRPr="003D6256" w:rsidRDefault="00500FA4" w:rsidP="003D6256">
      <w:pPr>
        <w:spacing w:after="0" w:line="240" w:lineRule="auto"/>
        <w:jc w:val="center"/>
        <w:rPr>
          <w:rFonts w:ascii="StobiSans Regular" w:hAnsi="StobiSans Regular"/>
          <w:sz w:val="20"/>
          <w:szCs w:val="20"/>
          <w:lang w:val="mk-MK"/>
        </w:rPr>
      </w:pPr>
      <w:r w:rsidRPr="003D6256">
        <w:rPr>
          <w:rFonts w:ascii="StobiSans Regular" w:hAnsi="StobiSans Regular"/>
          <w:sz w:val="20"/>
          <w:szCs w:val="20"/>
          <w:lang w:val="mk-MK"/>
        </w:rPr>
        <w:t>*</w:t>
      </w:r>
      <w:r w:rsidRPr="003D6256">
        <w:rPr>
          <w:rFonts w:ascii="StobiSans Regular" w:hAnsi="StobiSans Regular"/>
          <w:sz w:val="20"/>
          <w:szCs w:val="20"/>
          <w:lang w:val="mk-MK"/>
        </w:rPr>
        <w:tab/>
        <w:t>*</w:t>
      </w:r>
    </w:p>
    <w:p w14:paraId="20160AEC" w14:textId="77777777" w:rsidR="003D6256" w:rsidRPr="003D6256" w:rsidRDefault="003D6256" w:rsidP="003D6256">
      <w:pPr>
        <w:spacing w:line="240" w:lineRule="auto"/>
        <w:jc w:val="center"/>
        <w:rPr>
          <w:rFonts w:ascii="StobiSans Regular" w:hAnsi="StobiSans Regular"/>
          <w:b/>
          <w:bCs/>
          <w:sz w:val="20"/>
          <w:szCs w:val="20"/>
          <w:u w:val="single"/>
          <w:lang w:val="mk-MK"/>
        </w:rPr>
      </w:pPr>
    </w:p>
    <w:p w14:paraId="622DE906" w14:textId="23160DA4" w:rsidR="00615380" w:rsidRPr="003D6256" w:rsidRDefault="00500FA4" w:rsidP="003D6256">
      <w:pPr>
        <w:spacing w:line="240" w:lineRule="auto"/>
        <w:jc w:val="center"/>
        <w:rPr>
          <w:rFonts w:ascii="StobiSans Regular" w:hAnsi="StobiSans Regular"/>
          <w:b/>
          <w:bCs/>
          <w:sz w:val="20"/>
          <w:szCs w:val="20"/>
          <w:u w:val="single"/>
          <w:lang w:val="mk-MK"/>
        </w:rPr>
      </w:pPr>
      <w:r w:rsidRPr="003D6256">
        <w:rPr>
          <w:rFonts w:ascii="StobiSans Regular" w:hAnsi="StobiSans Regular"/>
          <w:b/>
          <w:bCs/>
          <w:sz w:val="20"/>
          <w:szCs w:val="20"/>
          <w:u w:val="single"/>
          <w:lang w:val="mk-MK"/>
        </w:rPr>
        <w:t>Точка 1</w:t>
      </w:r>
      <w:bookmarkStart w:id="4" w:name="_Hlk201232797"/>
    </w:p>
    <w:p w14:paraId="0018B1F8" w14:textId="1E510F0A" w:rsidR="005C5B7C" w:rsidRPr="003D6256" w:rsidRDefault="00B50EFC" w:rsidP="003D6256">
      <w:pPr>
        <w:spacing w:line="240" w:lineRule="auto"/>
        <w:jc w:val="both"/>
        <w:rPr>
          <w:rFonts w:ascii="StobiSans Regular" w:hAnsi="StobiSans Regular"/>
          <w:sz w:val="20"/>
          <w:szCs w:val="20"/>
          <w:lang w:val="mk-MK"/>
        </w:rPr>
      </w:pPr>
      <w:r w:rsidRPr="003D6256">
        <w:rPr>
          <w:rFonts w:ascii="StobiSans Regular" w:hAnsi="StobiSans Regular"/>
          <w:sz w:val="20"/>
          <w:szCs w:val="20"/>
          <w:lang w:val="mk-MK"/>
        </w:rPr>
        <w:t>Валентина Величковска ја отвори седницата и</w:t>
      </w:r>
      <w:r w:rsidR="005C5B7C" w:rsidRPr="003D6256">
        <w:rPr>
          <w:rFonts w:ascii="StobiSans Regular" w:hAnsi="StobiSans Regular"/>
          <w:sz w:val="20"/>
          <w:szCs w:val="20"/>
          <w:lang w:val="mk-MK"/>
        </w:rPr>
        <w:t xml:space="preserve"> накратко ја претстави </w:t>
      </w:r>
      <w:r w:rsidR="005C5B7C" w:rsidRPr="003D6256">
        <w:rPr>
          <w:rFonts w:ascii="StobiSans Regular" w:hAnsi="StobiSans Regular"/>
          <w:sz w:val="20"/>
          <w:szCs w:val="20"/>
          <w:lang w:val="mk-MK"/>
        </w:rPr>
        <w:t xml:space="preserve">Швајцарската програма за поддршка на граѓанското општество </w:t>
      </w:r>
      <w:proofErr w:type="spellStart"/>
      <w:r w:rsidR="005C5B7C" w:rsidRPr="003D6256">
        <w:rPr>
          <w:rFonts w:ascii="StobiSans Regular" w:hAnsi="StobiSans Regular"/>
          <w:sz w:val="20"/>
          <w:szCs w:val="20"/>
          <w:lang w:val="mk-MK"/>
        </w:rPr>
        <w:t>Цивика</w:t>
      </w:r>
      <w:proofErr w:type="spellEnd"/>
      <w:r w:rsidR="005C5B7C" w:rsidRPr="003D6256">
        <w:rPr>
          <w:rFonts w:ascii="StobiSans Regular" w:hAnsi="StobiSans Regular"/>
          <w:sz w:val="20"/>
          <w:szCs w:val="20"/>
          <w:lang w:val="mk-MK"/>
        </w:rPr>
        <w:t xml:space="preserve"> </w:t>
      </w:r>
      <w:proofErr w:type="spellStart"/>
      <w:r w:rsidR="005C5B7C" w:rsidRPr="003D6256">
        <w:rPr>
          <w:rFonts w:ascii="StobiSans Regular" w:hAnsi="StobiSans Regular"/>
          <w:sz w:val="20"/>
          <w:szCs w:val="20"/>
          <w:lang w:val="mk-MK"/>
        </w:rPr>
        <w:t>мобилитас</w:t>
      </w:r>
      <w:proofErr w:type="spellEnd"/>
      <w:r w:rsidR="005C5B7C" w:rsidRPr="003D6256">
        <w:rPr>
          <w:rFonts w:ascii="StobiSans Regular" w:hAnsi="StobiSans Regular"/>
          <w:sz w:val="20"/>
          <w:szCs w:val="20"/>
          <w:lang w:val="mk-MK"/>
        </w:rPr>
        <w:t>, која ја спроведува Македонскиот центар за меѓународна соработка (МЦМС)</w:t>
      </w:r>
      <w:r w:rsidR="005C5B7C" w:rsidRPr="003D6256">
        <w:rPr>
          <w:rFonts w:ascii="StobiSans Regular" w:hAnsi="StobiSans Regular"/>
          <w:sz w:val="20"/>
          <w:szCs w:val="20"/>
          <w:lang w:val="mk-MK"/>
        </w:rPr>
        <w:t xml:space="preserve">, а во чии рамки, во соработка со Владата на Република Северна Македонија, се организира </w:t>
      </w:r>
      <w:r w:rsidR="005C5B7C" w:rsidRPr="003D6256">
        <w:rPr>
          <w:rFonts w:ascii="StobiSans Regular" w:hAnsi="StobiSans Regular"/>
          <w:sz w:val="20"/>
          <w:szCs w:val="20"/>
          <w:lang w:val="mk-MK"/>
        </w:rPr>
        <w:t>Националниот форум - Саем на граѓански организации „Соработка на Владата и граѓанското општество“</w:t>
      </w:r>
      <w:r w:rsidR="005C5B7C" w:rsidRPr="003D6256">
        <w:rPr>
          <w:rFonts w:ascii="StobiSans Regular" w:hAnsi="StobiSans Regular"/>
          <w:sz w:val="20"/>
          <w:szCs w:val="20"/>
          <w:lang w:val="mk-MK"/>
        </w:rPr>
        <w:t xml:space="preserve">. Овогодишниот саем на граѓански организации </w:t>
      </w:r>
      <w:r w:rsidR="005C5B7C" w:rsidRPr="003D6256">
        <w:rPr>
          <w:rFonts w:ascii="StobiSans Regular" w:hAnsi="StobiSans Regular"/>
          <w:sz w:val="20"/>
          <w:szCs w:val="20"/>
          <w:lang w:val="mk-MK"/>
        </w:rPr>
        <w:t>вклуч</w:t>
      </w:r>
      <w:r w:rsidR="005C5B7C" w:rsidRPr="003D6256">
        <w:rPr>
          <w:rFonts w:ascii="StobiSans Regular" w:hAnsi="StobiSans Regular"/>
          <w:sz w:val="20"/>
          <w:szCs w:val="20"/>
          <w:lang w:val="mk-MK"/>
        </w:rPr>
        <w:t>ува</w:t>
      </w:r>
      <w:r w:rsidR="005C5B7C" w:rsidRPr="003D6256">
        <w:rPr>
          <w:rFonts w:ascii="StobiSans Regular" w:hAnsi="StobiSans Regular"/>
          <w:sz w:val="20"/>
          <w:szCs w:val="20"/>
          <w:lang w:val="mk-MK"/>
        </w:rPr>
        <w:t xml:space="preserve"> дебати и дискусии на различни теми и тоа: образование и наука, социјална политика, демографија и млади, животна средина, здравство, дигитализација, добро владеење, локална самоуправа и </w:t>
      </w:r>
      <w:proofErr w:type="spellStart"/>
      <w:r w:rsidR="005C5B7C" w:rsidRPr="003D6256">
        <w:rPr>
          <w:rFonts w:ascii="StobiSans Regular" w:hAnsi="StobiSans Regular"/>
          <w:sz w:val="20"/>
          <w:szCs w:val="20"/>
          <w:lang w:val="mk-MK"/>
        </w:rPr>
        <w:t>овозможувачка</w:t>
      </w:r>
      <w:proofErr w:type="spellEnd"/>
      <w:r w:rsidR="005C5B7C" w:rsidRPr="003D6256">
        <w:rPr>
          <w:rFonts w:ascii="StobiSans Regular" w:hAnsi="StobiSans Regular"/>
          <w:sz w:val="20"/>
          <w:szCs w:val="20"/>
          <w:lang w:val="mk-MK"/>
        </w:rPr>
        <w:t xml:space="preserve"> околина, а во изложбениот дел се претстав</w:t>
      </w:r>
      <w:r w:rsidR="005C5B7C" w:rsidRPr="003D6256">
        <w:rPr>
          <w:rFonts w:ascii="StobiSans Regular" w:hAnsi="StobiSans Regular"/>
          <w:sz w:val="20"/>
          <w:szCs w:val="20"/>
          <w:lang w:val="mk-MK"/>
        </w:rPr>
        <w:t>ени</w:t>
      </w:r>
      <w:r w:rsidR="005C5B7C" w:rsidRPr="003D6256">
        <w:rPr>
          <w:rFonts w:ascii="StobiSans Regular" w:hAnsi="StobiSans Regular"/>
          <w:sz w:val="20"/>
          <w:szCs w:val="20"/>
          <w:lang w:val="mk-MK"/>
        </w:rPr>
        <w:t xml:space="preserve"> 35 граѓански организации, најголем број од нив дигитално.</w:t>
      </w:r>
    </w:p>
    <w:p w14:paraId="73F4229B" w14:textId="5F9A60A5" w:rsidR="00805F82" w:rsidRPr="003D6256" w:rsidRDefault="00B50EFC" w:rsidP="003D6256">
      <w:pPr>
        <w:spacing w:line="240" w:lineRule="auto"/>
        <w:jc w:val="both"/>
        <w:rPr>
          <w:rFonts w:ascii="StobiSans Regular" w:hAnsi="StobiSans Regular"/>
          <w:sz w:val="20"/>
          <w:szCs w:val="20"/>
        </w:rPr>
      </w:pPr>
      <w:r w:rsidRPr="003D6256">
        <w:rPr>
          <w:rFonts w:ascii="StobiSans Regular" w:hAnsi="StobiSans Regular"/>
          <w:sz w:val="20"/>
          <w:szCs w:val="20"/>
          <w:lang w:val="mk-MK"/>
        </w:rPr>
        <w:lastRenderedPageBreak/>
        <w:t xml:space="preserve">Генералниот секретар на Владата </w:t>
      </w:r>
      <w:r w:rsidR="00805F82" w:rsidRPr="003D6256">
        <w:rPr>
          <w:rFonts w:ascii="StobiSans Regular" w:hAnsi="StobiSans Regular"/>
          <w:sz w:val="20"/>
          <w:szCs w:val="20"/>
          <w:lang w:val="mk-MK"/>
        </w:rPr>
        <w:t xml:space="preserve">Игор Јанушев ги поздрави присутните членови на Советот и изрази задоволство </w:t>
      </w:r>
      <w:r w:rsidR="009107FC" w:rsidRPr="003D6256">
        <w:rPr>
          <w:rFonts w:ascii="StobiSans Regular" w:hAnsi="StobiSans Regular"/>
          <w:sz w:val="20"/>
          <w:szCs w:val="20"/>
          <w:lang w:val="mk-MK"/>
        </w:rPr>
        <w:t>за поканата и учеството</w:t>
      </w:r>
      <w:r w:rsidR="00805F82" w:rsidRPr="003D6256">
        <w:rPr>
          <w:rFonts w:ascii="StobiSans Regular" w:hAnsi="StobiSans Regular"/>
          <w:sz w:val="20"/>
          <w:szCs w:val="20"/>
          <w:lang w:val="mk-MK"/>
        </w:rPr>
        <w:t xml:space="preserve"> на оваа седница. </w:t>
      </w:r>
      <w:r w:rsidR="005C5B7C" w:rsidRPr="003D6256">
        <w:rPr>
          <w:rFonts w:ascii="StobiSans Regular" w:hAnsi="StobiSans Regular"/>
          <w:sz w:val="20"/>
          <w:szCs w:val="20"/>
          <w:lang w:val="mk-MK"/>
        </w:rPr>
        <w:t>Тој</w:t>
      </w:r>
      <w:r w:rsidR="00805F82" w:rsidRPr="003D6256">
        <w:rPr>
          <w:rFonts w:ascii="StobiSans Regular" w:hAnsi="StobiSans Regular"/>
          <w:sz w:val="20"/>
          <w:szCs w:val="20"/>
          <w:lang w:val="mk-MK"/>
        </w:rPr>
        <w:t xml:space="preserve"> истакна дека</w:t>
      </w:r>
      <w:r w:rsidR="009107FC" w:rsidRPr="003D6256">
        <w:rPr>
          <w:rFonts w:ascii="StobiSans Regular" w:hAnsi="StobiSans Regular"/>
          <w:sz w:val="20"/>
          <w:szCs w:val="20"/>
          <w:lang w:val="mk-MK"/>
        </w:rPr>
        <w:t xml:space="preserve"> визијата на</w:t>
      </w:r>
      <w:r w:rsidR="00805F82" w:rsidRPr="003D6256">
        <w:rPr>
          <w:rFonts w:ascii="StobiSans Regular" w:hAnsi="StobiSans Regular"/>
          <w:sz w:val="20"/>
          <w:szCs w:val="20"/>
          <w:lang w:val="mk-MK"/>
        </w:rPr>
        <w:t xml:space="preserve">  Стратегијата на Владата за соработка со и развој на граѓанското општество 2025-2028 е поддршка на инклузивен, независен и професионален граѓански сектор, кој е партнер на институциите во креирањето и реализацијата на стратешките цели на државата.</w:t>
      </w:r>
      <w:r w:rsidR="009107FC" w:rsidRPr="003D6256">
        <w:rPr>
          <w:rFonts w:ascii="StobiSans Regular" w:hAnsi="StobiSans Regular"/>
          <w:sz w:val="20"/>
          <w:szCs w:val="20"/>
          <w:lang w:val="mk-MK"/>
        </w:rPr>
        <w:t xml:space="preserve"> </w:t>
      </w:r>
      <w:r w:rsidR="00805F82" w:rsidRPr="003D6256">
        <w:rPr>
          <w:rFonts w:ascii="StobiSans Regular" w:hAnsi="StobiSans Regular"/>
          <w:sz w:val="20"/>
          <w:szCs w:val="20"/>
          <w:lang w:val="mk-MK"/>
        </w:rPr>
        <w:t>Еден од принципите врз основа на кои Владата работи на унапредување на соработката и односите со граѓанските организации е принципот на отвореност и транспарентност, како неопходни инструменти за градење на еднаквост пред законот и одговорност на носителите на одлуки. Владата го покажа својот отворен и искрен пристап во вклучување на граѓанските организации во процесите на креирање на јавните политики токму преку повторното воспоставување на независен, репрезентативен и ефективен Совет за соработка меѓу Владата и граѓанското општество. По спроведени консултации со граѓанските организации, во декември 2024 година Владата донесе Одлука за изменување и дополнување на Одлуката за формирање на Совет за соработка меѓу Владата и граѓанското општество, а во март 2025 година донесе Решение за назначување членови и заменици членови на Советот, со што беше прекинат тригодишниот бојкот на работата на ова советодавно тело на Владата.</w:t>
      </w:r>
      <w:r w:rsidR="00EE2F6D" w:rsidRPr="003D6256">
        <w:rPr>
          <w:rFonts w:ascii="StobiSans Regular" w:hAnsi="StobiSans Regular"/>
          <w:sz w:val="20"/>
          <w:szCs w:val="20"/>
          <w:lang w:val="mk-MK"/>
        </w:rPr>
        <w:t xml:space="preserve"> </w:t>
      </w:r>
      <w:r w:rsidR="00805F82" w:rsidRPr="003D6256">
        <w:rPr>
          <w:rFonts w:ascii="StobiSans Regular" w:hAnsi="StobiSans Regular"/>
          <w:sz w:val="20"/>
          <w:szCs w:val="20"/>
          <w:lang w:val="mk-MK"/>
        </w:rPr>
        <w:t>Советот е важен механизам за институционална соработка и суштинско вклучување на граѓанските организации во процесот на креирање, спроведување и евалуација на политиките. Владата го формираше Советот за да го институционализира дијалогот и да обезбеди граѓанските организации да можат да го следат спроведувањето на Стратегијата на Владата за соработка со и развој на граѓанското општество, да ја следат и анализираат јавната политика која влијае на околината во која се развива граѓанското општество и да иницираат донесување на нови или изменување постојните прописи за унапредување на правната и институционалната рамка за делување на организациите. Делувајќи како координативно тело за следење на спроведувањето Стратегијата, Советот треба да биде вистинска движечка сила за унапредување на соработката на Владата и органите на државната управа со граѓанските организации и за навремено и целосно спроведување на мерките за обезбедување поволна средина за развој на граѓанското општество.</w:t>
      </w:r>
      <w:r w:rsidR="00805F82" w:rsidRPr="003D6256">
        <w:rPr>
          <w:rFonts w:ascii="StobiSans Regular" w:hAnsi="StobiSans Regular"/>
          <w:sz w:val="20"/>
          <w:szCs w:val="20"/>
        </w:rPr>
        <w:t xml:space="preserve"> </w:t>
      </w:r>
    </w:p>
    <w:p w14:paraId="1DB76DC9" w14:textId="4AD26C30" w:rsidR="00817A1F" w:rsidRPr="003D6256" w:rsidRDefault="00805F82" w:rsidP="003D6256">
      <w:pPr>
        <w:spacing w:line="240" w:lineRule="auto"/>
        <w:jc w:val="both"/>
        <w:rPr>
          <w:rFonts w:ascii="StobiSans Regular" w:hAnsi="StobiSans Regular"/>
          <w:sz w:val="20"/>
          <w:szCs w:val="20"/>
          <w:lang w:val="mk-MK"/>
        </w:rPr>
      </w:pPr>
      <w:r w:rsidRPr="003D6256">
        <w:rPr>
          <w:rFonts w:ascii="StobiSans Regular" w:hAnsi="StobiSans Regular"/>
          <w:sz w:val="20"/>
          <w:szCs w:val="20"/>
          <w:lang w:val="mk-MK"/>
        </w:rPr>
        <w:t xml:space="preserve">Јанушев ги повика граѓанските организации на заедничко работење, со визија и решителност, </w:t>
      </w:r>
      <w:r w:rsidR="00EE2F6D" w:rsidRPr="003D6256">
        <w:rPr>
          <w:rFonts w:ascii="StobiSans Regular" w:hAnsi="StobiSans Regular"/>
          <w:sz w:val="20"/>
          <w:szCs w:val="20"/>
          <w:lang w:val="mk-MK"/>
        </w:rPr>
        <w:t>з</w:t>
      </w:r>
      <w:r w:rsidRPr="003D6256">
        <w:rPr>
          <w:rFonts w:ascii="StobiSans Regular" w:hAnsi="StobiSans Regular"/>
          <w:sz w:val="20"/>
          <w:szCs w:val="20"/>
          <w:lang w:val="mk-MK"/>
        </w:rPr>
        <w:t>а заедничко градење на државата како просперитетна, праведна и динамична демократија.</w:t>
      </w:r>
      <w:r w:rsidR="00EE2F6D" w:rsidRPr="003D6256">
        <w:rPr>
          <w:rFonts w:ascii="StobiSans Regular" w:hAnsi="StobiSans Regular"/>
          <w:sz w:val="20"/>
          <w:szCs w:val="20"/>
          <w:lang w:val="mk-MK"/>
        </w:rPr>
        <w:t xml:space="preserve"> Како важен сегмент на оваа соработка тој ја</w:t>
      </w:r>
      <w:r w:rsidR="00817A1F" w:rsidRPr="003D6256">
        <w:rPr>
          <w:rFonts w:ascii="StobiSans Regular" w:hAnsi="StobiSans Regular"/>
          <w:sz w:val="20"/>
          <w:szCs w:val="20"/>
          <w:lang w:val="mk-MK"/>
        </w:rPr>
        <w:t xml:space="preserve"> истакна имплементацијата на Националната развојна стратегија</w:t>
      </w:r>
      <w:r w:rsidR="00EE2F6D" w:rsidRPr="003D6256">
        <w:rPr>
          <w:rFonts w:ascii="StobiSans Regular" w:hAnsi="StobiSans Regular"/>
          <w:sz w:val="20"/>
          <w:szCs w:val="20"/>
          <w:lang w:val="mk-MK"/>
        </w:rPr>
        <w:t>,</w:t>
      </w:r>
      <w:r w:rsidR="00817A1F" w:rsidRPr="003D6256">
        <w:rPr>
          <w:rFonts w:ascii="StobiSans Regular" w:hAnsi="StobiSans Regular"/>
          <w:sz w:val="20"/>
          <w:szCs w:val="20"/>
          <w:lang w:val="mk-MK"/>
        </w:rPr>
        <w:t xml:space="preserve"> која е заснована на четирикрат</w:t>
      </w:r>
      <w:r w:rsidR="00BA3FDE" w:rsidRPr="003D6256">
        <w:rPr>
          <w:rFonts w:ascii="StobiSans Regular" w:hAnsi="StobiSans Regular"/>
          <w:sz w:val="20"/>
          <w:szCs w:val="20"/>
          <w:lang w:val="mk-MK"/>
        </w:rPr>
        <w:t>е</w:t>
      </w:r>
      <w:r w:rsidR="00817A1F" w:rsidRPr="003D6256">
        <w:rPr>
          <w:rFonts w:ascii="StobiSans Regular" w:hAnsi="StobiSans Regular"/>
          <w:sz w:val="20"/>
          <w:szCs w:val="20"/>
          <w:lang w:val="mk-MK"/>
        </w:rPr>
        <w:t xml:space="preserve">н </w:t>
      </w:r>
      <w:proofErr w:type="spellStart"/>
      <w:r w:rsidR="00BA3FDE" w:rsidRPr="003D6256">
        <w:rPr>
          <w:rFonts w:ascii="StobiSans Regular" w:hAnsi="StobiSans Regular"/>
          <w:sz w:val="20"/>
          <w:szCs w:val="20"/>
          <w:lang w:val="mk-MK"/>
        </w:rPr>
        <w:t>х</w:t>
      </w:r>
      <w:r w:rsidR="00817A1F" w:rsidRPr="003D6256">
        <w:rPr>
          <w:rFonts w:ascii="StobiSans Regular" w:hAnsi="StobiSans Regular"/>
          <w:sz w:val="20"/>
          <w:szCs w:val="20"/>
          <w:lang w:val="mk-MK"/>
        </w:rPr>
        <w:t>еликс</w:t>
      </w:r>
      <w:proofErr w:type="spellEnd"/>
      <w:r w:rsidR="00BA3FDE" w:rsidRPr="003D6256">
        <w:rPr>
          <w:rFonts w:ascii="StobiSans Regular" w:hAnsi="StobiSans Regular"/>
          <w:sz w:val="20"/>
          <w:szCs w:val="20"/>
          <w:lang w:val="mk-MK"/>
        </w:rPr>
        <w:t>,</w:t>
      </w:r>
      <w:r w:rsidR="00817A1F" w:rsidRPr="003D6256">
        <w:rPr>
          <w:rFonts w:ascii="StobiSans Regular" w:hAnsi="StobiSans Regular"/>
          <w:sz w:val="20"/>
          <w:szCs w:val="20"/>
          <w:lang w:val="mk-MK"/>
        </w:rPr>
        <w:t xml:space="preserve"> што значи дека при креирањето на мерките и политиките се вклучени </w:t>
      </w:r>
      <w:r w:rsidR="00BA3FDE" w:rsidRPr="003D6256">
        <w:rPr>
          <w:rFonts w:ascii="StobiSans Regular" w:hAnsi="StobiSans Regular"/>
          <w:sz w:val="20"/>
          <w:szCs w:val="20"/>
          <w:lang w:val="mk-MK"/>
        </w:rPr>
        <w:t>сите</w:t>
      </w:r>
      <w:r w:rsidR="00817A1F" w:rsidRPr="003D6256">
        <w:rPr>
          <w:rFonts w:ascii="StobiSans Regular" w:hAnsi="StobiSans Regular"/>
          <w:sz w:val="20"/>
          <w:szCs w:val="20"/>
          <w:lang w:val="mk-MK"/>
        </w:rPr>
        <w:t xml:space="preserve"> заинтересирани страни</w:t>
      </w:r>
      <w:r w:rsidR="00BA3FDE" w:rsidRPr="003D6256">
        <w:rPr>
          <w:rFonts w:ascii="StobiSans Regular" w:hAnsi="StobiSans Regular"/>
          <w:sz w:val="20"/>
          <w:szCs w:val="20"/>
          <w:lang w:val="mk-MK"/>
        </w:rPr>
        <w:t>:</w:t>
      </w:r>
      <w:r w:rsidR="00817A1F" w:rsidRPr="003D6256">
        <w:rPr>
          <w:rFonts w:ascii="StobiSans Regular" w:hAnsi="StobiSans Regular"/>
          <w:sz w:val="20"/>
          <w:szCs w:val="20"/>
          <w:lang w:val="mk-MK"/>
        </w:rPr>
        <w:t xml:space="preserve"> Владата и институциите, експертската јавност, бизнис заедницата и граѓанскиот сектор. </w:t>
      </w:r>
    </w:p>
    <w:p w14:paraId="0FDF7106" w14:textId="4CB917B0" w:rsidR="006E75D2" w:rsidRPr="003D6256" w:rsidRDefault="00B15B4B" w:rsidP="003D6256">
      <w:pPr>
        <w:spacing w:line="240" w:lineRule="auto"/>
        <w:jc w:val="both"/>
        <w:rPr>
          <w:rFonts w:ascii="StobiSans Regular" w:hAnsi="StobiSans Regular"/>
          <w:sz w:val="20"/>
          <w:szCs w:val="20"/>
          <w:lang w:val="mk-MK"/>
        </w:rPr>
      </w:pPr>
      <w:r w:rsidRPr="003D6256">
        <w:rPr>
          <w:rFonts w:ascii="StobiSans Regular" w:hAnsi="StobiSans Regular"/>
          <w:sz w:val="20"/>
          <w:szCs w:val="20"/>
          <w:lang w:val="mk-MK"/>
        </w:rPr>
        <w:t xml:space="preserve">Валентина Величковска истакна дека Стратегијата </w:t>
      </w:r>
      <w:r w:rsidR="00BA3FDE" w:rsidRPr="003D6256">
        <w:rPr>
          <w:rFonts w:ascii="StobiSans Regular" w:hAnsi="StobiSans Regular"/>
          <w:sz w:val="20"/>
          <w:szCs w:val="20"/>
          <w:lang w:val="mk-MK"/>
        </w:rPr>
        <w:t xml:space="preserve">на Владата </w:t>
      </w:r>
      <w:r w:rsidRPr="003D6256">
        <w:rPr>
          <w:rFonts w:ascii="StobiSans Regular" w:hAnsi="StobiSans Regular"/>
          <w:sz w:val="20"/>
          <w:szCs w:val="20"/>
          <w:lang w:val="mk-MK"/>
        </w:rPr>
        <w:t>за соработка со и развој на граѓанск</w:t>
      </w:r>
      <w:r w:rsidR="006E75D2" w:rsidRPr="003D6256">
        <w:rPr>
          <w:rFonts w:ascii="StobiSans Regular" w:hAnsi="StobiSans Regular"/>
          <w:sz w:val="20"/>
          <w:szCs w:val="20"/>
          <w:lang w:val="mk-MK"/>
        </w:rPr>
        <w:t xml:space="preserve">ото општество </w:t>
      </w:r>
      <w:r w:rsidR="00BA3FDE" w:rsidRPr="003D6256">
        <w:rPr>
          <w:rFonts w:ascii="StobiSans Regular" w:hAnsi="StobiSans Regular"/>
          <w:sz w:val="20"/>
          <w:szCs w:val="20"/>
          <w:lang w:val="mk-MK"/>
        </w:rPr>
        <w:t xml:space="preserve">2025-2028 </w:t>
      </w:r>
      <w:r w:rsidR="006E75D2" w:rsidRPr="003D6256">
        <w:rPr>
          <w:rFonts w:ascii="StobiSans Regular" w:hAnsi="StobiSans Regular"/>
          <w:sz w:val="20"/>
          <w:szCs w:val="20"/>
          <w:lang w:val="mk-MK"/>
        </w:rPr>
        <w:t xml:space="preserve">е во согласност со Националната развојна стратегија и отвори дискусија за актуелни прашања поврзани со </w:t>
      </w:r>
      <w:proofErr w:type="spellStart"/>
      <w:r w:rsidR="006E75D2" w:rsidRPr="003D6256">
        <w:rPr>
          <w:rFonts w:ascii="StobiSans Regular" w:hAnsi="StobiSans Regular"/>
          <w:sz w:val="20"/>
          <w:szCs w:val="20"/>
          <w:lang w:val="mk-MK"/>
        </w:rPr>
        <w:t>овозможувачката</w:t>
      </w:r>
      <w:proofErr w:type="spellEnd"/>
      <w:r w:rsidR="006E75D2" w:rsidRPr="003D6256">
        <w:rPr>
          <w:rFonts w:ascii="StobiSans Regular" w:hAnsi="StobiSans Regular"/>
          <w:sz w:val="20"/>
          <w:szCs w:val="20"/>
          <w:lang w:val="mk-MK"/>
        </w:rPr>
        <w:t xml:space="preserve"> околина за граѓанските организации (Законот за здруженија и фондации, државното финансирање на граѓанските организации, користењето на Единствениот национален електронски регистар на прописи ЕНЕР и др.).</w:t>
      </w:r>
    </w:p>
    <w:p w14:paraId="5D6AAD99" w14:textId="63743FD5" w:rsidR="00A4188D" w:rsidRPr="003D6256" w:rsidRDefault="00A4188D" w:rsidP="003D6256">
      <w:pPr>
        <w:spacing w:line="240" w:lineRule="auto"/>
        <w:jc w:val="both"/>
        <w:rPr>
          <w:rFonts w:ascii="StobiSans Regular" w:hAnsi="StobiSans Regular"/>
          <w:sz w:val="20"/>
          <w:szCs w:val="20"/>
          <w:lang w:val="mk-MK"/>
        </w:rPr>
      </w:pPr>
      <w:r w:rsidRPr="003D6256">
        <w:rPr>
          <w:rFonts w:ascii="StobiSans Regular" w:hAnsi="StobiSans Regular"/>
          <w:sz w:val="20"/>
          <w:szCs w:val="20"/>
          <w:lang w:val="mk-MK"/>
        </w:rPr>
        <w:t>Александра Цветановска од Министерството за правда</w:t>
      </w:r>
      <w:r w:rsidR="00BA3FDE" w:rsidRPr="003D6256">
        <w:rPr>
          <w:rFonts w:ascii="StobiSans Regular" w:hAnsi="StobiSans Regular"/>
          <w:sz w:val="20"/>
          <w:szCs w:val="20"/>
          <w:lang w:val="mk-MK"/>
        </w:rPr>
        <w:t>,</w:t>
      </w:r>
      <w:r w:rsidRPr="003D6256">
        <w:rPr>
          <w:rFonts w:ascii="StobiSans Regular" w:hAnsi="StobiSans Regular"/>
          <w:sz w:val="20"/>
          <w:szCs w:val="20"/>
          <w:lang w:val="mk-MK"/>
        </w:rPr>
        <w:t xml:space="preserve"> </w:t>
      </w:r>
      <w:r w:rsidR="00BA3FDE" w:rsidRPr="003D6256">
        <w:rPr>
          <w:rFonts w:ascii="StobiSans Regular" w:hAnsi="StobiSans Regular"/>
          <w:sz w:val="20"/>
          <w:szCs w:val="20"/>
          <w:lang w:val="mk-MK"/>
        </w:rPr>
        <w:t>како</w:t>
      </w:r>
      <w:r w:rsidRPr="003D6256">
        <w:rPr>
          <w:rFonts w:ascii="StobiSans Regular" w:hAnsi="StobiSans Regular"/>
          <w:sz w:val="20"/>
          <w:szCs w:val="20"/>
          <w:lang w:val="mk-MK"/>
        </w:rPr>
        <w:t xml:space="preserve"> </w:t>
      </w:r>
      <w:r w:rsidR="00BA3FDE" w:rsidRPr="003D6256">
        <w:rPr>
          <w:rFonts w:ascii="StobiSans Regular" w:hAnsi="StobiSans Regular"/>
          <w:sz w:val="20"/>
          <w:szCs w:val="20"/>
          <w:lang w:val="mk-MK"/>
        </w:rPr>
        <w:t>п</w:t>
      </w:r>
      <w:r w:rsidRPr="003D6256">
        <w:rPr>
          <w:rFonts w:ascii="StobiSans Regular" w:hAnsi="StobiSans Regular"/>
          <w:sz w:val="20"/>
          <w:szCs w:val="20"/>
          <w:lang w:val="mk-MK"/>
        </w:rPr>
        <w:t>ретседател</w:t>
      </w:r>
      <w:r w:rsidR="00BA3FDE" w:rsidRPr="003D6256">
        <w:rPr>
          <w:rFonts w:ascii="StobiSans Regular" w:hAnsi="StobiSans Regular"/>
          <w:sz w:val="20"/>
          <w:szCs w:val="20"/>
          <w:lang w:val="mk-MK"/>
        </w:rPr>
        <w:t>ка</w:t>
      </w:r>
      <w:r w:rsidRPr="003D6256">
        <w:rPr>
          <w:rFonts w:ascii="StobiSans Regular" w:hAnsi="StobiSans Regular"/>
          <w:sz w:val="20"/>
          <w:szCs w:val="20"/>
          <w:lang w:val="mk-MK"/>
        </w:rPr>
        <w:t xml:space="preserve"> на </w:t>
      </w:r>
      <w:bookmarkStart w:id="5" w:name="_Hlk215571205"/>
      <w:r w:rsidR="00BA3FDE" w:rsidRPr="003D6256">
        <w:rPr>
          <w:rFonts w:ascii="StobiSans Regular" w:hAnsi="StobiSans Regular"/>
          <w:sz w:val="20"/>
          <w:szCs w:val="20"/>
          <w:lang w:val="mk-MK"/>
        </w:rPr>
        <w:t>Р</w:t>
      </w:r>
      <w:r w:rsidRPr="003D6256">
        <w:rPr>
          <w:rFonts w:ascii="StobiSans Regular" w:hAnsi="StobiSans Regular"/>
          <w:sz w:val="20"/>
          <w:szCs w:val="20"/>
          <w:lang w:val="mk-MK"/>
        </w:rPr>
        <w:t xml:space="preserve">аботната група за измени и дополнувања на Законот за здруженија и фондации </w:t>
      </w:r>
      <w:bookmarkEnd w:id="5"/>
      <w:r w:rsidR="00BA3FDE" w:rsidRPr="003D6256">
        <w:rPr>
          <w:rFonts w:ascii="StobiSans Regular" w:hAnsi="StobiSans Regular"/>
          <w:sz w:val="20"/>
          <w:szCs w:val="20"/>
          <w:lang w:val="mk-MK"/>
        </w:rPr>
        <w:t>информираше за</w:t>
      </w:r>
      <w:r w:rsidRPr="003D6256">
        <w:rPr>
          <w:rFonts w:ascii="StobiSans Regular" w:hAnsi="StobiSans Regular"/>
          <w:sz w:val="20"/>
          <w:szCs w:val="20"/>
          <w:lang w:val="mk-MK"/>
        </w:rPr>
        <w:t xml:space="preserve"> динамиката на работа и </w:t>
      </w:r>
      <w:r w:rsidR="00DD48D4" w:rsidRPr="003D6256">
        <w:rPr>
          <w:rFonts w:ascii="StobiSans Regular" w:hAnsi="StobiSans Regular"/>
          <w:sz w:val="20"/>
          <w:szCs w:val="20"/>
          <w:lang w:val="mk-MK"/>
        </w:rPr>
        <w:t xml:space="preserve">изрази надеж дека до крајот на јануари 2026 година </w:t>
      </w:r>
      <w:r w:rsidR="00BA3FDE" w:rsidRPr="003D6256">
        <w:rPr>
          <w:rFonts w:ascii="StobiSans Regular" w:hAnsi="StobiSans Regular"/>
          <w:sz w:val="20"/>
          <w:szCs w:val="20"/>
          <w:lang w:val="mk-MK"/>
        </w:rPr>
        <w:t>предлог-</w:t>
      </w:r>
      <w:r w:rsidR="00DD48D4" w:rsidRPr="003D6256">
        <w:rPr>
          <w:rFonts w:ascii="StobiSans Regular" w:hAnsi="StobiSans Regular"/>
          <w:sz w:val="20"/>
          <w:szCs w:val="20"/>
          <w:lang w:val="mk-MK"/>
        </w:rPr>
        <w:t xml:space="preserve">законот </w:t>
      </w:r>
      <w:r w:rsidR="00BA3FDE" w:rsidRPr="003D6256">
        <w:rPr>
          <w:rFonts w:ascii="StobiSans Regular" w:hAnsi="StobiSans Regular"/>
          <w:sz w:val="20"/>
          <w:szCs w:val="20"/>
          <w:lang w:val="mk-MK"/>
        </w:rPr>
        <w:t xml:space="preserve">ќе биде објавен за консултации </w:t>
      </w:r>
      <w:r w:rsidR="00DD48D4" w:rsidRPr="003D6256">
        <w:rPr>
          <w:rFonts w:ascii="StobiSans Regular" w:hAnsi="StobiSans Regular"/>
          <w:sz w:val="20"/>
          <w:szCs w:val="20"/>
          <w:lang w:val="mk-MK"/>
        </w:rPr>
        <w:t>на ЕНЕР</w:t>
      </w:r>
      <w:r w:rsidR="006973A1" w:rsidRPr="003D6256">
        <w:rPr>
          <w:rFonts w:ascii="StobiSans Regular" w:hAnsi="StobiSans Regular"/>
          <w:sz w:val="20"/>
          <w:szCs w:val="20"/>
          <w:lang w:val="mk-MK"/>
        </w:rPr>
        <w:t xml:space="preserve"> и </w:t>
      </w:r>
      <w:r w:rsidR="00DD48D4" w:rsidRPr="003D6256">
        <w:rPr>
          <w:rFonts w:ascii="StobiSans Regular" w:hAnsi="StobiSans Regular"/>
          <w:sz w:val="20"/>
          <w:szCs w:val="20"/>
          <w:lang w:val="mk-MK"/>
        </w:rPr>
        <w:t xml:space="preserve">додека трае законскиот рок од 30 дена ќе бидат </w:t>
      </w:r>
      <w:r w:rsidR="006973A1" w:rsidRPr="003D6256">
        <w:rPr>
          <w:rFonts w:ascii="StobiSans Regular" w:hAnsi="StobiSans Regular"/>
          <w:sz w:val="20"/>
          <w:szCs w:val="20"/>
          <w:lang w:val="mk-MK"/>
        </w:rPr>
        <w:t>организирани</w:t>
      </w:r>
      <w:r w:rsidR="00DD48D4" w:rsidRPr="003D6256">
        <w:rPr>
          <w:rFonts w:ascii="StobiSans Regular" w:hAnsi="StobiSans Regular"/>
          <w:sz w:val="20"/>
          <w:szCs w:val="20"/>
          <w:lang w:val="mk-MK"/>
        </w:rPr>
        <w:t xml:space="preserve"> и консултации со граѓанскиот сектор.</w:t>
      </w:r>
      <w:r w:rsidR="006973A1" w:rsidRPr="003D6256">
        <w:rPr>
          <w:rFonts w:ascii="StobiSans Regular" w:hAnsi="StobiSans Regular"/>
          <w:sz w:val="20"/>
          <w:szCs w:val="20"/>
          <w:lang w:val="mk-MK"/>
        </w:rPr>
        <w:t xml:space="preserve"> Во однос на номинацијата на член и заменик член од Советот, препорача</w:t>
      </w:r>
      <w:r w:rsidR="006973A1" w:rsidRPr="003D6256">
        <w:rPr>
          <w:rFonts w:ascii="StobiSans Regular" w:hAnsi="StobiSans Regular"/>
          <w:sz w:val="20"/>
          <w:szCs w:val="20"/>
          <w:lang w:val="mk-MK"/>
        </w:rPr>
        <w:t xml:space="preserve"> </w:t>
      </w:r>
      <w:r w:rsidR="006973A1" w:rsidRPr="003D6256">
        <w:rPr>
          <w:rFonts w:ascii="StobiSans Regular" w:hAnsi="StobiSans Regular"/>
          <w:sz w:val="20"/>
          <w:szCs w:val="20"/>
          <w:lang w:val="mk-MK"/>
        </w:rPr>
        <w:t xml:space="preserve">тие </w:t>
      </w:r>
      <w:r w:rsidR="006973A1" w:rsidRPr="003D6256">
        <w:rPr>
          <w:rFonts w:ascii="StobiSans Regular" w:hAnsi="StobiSans Regular"/>
          <w:sz w:val="20"/>
          <w:szCs w:val="20"/>
          <w:lang w:val="mk-MK"/>
        </w:rPr>
        <w:t xml:space="preserve">да не се дел од мрежите </w:t>
      </w:r>
      <w:r w:rsidR="006973A1" w:rsidRPr="003D6256">
        <w:rPr>
          <w:rFonts w:ascii="StobiSans Regular" w:hAnsi="StobiSans Regular"/>
          <w:sz w:val="20"/>
          <w:szCs w:val="20"/>
          <w:lang w:val="mk-MK"/>
        </w:rPr>
        <w:t xml:space="preserve">на граѓански организации </w:t>
      </w:r>
      <w:r w:rsidR="006973A1" w:rsidRPr="003D6256">
        <w:rPr>
          <w:rFonts w:ascii="StobiSans Regular" w:hAnsi="StobiSans Regular"/>
          <w:sz w:val="20"/>
          <w:szCs w:val="20"/>
          <w:lang w:val="mk-MK"/>
        </w:rPr>
        <w:t xml:space="preserve">кои веќе се застапени </w:t>
      </w:r>
      <w:r w:rsidR="006973A1" w:rsidRPr="003D6256">
        <w:rPr>
          <w:rFonts w:ascii="StobiSans Regular" w:hAnsi="StobiSans Regular"/>
          <w:sz w:val="20"/>
          <w:szCs w:val="20"/>
          <w:lang w:val="mk-MK"/>
        </w:rPr>
        <w:t>во Работната група.</w:t>
      </w:r>
    </w:p>
    <w:p w14:paraId="7945157A" w14:textId="723E73FE" w:rsidR="006973A1" w:rsidRPr="003D6256" w:rsidRDefault="006973A1" w:rsidP="003D6256">
      <w:pPr>
        <w:spacing w:line="240" w:lineRule="auto"/>
        <w:jc w:val="both"/>
        <w:rPr>
          <w:rFonts w:ascii="StobiSans Regular" w:hAnsi="StobiSans Regular"/>
          <w:sz w:val="20"/>
          <w:szCs w:val="20"/>
          <w:lang w:val="mk-MK"/>
        </w:rPr>
      </w:pPr>
      <w:r w:rsidRPr="003D6256">
        <w:rPr>
          <w:rFonts w:ascii="StobiSans Regular" w:hAnsi="StobiSans Regular"/>
          <w:sz w:val="20"/>
          <w:szCs w:val="20"/>
          <w:lang w:val="mk-MK"/>
        </w:rPr>
        <w:t xml:space="preserve">Маја Атанасова, член на </w:t>
      </w:r>
      <w:r w:rsidRPr="003D6256">
        <w:rPr>
          <w:rFonts w:ascii="StobiSans Regular" w:hAnsi="StobiSans Regular"/>
          <w:sz w:val="20"/>
          <w:szCs w:val="20"/>
          <w:lang w:val="mk-MK"/>
        </w:rPr>
        <w:t>оваа р</w:t>
      </w:r>
      <w:r w:rsidRPr="003D6256">
        <w:rPr>
          <w:rFonts w:ascii="StobiSans Regular" w:hAnsi="StobiSans Regular"/>
          <w:sz w:val="20"/>
          <w:szCs w:val="20"/>
          <w:lang w:val="mk-MK"/>
        </w:rPr>
        <w:t xml:space="preserve">аботната група како претставник на </w:t>
      </w:r>
      <w:proofErr w:type="spellStart"/>
      <w:r w:rsidRPr="003D6256">
        <w:rPr>
          <w:rFonts w:ascii="StobiSans Regular" w:hAnsi="StobiSans Regular"/>
          <w:sz w:val="20"/>
          <w:szCs w:val="20"/>
          <w:lang w:val="mk-MK"/>
        </w:rPr>
        <w:t>Блупринт</w:t>
      </w:r>
      <w:proofErr w:type="spellEnd"/>
      <w:r w:rsidRPr="003D6256">
        <w:rPr>
          <w:rFonts w:ascii="StobiSans Regular" w:hAnsi="StobiSans Regular"/>
          <w:sz w:val="20"/>
          <w:szCs w:val="20"/>
          <w:lang w:val="mk-MK"/>
        </w:rPr>
        <w:t xml:space="preserve"> групата истакна дека во Работната група за Законот за здруженија и фондации во најголем дел се застапени сите области во кои граѓанските организации работат. Како посебна тема од законот го истакна финансирањето на </w:t>
      </w:r>
      <w:r w:rsidRPr="003D6256">
        <w:rPr>
          <w:rFonts w:ascii="StobiSans Regular" w:hAnsi="StobiSans Regular"/>
          <w:sz w:val="20"/>
          <w:szCs w:val="20"/>
          <w:lang w:val="mk-MK"/>
        </w:rPr>
        <w:lastRenderedPageBreak/>
        <w:t xml:space="preserve">граѓанските организации и загриженоста околу немањето став од страна на институциите за тоа како ќе се </w:t>
      </w:r>
      <w:r w:rsidRPr="003D6256">
        <w:rPr>
          <w:rFonts w:ascii="StobiSans Regular" w:hAnsi="StobiSans Regular"/>
          <w:sz w:val="20"/>
          <w:szCs w:val="20"/>
          <w:lang w:val="mk-MK"/>
        </w:rPr>
        <w:t>уреди ова прашање</w:t>
      </w:r>
      <w:r w:rsidRPr="003D6256">
        <w:rPr>
          <w:rFonts w:ascii="StobiSans Regular" w:hAnsi="StobiSans Regular"/>
          <w:sz w:val="20"/>
          <w:szCs w:val="20"/>
          <w:lang w:val="mk-MK"/>
        </w:rPr>
        <w:t>.</w:t>
      </w:r>
    </w:p>
    <w:p w14:paraId="140F8E60" w14:textId="42AABA8F" w:rsidR="001C5CE1" w:rsidRPr="003D6256" w:rsidRDefault="001C5CE1" w:rsidP="003D6256">
      <w:pPr>
        <w:spacing w:line="240" w:lineRule="auto"/>
        <w:jc w:val="both"/>
        <w:rPr>
          <w:rFonts w:ascii="StobiSans Regular" w:eastAsia="Times New Roman" w:hAnsi="StobiSans Regular" w:cs="Times New Roman"/>
          <w:sz w:val="20"/>
          <w:szCs w:val="20"/>
          <w:lang w:val="mk-MK" w:eastAsia="en-GB"/>
        </w:rPr>
      </w:pPr>
      <w:r w:rsidRPr="003D6256">
        <w:rPr>
          <w:rFonts w:ascii="StobiSans Regular" w:hAnsi="StobiSans Regular"/>
          <w:sz w:val="20"/>
          <w:szCs w:val="20"/>
          <w:lang w:val="mk-MK"/>
        </w:rPr>
        <w:t xml:space="preserve">Андреј </w:t>
      </w:r>
      <w:proofErr w:type="spellStart"/>
      <w:r w:rsidRPr="003D6256">
        <w:rPr>
          <w:rFonts w:ascii="StobiSans Regular" w:hAnsi="StobiSans Regular"/>
          <w:sz w:val="20"/>
          <w:szCs w:val="20"/>
          <w:lang w:val="mk-MK"/>
        </w:rPr>
        <w:t>Сених</w:t>
      </w:r>
      <w:proofErr w:type="spellEnd"/>
      <w:r w:rsidRPr="003D6256">
        <w:rPr>
          <w:rFonts w:ascii="StobiSans Regular" w:hAnsi="StobiSans Regular"/>
          <w:sz w:val="20"/>
          <w:szCs w:val="20"/>
          <w:lang w:val="mk-MK"/>
        </w:rPr>
        <w:t xml:space="preserve"> се осврна на повикот </w:t>
      </w:r>
      <w:r w:rsidR="006973A1" w:rsidRPr="003D6256">
        <w:rPr>
          <w:rFonts w:ascii="StobiSans Regular" w:hAnsi="StobiSans Regular"/>
          <w:sz w:val="20"/>
          <w:szCs w:val="20"/>
          <w:lang w:val="mk-MK"/>
        </w:rPr>
        <w:t>за финансиска поддршка на граѓанските организации</w:t>
      </w:r>
      <w:r w:rsidRPr="003D6256">
        <w:rPr>
          <w:rFonts w:ascii="StobiSans Regular" w:hAnsi="StobiSans Regular"/>
          <w:sz w:val="20"/>
          <w:szCs w:val="20"/>
          <w:lang w:val="mk-MK"/>
        </w:rPr>
        <w:t xml:space="preserve"> објавен од страна на Министерството за односи меѓу заедниците и неговото искуство како член </w:t>
      </w:r>
      <w:r w:rsidR="006973A1" w:rsidRPr="003D6256">
        <w:rPr>
          <w:rFonts w:ascii="StobiSans Regular" w:hAnsi="StobiSans Regular"/>
          <w:sz w:val="20"/>
          <w:szCs w:val="20"/>
          <w:lang w:val="mk-MK"/>
        </w:rPr>
        <w:t xml:space="preserve">на Комисијата </w:t>
      </w:r>
      <w:r w:rsidRPr="003D6256">
        <w:rPr>
          <w:rFonts w:ascii="StobiSans Regular" w:hAnsi="StobiSans Regular"/>
          <w:sz w:val="20"/>
          <w:szCs w:val="20"/>
          <w:lang w:val="mk-MK"/>
        </w:rPr>
        <w:t>за евалуација на проектите</w:t>
      </w:r>
      <w:r w:rsidR="006973A1" w:rsidRPr="003D6256">
        <w:rPr>
          <w:rFonts w:ascii="StobiSans Regular" w:hAnsi="StobiSans Regular"/>
          <w:sz w:val="20"/>
          <w:szCs w:val="20"/>
          <w:lang w:val="mk-MK"/>
        </w:rPr>
        <w:t>. Тој</w:t>
      </w:r>
      <w:r w:rsidRPr="003D6256">
        <w:rPr>
          <w:rFonts w:ascii="StobiSans Regular" w:hAnsi="StobiSans Regular"/>
          <w:sz w:val="20"/>
          <w:szCs w:val="20"/>
          <w:lang w:val="mk-MK"/>
        </w:rPr>
        <w:t xml:space="preserve"> ја истакна важноста од што поскоро ревидирање на Кодексот</w:t>
      </w:r>
      <w:r w:rsidRPr="003D6256">
        <w:rPr>
          <w:rFonts w:ascii="StobiSans Regular" w:eastAsia="Times New Roman" w:hAnsi="StobiSans Regular" w:cs="Times New Roman"/>
          <w:sz w:val="20"/>
          <w:szCs w:val="20"/>
          <w:lang w:val="mk-MK" w:eastAsia="en-GB"/>
        </w:rPr>
        <w:t xml:space="preserve"> </w:t>
      </w:r>
      <w:r w:rsidR="006973A1" w:rsidRPr="003D6256">
        <w:rPr>
          <w:rFonts w:ascii="StobiSans Regular" w:eastAsia="Times New Roman" w:hAnsi="StobiSans Regular" w:cs="Times New Roman"/>
          <w:sz w:val="20"/>
          <w:szCs w:val="20"/>
          <w:lang w:val="mk-MK" w:eastAsia="en-GB"/>
        </w:rPr>
        <w:t>н</w:t>
      </w:r>
      <w:r w:rsidRPr="003D6256">
        <w:rPr>
          <w:rFonts w:ascii="StobiSans Regular" w:eastAsia="Times New Roman" w:hAnsi="StobiSans Regular" w:cs="Times New Roman"/>
          <w:sz w:val="20"/>
          <w:szCs w:val="20"/>
          <w:lang w:val="mk-MK" w:eastAsia="en-GB"/>
        </w:rPr>
        <w:t xml:space="preserve">а добри практики </w:t>
      </w:r>
      <w:r w:rsidRPr="003D6256">
        <w:rPr>
          <w:rStyle w:val="Strong"/>
          <w:rFonts w:ascii="StobiSans Regular" w:hAnsi="StobiSans Regular"/>
          <w:b w:val="0"/>
          <w:bCs w:val="0"/>
          <w:sz w:val="20"/>
          <w:szCs w:val="20"/>
          <w:lang w:val="mk-MK"/>
        </w:rPr>
        <w:t>за финансиска поддршка на здруженија на граѓани и фондации</w:t>
      </w:r>
      <w:r w:rsidRPr="003D6256">
        <w:rPr>
          <w:rFonts w:ascii="StobiSans Regular" w:eastAsia="Times New Roman" w:hAnsi="StobiSans Regular" w:cs="Times New Roman"/>
          <w:sz w:val="20"/>
          <w:szCs w:val="20"/>
          <w:lang w:val="mk-MK" w:eastAsia="en-GB"/>
        </w:rPr>
        <w:t xml:space="preserve"> </w:t>
      </w:r>
      <w:r w:rsidR="006973A1" w:rsidRPr="003D6256">
        <w:rPr>
          <w:rFonts w:ascii="StobiSans Regular" w:eastAsia="Times New Roman" w:hAnsi="StobiSans Regular" w:cs="Times New Roman"/>
          <w:sz w:val="20"/>
          <w:szCs w:val="20"/>
          <w:lang w:val="mk-MK" w:eastAsia="en-GB"/>
        </w:rPr>
        <w:t xml:space="preserve">и да се трансформира </w:t>
      </w:r>
      <w:r w:rsidRPr="003D6256">
        <w:rPr>
          <w:rFonts w:ascii="StobiSans Regular" w:eastAsia="Times New Roman" w:hAnsi="StobiSans Regular" w:cs="Times New Roman"/>
          <w:sz w:val="20"/>
          <w:szCs w:val="20"/>
          <w:lang w:val="mk-MK" w:eastAsia="en-GB"/>
        </w:rPr>
        <w:t>во правно обврзувачки акт</w:t>
      </w:r>
      <w:r w:rsidR="006973A1" w:rsidRPr="003D6256">
        <w:rPr>
          <w:rFonts w:ascii="StobiSans Regular" w:eastAsia="Times New Roman" w:hAnsi="StobiSans Regular" w:cs="Times New Roman"/>
          <w:sz w:val="20"/>
          <w:szCs w:val="20"/>
          <w:lang w:val="mk-MK" w:eastAsia="en-GB"/>
        </w:rPr>
        <w:t>,</w:t>
      </w:r>
      <w:r w:rsidRPr="003D6256">
        <w:rPr>
          <w:rFonts w:ascii="StobiSans Regular" w:eastAsia="Times New Roman" w:hAnsi="StobiSans Regular" w:cs="Times New Roman"/>
          <w:sz w:val="20"/>
          <w:szCs w:val="20"/>
          <w:lang w:val="mk-MK" w:eastAsia="en-GB"/>
        </w:rPr>
        <w:t xml:space="preserve"> задолжителен за сите институции. </w:t>
      </w:r>
    </w:p>
    <w:p w14:paraId="65A8AC81" w14:textId="3B359213" w:rsidR="00465F3F" w:rsidRPr="003D6256" w:rsidRDefault="006C536E" w:rsidP="003D6256">
      <w:pPr>
        <w:spacing w:line="240" w:lineRule="auto"/>
        <w:jc w:val="both"/>
        <w:rPr>
          <w:rFonts w:ascii="StobiSans Regular" w:hAnsi="StobiSans Regular"/>
          <w:sz w:val="20"/>
          <w:szCs w:val="20"/>
          <w:lang w:val="mk-MK"/>
        </w:rPr>
      </w:pPr>
      <w:r w:rsidRPr="003D6256">
        <w:rPr>
          <w:rFonts w:ascii="StobiSans Regular" w:eastAsia="Times New Roman" w:hAnsi="StobiSans Regular" w:cs="Times New Roman"/>
          <w:sz w:val="20"/>
          <w:szCs w:val="20"/>
          <w:lang w:val="mk-MK" w:eastAsia="en-GB"/>
        </w:rPr>
        <w:t>Гордана Димитровска-</w:t>
      </w:r>
      <w:proofErr w:type="spellStart"/>
      <w:r w:rsidRPr="003D6256">
        <w:rPr>
          <w:rFonts w:ascii="StobiSans Regular" w:eastAsia="Times New Roman" w:hAnsi="StobiSans Regular" w:cs="Times New Roman"/>
          <w:sz w:val="20"/>
          <w:szCs w:val="20"/>
          <w:lang w:val="mk-MK" w:eastAsia="en-GB"/>
        </w:rPr>
        <w:t>Гапиќ</w:t>
      </w:r>
      <w:proofErr w:type="spellEnd"/>
      <w:r w:rsidRPr="003D6256">
        <w:rPr>
          <w:rFonts w:ascii="StobiSans Regular" w:eastAsia="Times New Roman" w:hAnsi="StobiSans Regular" w:cs="Times New Roman"/>
          <w:sz w:val="20"/>
          <w:szCs w:val="20"/>
          <w:lang w:val="mk-MK" w:eastAsia="en-GB"/>
        </w:rPr>
        <w:t xml:space="preserve"> </w:t>
      </w:r>
      <w:r w:rsidR="006973A1" w:rsidRPr="003D6256">
        <w:rPr>
          <w:rFonts w:ascii="StobiSans Regular" w:eastAsia="Times New Roman" w:hAnsi="StobiSans Regular" w:cs="Times New Roman"/>
          <w:sz w:val="20"/>
          <w:szCs w:val="20"/>
          <w:lang w:val="mk-MK" w:eastAsia="en-GB"/>
        </w:rPr>
        <w:t>од Министерството за јавна администрација</w:t>
      </w:r>
      <w:r w:rsidR="00781993" w:rsidRPr="003D6256">
        <w:rPr>
          <w:rFonts w:ascii="StobiSans Regular" w:eastAsia="Times New Roman" w:hAnsi="StobiSans Regular" w:cs="Times New Roman"/>
          <w:sz w:val="20"/>
          <w:szCs w:val="20"/>
          <w:lang w:val="mk-MK" w:eastAsia="en-GB"/>
        </w:rPr>
        <w:t xml:space="preserve"> и</w:t>
      </w:r>
      <w:r w:rsidR="006973A1" w:rsidRPr="003D6256">
        <w:rPr>
          <w:rFonts w:ascii="StobiSans Regular" w:eastAsia="Times New Roman" w:hAnsi="StobiSans Regular" w:cs="Times New Roman"/>
          <w:sz w:val="20"/>
          <w:szCs w:val="20"/>
          <w:lang w:val="mk-MK" w:eastAsia="en-GB"/>
        </w:rPr>
        <w:t xml:space="preserve"> поранешн</w:t>
      </w:r>
      <w:r w:rsidR="00781993" w:rsidRPr="003D6256">
        <w:rPr>
          <w:rFonts w:ascii="StobiSans Regular" w:eastAsia="Times New Roman" w:hAnsi="StobiSans Regular" w:cs="Times New Roman"/>
          <w:sz w:val="20"/>
          <w:szCs w:val="20"/>
          <w:lang w:val="mk-MK" w:eastAsia="en-GB"/>
        </w:rPr>
        <w:t>а</w:t>
      </w:r>
      <w:r w:rsidR="006973A1" w:rsidRPr="003D6256">
        <w:rPr>
          <w:rFonts w:ascii="StobiSans Regular" w:eastAsia="Times New Roman" w:hAnsi="StobiSans Regular" w:cs="Times New Roman"/>
          <w:sz w:val="20"/>
          <w:szCs w:val="20"/>
          <w:lang w:val="mk-MK" w:eastAsia="en-GB"/>
        </w:rPr>
        <w:t xml:space="preserve"> заменик претседател</w:t>
      </w:r>
      <w:r w:rsidR="00781993" w:rsidRPr="003D6256">
        <w:rPr>
          <w:rFonts w:ascii="StobiSans Regular" w:eastAsia="Times New Roman" w:hAnsi="StobiSans Regular" w:cs="Times New Roman"/>
          <w:sz w:val="20"/>
          <w:szCs w:val="20"/>
          <w:lang w:val="mk-MK" w:eastAsia="en-GB"/>
        </w:rPr>
        <w:t>ка</w:t>
      </w:r>
      <w:r w:rsidR="006973A1" w:rsidRPr="003D6256">
        <w:rPr>
          <w:rFonts w:ascii="StobiSans Regular" w:eastAsia="Times New Roman" w:hAnsi="StobiSans Regular" w:cs="Times New Roman"/>
          <w:sz w:val="20"/>
          <w:szCs w:val="20"/>
          <w:lang w:val="mk-MK" w:eastAsia="en-GB"/>
        </w:rPr>
        <w:t xml:space="preserve"> на Советот во два последователни мандати</w:t>
      </w:r>
      <w:r w:rsidR="006973A1" w:rsidRPr="003D6256">
        <w:rPr>
          <w:rFonts w:ascii="StobiSans Regular" w:eastAsia="Times New Roman" w:hAnsi="StobiSans Regular" w:cs="Times New Roman"/>
          <w:sz w:val="20"/>
          <w:szCs w:val="20"/>
          <w:lang w:val="mk-MK" w:eastAsia="en-GB"/>
        </w:rPr>
        <w:t>,</w:t>
      </w:r>
      <w:r w:rsidR="006973A1" w:rsidRPr="003D6256">
        <w:rPr>
          <w:rFonts w:ascii="StobiSans Regular" w:eastAsia="Times New Roman" w:hAnsi="StobiSans Regular" w:cs="Times New Roman"/>
          <w:sz w:val="20"/>
          <w:szCs w:val="20"/>
          <w:lang w:val="mk-MK" w:eastAsia="en-GB"/>
        </w:rPr>
        <w:t xml:space="preserve"> </w:t>
      </w:r>
      <w:r w:rsidRPr="003D6256">
        <w:rPr>
          <w:rFonts w:ascii="StobiSans Regular" w:eastAsia="Times New Roman" w:hAnsi="StobiSans Regular" w:cs="Times New Roman"/>
          <w:sz w:val="20"/>
          <w:szCs w:val="20"/>
          <w:lang w:val="mk-MK" w:eastAsia="en-GB"/>
        </w:rPr>
        <w:t>ги поздрави присутните членови и изрази задоволство од прис</w:t>
      </w:r>
      <w:r w:rsidR="00781993" w:rsidRPr="003D6256">
        <w:rPr>
          <w:rFonts w:ascii="StobiSans Regular" w:eastAsia="Times New Roman" w:hAnsi="StobiSans Regular" w:cs="Times New Roman"/>
          <w:sz w:val="20"/>
          <w:szCs w:val="20"/>
          <w:lang w:val="mk-MK" w:eastAsia="en-GB"/>
        </w:rPr>
        <w:t>уството</w:t>
      </w:r>
      <w:r w:rsidRPr="003D6256">
        <w:rPr>
          <w:rFonts w:ascii="StobiSans Regular" w:eastAsia="Times New Roman" w:hAnsi="StobiSans Regular" w:cs="Times New Roman"/>
          <w:sz w:val="20"/>
          <w:szCs w:val="20"/>
          <w:lang w:val="mk-MK" w:eastAsia="en-GB"/>
        </w:rPr>
        <w:t xml:space="preserve"> на седницата.  </w:t>
      </w:r>
      <w:r w:rsidR="00781993" w:rsidRPr="003D6256">
        <w:rPr>
          <w:rFonts w:ascii="StobiSans Regular" w:eastAsia="Times New Roman" w:hAnsi="StobiSans Regular" w:cs="Times New Roman"/>
          <w:sz w:val="20"/>
          <w:szCs w:val="20"/>
          <w:lang w:val="mk-MK" w:eastAsia="en-GB"/>
        </w:rPr>
        <w:t xml:space="preserve">Таа </w:t>
      </w:r>
      <w:r w:rsidRPr="003D6256">
        <w:rPr>
          <w:rFonts w:ascii="StobiSans Regular" w:eastAsia="Times New Roman" w:hAnsi="StobiSans Regular" w:cs="Times New Roman"/>
          <w:sz w:val="20"/>
          <w:szCs w:val="20"/>
          <w:lang w:val="mk-MK" w:eastAsia="en-GB"/>
        </w:rPr>
        <w:t xml:space="preserve">истакна дека </w:t>
      </w:r>
      <w:r w:rsidR="00781993" w:rsidRPr="003D6256">
        <w:rPr>
          <w:rFonts w:ascii="StobiSans Regular" w:eastAsia="Times New Roman" w:hAnsi="StobiSans Regular" w:cs="Times New Roman"/>
          <w:sz w:val="20"/>
          <w:szCs w:val="20"/>
          <w:lang w:val="mk-MK" w:eastAsia="en-GB"/>
        </w:rPr>
        <w:t>М</w:t>
      </w:r>
      <w:r w:rsidRPr="003D6256">
        <w:rPr>
          <w:rFonts w:ascii="StobiSans Regular" w:eastAsia="Times New Roman" w:hAnsi="StobiSans Regular" w:cs="Times New Roman"/>
          <w:sz w:val="20"/>
          <w:szCs w:val="20"/>
          <w:lang w:val="mk-MK" w:eastAsia="en-GB"/>
        </w:rPr>
        <w:t>инистерството</w:t>
      </w:r>
      <w:r w:rsidR="00781993" w:rsidRPr="003D6256">
        <w:rPr>
          <w:rFonts w:ascii="StobiSans Regular" w:eastAsia="Times New Roman" w:hAnsi="StobiSans Regular" w:cs="Times New Roman"/>
          <w:sz w:val="20"/>
          <w:szCs w:val="20"/>
          <w:lang w:val="mk-MK" w:eastAsia="en-GB"/>
        </w:rPr>
        <w:t xml:space="preserve"> за јавна администрација</w:t>
      </w:r>
      <w:r w:rsidRPr="003D6256">
        <w:rPr>
          <w:rFonts w:ascii="StobiSans Regular" w:eastAsia="Times New Roman" w:hAnsi="StobiSans Regular" w:cs="Times New Roman"/>
          <w:sz w:val="20"/>
          <w:szCs w:val="20"/>
          <w:lang w:val="mk-MK" w:eastAsia="en-GB"/>
        </w:rPr>
        <w:t xml:space="preserve"> го </w:t>
      </w:r>
      <w:r w:rsidR="00781993" w:rsidRPr="003D6256">
        <w:rPr>
          <w:rFonts w:ascii="StobiSans Regular" w:eastAsia="Times New Roman" w:hAnsi="StobiSans Regular" w:cs="Times New Roman"/>
          <w:sz w:val="20"/>
          <w:szCs w:val="20"/>
          <w:lang w:val="mk-MK" w:eastAsia="en-GB"/>
        </w:rPr>
        <w:t>координира</w:t>
      </w:r>
      <w:r w:rsidRPr="003D6256">
        <w:rPr>
          <w:rFonts w:ascii="StobiSans Regular" w:eastAsia="Times New Roman" w:hAnsi="StobiSans Regular" w:cs="Times New Roman"/>
          <w:sz w:val="20"/>
          <w:szCs w:val="20"/>
          <w:lang w:val="mk-MK" w:eastAsia="en-GB"/>
        </w:rPr>
        <w:t xml:space="preserve"> процесот </w:t>
      </w:r>
      <w:r w:rsidR="00781993" w:rsidRPr="003D6256">
        <w:rPr>
          <w:rFonts w:ascii="StobiSans Regular" w:eastAsia="Times New Roman" w:hAnsi="StobiSans Regular" w:cs="Times New Roman"/>
          <w:sz w:val="20"/>
          <w:szCs w:val="20"/>
          <w:lang w:val="mk-MK" w:eastAsia="en-GB"/>
        </w:rPr>
        <w:t>н</w:t>
      </w:r>
      <w:r w:rsidRPr="003D6256">
        <w:rPr>
          <w:rFonts w:ascii="StobiSans Regular" w:eastAsia="Times New Roman" w:hAnsi="StobiSans Regular" w:cs="Times New Roman"/>
          <w:sz w:val="20"/>
          <w:szCs w:val="20"/>
          <w:lang w:val="mk-MK" w:eastAsia="en-GB"/>
        </w:rPr>
        <w:t xml:space="preserve">а проценка на влијанието </w:t>
      </w:r>
      <w:r w:rsidR="00465F3F" w:rsidRPr="003D6256">
        <w:rPr>
          <w:rFonts w:ascii="StobiSans Regular" w:eastAsia="Times New Roman" w:hAnsi="StobiSans Regular" w:cs="Times New Roman"/>
          <w:sz w:val="20"/>
          <w:szCs w:val="20"/>
          <w:lang w:val="mk-MK" w:eastAsia="en-GB"/>
        </w:rPr>
        <w:t>на регулативата кој треба да</w:t>
      </w:r>
      <w:r w:rsidR="00781993" w:rsidRPr="003D6256">
        <w:rPr>
          <w:rFonts w:ascii="StobiSans Regular" w:eastAsia="Times New Roman" w:hAnsi="StobiSans Regular" w:cs="Times New Roman"/>
          <w:sz w:val="20"/>
          <w:szCs w:val="20"/>
          <w:lang w:val="mk-MK" w:eastAsia="en-GB"/>
        </w:rPr>
        <w:t xml:space="preserve"> и </w:t>
      </w:r>
      <w:r w:rsidR="00465F3F" w:rsidRPr="003D6256">
        <w:rPr>
          <w:rFonts w:ascii="StobiSans Regular" w:eastAsia="Times New Roman" w:hAnsi="StobiSans Regular" w:cs="Times New Roman"/>
          <w:sz w:val="20"/>
          <w:szCs w:val="20"/>
          <w:lang w:val="mk-MK" w:eastAsia="en-GB"/>
        </w:rPr>
        <w:t xml:space="preserve"> обезбеди на Владата да носи закони втемелени на докази со вклучени засегнати страни. </w:t>
      </w:r>
      <w:r w:rsidR="00465F3F" w:rsidRPr="003D6256">
        <w:rPr>
          <w:rFonts w:ascii="StobiSans Regular" w:hAnsi="StobiSans Regular"/>
          <w:sz w:val="20"/>
          <w:szCs w:val="20"/>
          <w:lang w:val="mk-MK"/>
        </w:rPr>
        <w:t>Со донесување на новиот Деловник за работа на Владата во декември 2024 година, рокот за доставување на мислење, забелешки и предлози од засегнатите страни на предлог-законите објавени на ЕНЕР е зголемен од 20 на 30 дена од денот на објавувањето.</w:t>
      </w:r>
      <w:r w:rsidR="00781993" w:rsidRPr="003D6256">
        <w:rPr>
          <w:rFonts w:ascii="StobiSans Regular" w:hAnsi="StobiSans Regular"/>
          <w:sz w:val="20"/>
          <w:szCs w:val="20"/>
          <w:lang w:val="mk-MK"/>
        </w:rPr>
        <w:t xml:space="preserve"> </w:t>
      </w:r>
      <w:r w:rsidR="00465F3F" w:rsidRPr="003D6256">
        <w:rPr>
          <w:rFonts w:ascii="StobiSans Regular" w:hAnsi="StobiSans Regular"/>
          <w:sz w:val="20"/>
          <w:szCs w:val="20"/>
          <w:lang w:val="mk-MK"/>
        </w:rPr>
        <w:t>Министерството за јавна администрација како надлежно министерство за управување на процесот на регулаторна реформа редовно ја следи примената, спроведувањето и почитувањето на Методологијата за проценка на влијанието на регулативата и врши редовна проверка на сите предлози на закони кои се доставуваат во Владина процедура за разгледување, за тоа дали се објавуваат на ЕНЕР. За наодите од овие активности редовно се информира Владата преку Годишен извештај за спроведување на процесот за проценка на влијанието на регулативата-ПВР.</w:t>
      </w:r>
    </w:p>
    <w:p w14:paraId="0ECD50E0" w14:textId="47340F0F" w:rsidR="00023C99" w:rsidRPr="003D6256" w:rsidRDefault="00023C99" w:rsidP="003D6256">
      <w:pPr>
        <w:spacing w:line="240" w:lineRule="auto"/>
        <w:jc w:val="both"/>
        <w:rPr>
          <w:rFonts w:ascii="StobiSans Regular" w:hAnsi="StobiSans Regular"/>
          <w:sz w:val="20"/>
          <w:szCs w:val="20"/>
          <w:lang w:val="mk-MK"/>
        </w:rPr>
      </w:pPr>
      <w:r w:rsidRPr="003D6256">
        <w:rPr>
          <w:rFonts w:ascii="StobiSans Regular" w:hAnsi="StobiSans Regular"/>
          <w:sz w:val="20"/>
          <w:szCs w:val="20"/>
          <w:lang w:val="mk-MK"/>
        </w:rPr>
        <w:t xml:space="preserve">Сузана </w:t>
      </w:r>
      <w:proofErr w:type="spellStart"/>
      <w:r w:rsidRPr="003D6256">
        <w:rPr>
          <w:rFonts w:ascii="StobiSans Regular" w:hAnsi="StobiSans Regular"/>
          <w:sz w:val="20"/>
          <w:szCs w:val="20"/>
          <w:lang w:val="mk-MK"/>
        </w:rPr>
        <w:t>Никодијевиќ</w:t>
      </w:r>
      <w:proofErr w:type="spellEnd"/>
      <w:r w:rsidRPr="003D6256">
        <w:rPr>
          <w:rFonts w:ascii="StobiSans Regular" w:hAnsi="StobiSans Regular"/>
          <w:sz w:val="20"/>
          <w:szCs w:val="20"/>
          <w:lang w:val="mk-MK"/>
        </w:rPr>
        <w:t xml:space="preserve"> Филиповска додаде дека граѓанските организации се консултираат и при подготовката на годишната Програма за работа на Владата, согласно Кодексот за добри практики за учество на граѓанскиот сектор во процесот на креирање политики. </w:t>
      </w:r>
      <w:r w:rsidR="00F7179F" w:rsidRPr="003D6256">
        <w:rPr>
          <w:rFonts w:ascii="StobiSans Regular" w:hAnsi="StobiSans Regular"/>
          <w:sz w:val="20"/>
          <w:szCs w:val="20"/>
          <w:lang w:val="mk-MK"/>
        </w:rPr>
        <w:t>Во втората половина на август секоја година</w:t>
      </w:r>
      <w:r w:rsidRPr="003D6256">
        <w:rPr>
          <w:rFonts w:ascii="StobiSans Regular" w:hAnsi="StobiSans Regular"/>
          <w:sz w:val="20"/>
          <w:szCs w:val="20"/>
          <w:lang w:val="mk-MK"/>
        </w:rPr>
        <w:t xml:space="preserve"> Генералниот секретаријат на веб страницата на Одделението за соработка со невладини организации www.nvosorabotka.gov.mk објав</w:t>
      </w:r>
      <w:r w:rsidR="00F7179F" w:rsidRPr="003D6256">
        <w:rPr>
          <w:rFonts w:ascii="StobiSans Regular" w:hAnsi="StobiSans Regular"/>
          <w:sz w:val="20"/>
          <w:szCs w:val="20"/>
          <w:lang w:val="mk-MK"/>
        </w:rPr>
        <w:t>ува</w:t>
      </w:r>
      <w:r w:rsidRPr="003D6256">
        <w:rPr>
          <w:rFonts w:ascii="StobiSans Regular" w:hAnsi="StobiSans Regular"/>
          <w:sz w:val="20"/>
          <w:szCs w:val="20"/>
          <w:lang w:val="mk-MK"/>
        </w:rPr>
        <w:t xml:space="preserve"> Повик до граѓанскиот сектор за придонес во подготвувањето на </w:t>
      </w:r>
      <w:r w:rsidR="00F7179F" w:rsidRPr="003D6256">
        <w:rPr>
          <w:rFonts w:ascii="StobiSans Regular" w:hAnsi="StobiSans Regular"/>
          <w:sz w:val="20"/>
          <w:szCs w:val="20"/>
          <w:lang w:val="mk-MK"/>
        </w:rPr>
        <w:t xml:space="preserve">Годишната </w:t>
      </w:r>
      <w:r w:rsidRPr="003D6256">
        <w:rPr>
          <w:rFonts w:ascii="StobiSans Regular" w:hAnsi="StobiSans Regular"/>
          <w:sz w:val="20"/>
          <w:szCs w:val="20"/>
          <w:lang w:val="mk-MK"/>
        </w:rPr>
        <w:t>Програма за работа на Владата</w:t>
      </w:r>
      <w:r w:rsidR="00F7179F" w:rsidRPr="003D6256">
        <w:rPr>
          <w:rFonts w:ascii="StobiSans Regular" w:hAnsi="StobiSans Regular"/>
          <w:sz w:val="20"/>
          <w:szCs w:val="20"/>
          <w:lang w:val="mk-MK"/>
        </w:rPr>
        <w:t>, а д</w:t>
      </w:r>
      <w:r w:rsidRPr="003D6256">
        <w:rPr>
          <w:rFonts w:ascii="StobiSans Regular" w:hAnsi="StobiSans Regular"/>
          <w:sz w:val="20"/>
          <w:szCs w:val="20"/>
          <w:lang w:val="mk-MK"/>
        </w:rPr>
        <w:t>оставени</w:t>
      </w:r>
      <w:r w:rsidR="00F7179F" w:rsidRPr="003D6256">
        <w:rPr>
          <w:rFonts w:ascii="StobiSans Regular" w:hAnsi="StobiSans Regular"/>
          <w:sz w:val="20"/>
          <w:szCs w:val="20"/>
          <w:lang w:val="mk-MK"/>
        </w:rPr>
        <w:t>те</w:t>
      </w:r>
      <w:r w:rsidRPr="003D6256">
        <w:rPr>
          <w:rFonts w:ascii="StobiSans Regular" w:hAnsi="StobiSans Regular"/>
          <w:sz w:val="20"/>
          <w:szCs w:val="20"/>
          <w:lang w:val="mk-MK"/>
        </w:rPr>
        <w:t xml:space="preserve"> иницијативи од граѓанските организации, кои заедно со одговорите од ресорните министерства, се објав</w:t>
      </w:r>
      <w:r w:rsidR="00F7179F" w:rsidRPr="003D6256">
        <w:rPr>
          <w:rFonts w:ascii="StobiSans Regular" w:hAnsi="StobiSans Regular"/>
          <w:sz w:val="20"/>
          <w:szCs w:val="20"/>
          <w:lang w:val="mk-MK"/>
        </w:rPr>
        <w:t>уваат</w:t>
      </w:r>
      <w:r w:rsidRPr="003D6256">
        <w:rPr>
          <w:rFonts w:ascii="StobiSans Regular" w:hAnsi="StobiSans Regular"/>
          <w:sz w:val="20"/>
          <w:szCs w:val="20"/>
          <w:lang w:val="mk-MK"/>
        </w:rPr>
        <w:t xml:space="preserve"> на </w:t>
      </w:r>
      <w:hyperlink r:id="rId8" w:history="1">
        <w:r w:rsidRPr="003D6256">
          <w:rPr>
            <w:rStyle w:val="Hyperlink"/>
            <w:rFonts w:ascii="StobiSans Regular" w:hAnsi="StobiSans Regular"/>
            <w:sz w:val="20"/>
            <w:szCs w:val="20"/>
            <w:lang w:val="mk-MK"/>
          </w:rPr>
          <w:t>www.nvosorabotka.gov.mk</w:t>
        </w:r>
      </w:hyperlink>
      <w:r w:rsidRPr="003D6256">
        <w:rPr>
          <w:rFonts w:ascii="StobiSans Regular" w:hAnsi="StobiSans Regular"/>
          <w:sz w:val="20"/>
          <w:szCs w:val="20"/>
          <w:lang w:val="mk-MK"/>
        </w:rPr>
        <w:t>.</w:t>
      </w:r>
      <w:r w:rsidR="003D6256">
        <w:rPr>
          <w:rFonts w:ascii="StobiSans Regular" w:hAnsi="StobiSans Regular"/>
          <w:sz w:val="20"/>
          <w:szCs w:val="20"/>
          <w:lang w:val="mk-MK"/>
        </w:rPr>
        <w:t xml:space="preserve"> </w:t>
      </w:r>
      <w:r w:rsidRPr="003D6256">
        <w:rPr>
          <w:rFonts w:ascii="StobiSans Regular" w:hAnsi="StobiSans Regular"/>
          <w:sz w:val="20"/>
          <w:szCs w:val="20"/>
          <w:lang w:val="mk-MK"/>
        </w:rPr>
        <w:t>Со</w:t>
      </w:r>
      <w:r w:rsidR="00F7179F" w:rsidRPr="003D6256">
        <w:rPr>
          <w:rFonts w:ascii="StobiSans Regular" w:hAnsi="StobiSans Regular"/>
          <w:sz w:val="20"/>
          <w:szCs w:val="20"/>
          <w:lang w:val="mk-MK"/>
        </w:rPr>
        <w:t xml:space="preserve"> </w:t>
      </w:r>
      <w:r w:rsidRPr="003D6256">
        <w:rPr>
          <w:rFonts w:ascii="StobiSans Regular" w:hAnsi="StobiSans Regular"/>
          <w:sz w:val="20"/>
          <w:szCs w:val="20"/>
          <w:lang w:val="mk-MK"/>
        </w:rPr>
        <w:t xml:space="preserve">Стратегијата на Владата за соработка со и развој на граѓанското општество 2025-2028 </w:t>
      </w:r>
      <w:r w:rsidR="00F7179F" w:rsidRPr="003D6256">
        <w:rPr>
          <w:rFonts w:ascii="StobiSans Regular" w:hAnsi="StobiSans Regular"/>
          <w:sz w:val="20"/>
          <w:szCs w:val="20"/>
          <w:lang w:val="mk-MK"/>
        </w:rPr>
        <w:t>е предвидено да се унапреди</w:t>
      </w:r>
      <w:r w:rsidRPr="003D6256">
        <w:rPr>
          <w:rFonts w:ascii="StobiSans Regular" w:hAnsi="StobiSans Regular"/>
          <w:sz w:val="20"/>
          <w:szCs w:val="20"/>
          <w:lang w:val="mk-MK"/>
        </w:rPr>
        <w:t xml:space="preserve"> Кодексот на добри практики за учество на граѓанскиот сектор во процесот на креирање политики, со одредби со кои ќе се уреди на начинот на избор на претставници на организациите во советодавни и работни тела на Владата. </w:t>
      </w:r>
      <w:r w:rsidR="00F7179F" w:rsidRPr="003D6256">
        <w:rPr>
          <w:rFonts w:ascii="StobiSans Regular" w:hAnsi="StobiSans Regular"/>
          <w:sz w:val="20"/>
          <w:szCs w:val="20"/>
          <w:lang w:val="mk-MK"/>
        </w:rPr>
        <w:t xml:space="preserve">Исто така, предвидено е трансформирање на Кодексот на добри практики за финансиска поддршка на здруженија на граѓани и фондации во правно задолжителен акт. </w:t>
      </w:r>
      <w:r w:rsidR="00F7179F" w:rsidRPr="003D6256">
        <w:rPr>
          <w:rFonts w:ascii="StobiSans Regular" w:hAnsi="StobiSans Regular"/>
          <w:sz w:val="20"/>
          <w:szCs w:val="20"/>
          <w:lang w:val="mk-MK"/>
        </w:rPr>
        <w:t>Генералниот секретаријат заедно со Советот за соработка меѓу Владата и граѓанското општество</w:t>
      </w:r>
      <w:r w:rsidR="00F7179F" w:rsidRPr="003D6256">
        <w:rPr>
          <w:rFonts w:ascii="StobiSans Regular" w:hAnsi="StobiSans Regular"/>
          <w:sz w:val="20"/>
          <w:szCs w:val="20"/>
          <w:lang w:val="mk-MK"/>
        </w:rPr>
        <w:t xml:space="preserve"> посветено ќе работи на реализација на овие заложби од Стратегијата во предвидените рокови.</w:t>
      </w:r>
    </w:p>
    <w:p w14:paraId="1558EAD9" w14:textId="77777777" w:rsidR="006C536E" w:rsidRPr="003D6256" w:rsidRDefault="006C536E" w:rsidP="003D6256">
      <w:pPr>
        <w:spacing w:line="240" w:lineRule="auto"/>
        <w:jc w:val="both"/>
        <w:rPr>
          <w:rFonts w:ascii="StobiSans Regular" w:hAnsi="StobiSans Regular"/>
          <w:sz w:val="20"/>
          <w:szCs w:val="20"/>
          <w:lang w:val="mk-MK"/>
        </w:rPr>
      </w:pPr>
    </w:p>
    <w:bookmarkEnd w:id="4"/>
    <w:p w14:paraId="2C41AD35" w14:textId="313724B4" w:rsidR="00B554B2" w:rsidRPr="003D6256" w:rsidRDefault="00500FA4" w:rsidP="003D6256">
      <w:pPr>
        <w:spacing w:line="240" w:lineRule="auto"/>
        <w:jc w:val="center"/>
        <w:rPr>
          <w:rFonts w:ascii="StobiSans Regular" w:hAnsi="StobiSans Regular"/>
          <w:b/>
          <w:bCs/>
          <w:sz w:val="20"/>
          <w:szCs w:val="20"/>
          <w:u w:val="single"/>
          <w:lang w:val="mk-MK"/>
        </w:rPr>
      </w:pPr>
      <w:r w:rsidRPr="003D6256">
        <w:rPr>
          <w:rFonts w:ascii="StobiSans Regular" w:hAnsi="StobiSans Regular"/>
          <w:b/>
          <w:bCs/>
          <w:sz w:val="20"/>
          <w:szCs w:val="20"/>
          <w:u w:val="single"/>
          <w:lang w:val="mk-MK"/>
        </w:rPr>
        <w:t>Точка 2</w:t>
      </w:r>
    </w:p>
    <w:p w14:paraId="5FAD2B49" w14:textId="1D21DDB9" w:rsidR="00023C99" w:rsidRDefault="009107FC" w:rsidP="003D6256">
      <w:pPr>
        <w:spacing w:before="240" w:line="240" w:lineRule="auto"/>
        <w:jc w:val="both"/>
        <w:rPr>
          <w:rFonts w:ascii="StobiSans Regular" w:hAnsi="StobiSans Regular"/>
          <w:sz w:val="20"/>
          <w:szCs w:val="20"/>
          <w:lang w:val="mk-MK"/>
        </w:rPr>
      </w:pPr>
      <w:r w:rsidRPr="003D6256">
        <w:rPr>
          <w:rFonts w:ascii="StobiSans Regular" w:hAnsi="StobiSans Regular"/>
          <w:sz w:val="20"/>
          <w:szCs w:val="20"/>
          <w:lang w:val="mk-MK"/>
        </w:rPr>
        <w:t>Расправајќи по барањето на Министерството за правда за</w:t>
      </w:r>
      <w:r w:rsidR="008A647B" w:rsidRPr="003D6256">
        <w:rPr>
          <w:rFonts w:ascii="StobiSans Regular" w:hAnsi="StobiSans Regular"/>
          <w:sz w:val="20"/>
          <w:szCs w:val="20"/>
          <w:lang w:val="mk-MK"/>
        </w:rPr>
        <w:t xml:space="preserve"> н</w:t>
      </w:r>
      <w:r w:rsidR="00023C99" w:rsidRPr="003D6256">
        <w:rPr>
          <w:rFonts w:ascii="StobiSans Regular" w:hAnsi="StobiSans Regular"/>
          <w:sz w:val="20"/>
          <w:szCs w:val="20"/>
          <w:lang w:val="mk-MK"/>
        </w:rPr>
        <w:t>оминирање на претставници на Советот за соработка меѓу Владата и граѓанското општество, во својство на член и заменик член на Работната група за измени и дополнување на Законот за здруженија и фондации</w:t>
      </w:r>
      <w:r w:rsidRPr="003D6256">
        <w:rPr>
          <w:rFonts w:ascii="StobiSans Regular" w:hAnsi="StobiSans Regular"/>
          <w:sz w:val="20"/>
          <w:szCs w:val="20"/>
          <w:lang w:val="mk-MK"/>
        </w:rPr>
        <w:t xml:space="preserve">, </w:t>
      </w:r>
      <w:r w:rsidR="00F7179F" w:rsidRPr="003D6256">
        <w:rPr>
          <w:rFonts w:ascii="StobiSans Regular" w:hAnsi="StobiSans Regular"/>
          <w:sz w:val="20"/>
          <w:szCs w:val="20"/>
          <w:lang w:val="mk-MK"/>
        </w:rPr>
        <w:t>имајќи ја предвид</w:t>
      </w:r>
      <w:r w:rsidR="00F7179F" w:rsidRPr="003D6256">
        <w:rPr>
          <w:rFonts w:ascii="StobiSans Regular" w:hAnsi="StobiSans Regular"/>
          <w:sz w:val="20"/>
          <w:szCs w:val="20"/>
          <w:lang w:val="mk-MK"/>
        </w:rPr>
        <w:t xml:space="preserve"> дискусијата од претходната седница,</w:t>
      </w:r>
      <w:r w:rsidRPr="003D6256">
        <w:rPr>
          <w:rFonts w:ascii="StobiSans Regular" w:hAnsi="StobiSans Regular"/>
          <w:sz w:val="20"/>
          <w:szCs w:val="20"/>
          <w:lang w:val="mk-MK"/>
        </w:rPr>
        <w:t xml:space="preserve"> </w:t>
      </w:r>
      <w:r w:rsidR="00443A54" w:rsidRPr="003D6256">
        <w:rPr>
          <w:rFonts w:ascii="StobiSans Regular" w:hAnsi="StobiSans Regular"/>
          <w:sz w:val="20"/>
          <w:szCs w:val="20"/>
          <w:lang w:val="mk-MK"/>
        </w:rPr>
        <w:t xml:space="preserve">членовите на Советот </w:t>
      </w:r>
      <w:r w:rsidRPr="003D6256">
        <w:rPr>
          <w:rFonts w:ascii="StobiSans Regular" w:hAnsi="StobiSans Regular"/>
          <w:sz w:val="20"/>
          <w:szCs w:val="20"/>
          <w:lang w:val="mk-MK"/>
        </w:rPr>
        <w:t>едногласно</w:t>
      </w:r>
      <w:r w:rsidR="00F7179F" w:rsidRPr="003D6256">
        <w:rPr>
          <w:rFonts w:ascii="StobiSans Regular" w:hAnsi="StobiSans Regular"/>
          <w:sz w:val="20"/>
          <w:szCs w:val="20"/>
          <w:lang w:val="mk-MK"/>
        </w:rPr>
        <w:t xml:space="preserve"> </w:t>
      </w:r>
      <w:r w:rsidRPr="003D6256">
        <w:rPr>
          <w:rFonts w:ascii="StobiSans Regular" w:hAnsi="StobiSans Regular"/>
          <w:sz w:val="20"/>
          <w:szCs w:val="20"/>
          <w:lang w:val="mk-MK"/>
        </w:rPr>
        <w:t xml:space="preserve">со 16 гласа за ги номинираа Никица Кусиникова за член и </w:t>
      </w:r>
      <w:proofErr w:type="spellStart"/>
      <w:r w:rsidRPr="003D6256">
        <w:rPr>
          <w:rFonts w:ascii="StobiSans Regular" w:hAnsi="StobiSans Regular"/>
          <w:sz w:val="20"/>
          <w:szCs w:val="20"/>
          <w:lang w:val="mk-MK"/>
        </w:rPr>
        <w:t>Емилиа</w:t>
      </w:r>
      <w:proofErr w:type="spellEnd"/>
      <w:r w:rsidRPr="003D6256">
        <w:rPr>
          <w:rFonts w:ascii="StobiSans Regular" w:hAnsi="StobiSans Regular"/>
          <w:sz w:val="20"/>
          <w:szCs w:val="20"/>
          <w:lang w:val="mk-MK"/>
        </w:rPr>
        <w:t xml:space="preserve"> </w:t>
      </w:r>
      <w:proofErr w:type="spellStart"/>
      <w:r w:rsidRPr="003D6256">
        <w:rPr>
          <w:rFonts w:ascii="StobiSans Regular" w:hAnsi="StobiSans Regular"/>
          <w:sz w:val="20"/>
          <w:szCs w:val="20"/>
          <w:lang w:val="mk-MK"/>
        </w:rPr>
        <w:t>Героска</w:t>
      </w:r>
      <w:proofErr w:type="spellEnd"/>
      <w:r w:rsidRPr="003D6256">
        <w:rPr>
          <w:rFonts w:ascii="StobiSans Regular" w:hAnsi="StobiSans Regular"/>
          <w:sz w:val="20"/>
          <w:szCs w:val="20"/>
          <w:lang w:val="mk-MK"/>
        </w:rPr>
        <w:t xml:space="preserve"> за заменик член во Работната група</w:t>
      </w:r>
      <w:r w:rsidR="008A647B" w:rsidRPr="003D6256">
        <w:rPr>
          <w:rFonts w:ascii="StobiSans Regular" w:hAnsi="StobiSans Regular"/>
          <w:sz w:val="20"/>
          <w:szCs w:val="20"/>
          <w:lang w:val="mk-MK"/>
        </w:rPr>
        <w:t xml:space="preserve">. </w:t>
      </w:r>
    </w:p>
    <w:p w14:paraId="36B8337C" w14:textId="77777777" w:rsidR="003D6256" w:rsidRPr="003D6256" w:rsidRDefault="003D6256" w:rsidP="003D6256">
      <w:pPr>
        <w:spacing w:before="240" w:line="240" w:lineRule="auto"/>
        <w:jc w:val="both"/>
        <w:rPr>
          <w:rFonts w:ascii="StobiSans Regular" w:hAnsi="StobiSans Regular"/>
          <w:sz w:val="20"/>
          <w:szCs w:val="20"/>
          <w:lang w:val="mk-MK"/>
        </w:rPr>
      </w:pPr>
    </w:p>
    <w:p w14:paraId="2D20D94F" w14:textId="53F7D579" w:rsidR="00500FA4" w:rsidRPr="003D6256" w:rsidRDefault="00500FA4" w:rsidP="003D6256">
      <w:pPr>
        <w:spacing w:before="100" w:beforeAutospacing="1" w:after="100" w:afterAutospacing="1" w:line="240" w:lineRule="auto"/>
        <w:outlineLvl w:val="2"/>
        <w:rPr>
          <w:rFonts w:ascii="StobiSans Regular" w:eastAsia="Times New Roman" w:hAnsi="StobiSans Regular" w:cs="Times New Roman"/>
          <w:b/>
          <w:bCs/>
          <w:sz w:val="20"/>
          <w:szCs w:val="20"/>
          <w:lang w:val="mk-MK" w:eastAsia="en-GB"/>
        </w:rPr>
      </w:pPr>
      <w:proofErr w:type="spellStart"/>
      <w:r w:rsidRPr="003D6256">
        <w:rPr>
          <w:rFonts w:ascii="StobiSans Regular" w:eastAsia="Times New Roman" w:hAnsi="StobiSans Regular" w:cs="Times New Roman"/>
          <w:b/>
          <w:bCs/>
          <w:sz w:val="20"/>
          <w:szCs w:val="20"/>
          <w:lang w:val="en-GB" w:eastAsia="en-GB"/>
        </w:rPr>
        <w:lastRenderedPageBreak/>
        <w:t>Заклучо</w:t>
      </w:r>
      <w:proofErr w:type="spellEnd"/>
      <w:r w:rsidR="009107FC" w:rsidRPr="003D6256">
        <w:rPr>
          <w:rFonts w:ascii="StobiSans Regular" w:eastAsia="Times New Roman" w:hAnsi="StobiSans Regular" w:cs="Times New Roman"/>
          <w:b/>
          <w:bCs/>
          <w:sz w:val="20"/>
          <w:szCs w:val="20"/>
          <w:lang w:val="mk-MK" w:eastAsia="en-GB"/>
        </w:rPr>
        <w:t>к</w:t>
      </w:r>
      <w:r w:rsidR="006C536E" w:rsidRPr="003D6256">
        <w:rPr>
          <w:rFonts w:ascii="StobiSans Regular" w:eastAsia="Times New Roman" w:hAnsi="StobiSans Regular" w:cs="Times New Roman"/>
          <w:b/>
          <w:bCs/>
          <w:sz w:val="20"/>
          <w:szCs w:val="20"/>
          <w:lang w:val="mk-MK" w:eastAsia="en-GB"/>
        </w:rPr>
        <w:t>:</w:t>
      </w:r>
    </w:p>
    <w:p w14:paraId="3773E0C5" w14:textId="75BA1431" w:rsidR="0027570D" w:rsidRPr="003D6256" w:rsidRDefault="00772346" w:rsidP="003D6256">
      <w:pPr>
        <w:spacing w:before="240" w:after="0" w:line="240" w:lineRule="auto"/>
        <w:jc w:val="both"/>
        <w:rPr>
          <w:rFonts w:ascii="StobiSans Regular" w:hAnsi="StobiSans Regular"/>
          <w:sz w:val="20"/>
          <w:szCs w:val="20"/>
          <w:lang w:val="mk-MK"/>
        </w:rPr>
      </w:pPr>
      <w:r w:rsidRPr="003D6256">
        <w:rPr>
          <w:rFonts w:ascii="StobiSans Regular" w:hAnsi="StobiSans Regular"/>
          <w:sz w:val="20"/>
          <w:szCs w:val="20"/>
          <w:lang w:val="mk-MK"/>
        </w:rPr>
        <w:t>Советот за соработка меѓу Владата и граѓанското општество</w:t>
      </w:r>
      <w:r w:rsidR="0027570D" w:rsidRPr="003D6256">
        <w:rPr>
          <w:rFonts w:ascii="StobiSans Regular" w:hAnsi="StobiSans Regular"/>
          <w:sz w:val="20"/>
          <w:szCs w:val="20"/>
          <w:lang w:val="mk-MK"/>
        </w:rPr>
        <w:t xml:space="preserve"> ги номинираше следните претставници на Советот, за член и заменик член во Работната група за Законот за здруженија и фондации:</w:t>
      </w:r>
    </w:p>
    <w:p w14:paraId="7382C6AC" w14:textId="77777777" w:rsidR="0027570D" w:rsidRPr="003D6256" w:rsidRDefault="0027570D" w:rsidP="003D6256">
      <w:pPr>
        <w:pStyle w:val="ListParagraph"/>
        <w:numPr>
          <w:ilvl w:val="0"/>
          <w:numId w:val="16"/>
        </w:numPr>
        <w:spacing w:line="240" w:lineRule="auto"/>
        <w:ind w:left="630"/>
        <w:jc w:val="both"/>
        <w:rPr>
          <w:rFonts w:ascii="StobiSans Regular" w:hAnsi="StobiSans Regular"/>
          <w:sz w:val="20"/>
          <w:szCs w:val="20"/>
          <w:lang w:val="mk-MK"/>
        </w:rPr>
      </w:pPr>
      <w:r w:rsidRPr="003D6256">
        <w:rPr>
          <w:rFonts w:ascii="StobiSans Regular" w:hAnsi="StobiSans Regular"/>
          <w:sz w:val="20"/>
          <w:szCs w:val="20"/>
          <w:lang w:val="mk-MK"/>
        </w:rPr>
        <w:t xml:space="preserve">Никица Кусиникова (член), Здружение </w:t>
      </w:r>
      <w:proofErr w:type="spellStart"/>
      <w:r w:rsidRPr="003D6256">
        <w:rPr>
          <w:rFonts w:ascii="StobiSans Regular" w:hAnsi="StobiSans Regular"/>
          <w:sz w:val="20"/>
          <w:szCs w:val="20"/>
          <w:lang w:val="mk-MK"/>
        </w:rPr>
        <w:t>Конект</w:t>
      </w:r>
      <w:proofErr w:type="spellEnd"/>
      <w:r w:rsidRPr="003D6256">
        <w:rPr>
          <w:rFonts w:ascii="StobiSans Regular" w:hAnsi="StobiSans Regular"/>
          <w:sz w:val="20"/>
          <w:szCs w:val="20"/>
          <w:lang w:val="mk-MK"/>
        </w:rPr>
        <w:t xml:space="preserve"> Скопје</w:t>
      </w:r>
    </w:p>
    <w:p w14:paraId="1FE97C3F" w14:textId="77777777" w:rsidR="0027570D" w:rsidRPr="003D6256" w:rsidRDefault="0027570D" w:rsidP="003D6256">
      <w:pPr>
        <w:pStyle w:val="ListParagraph"/>
        <w:numPr>
          <w:ilvl w:val="0"/>
          <w:numId w:val="16"/>
        </w:numPr>
        <w:spacing w:before="240" w:after="0" w:line="240" w:lineRule="auto"/>
        <w:ind w:left="630"/>
        <w:jc w:val="both"/>
        <w:rPr>
          <w:rFonts w:ascii="StobiSans Regular" w:hAnsi="StobiSans Regular"/>
          <w:sz w:val="20"/>
          <w:szCs w:val="20"/>
          <w:lang w:val="mk-MK"/>
        </w:rPr>
      </w:pPr>
      <w:proofErr w:type="spellStart"/>
      <w:r w:rsidRPr="003D6256">
        <w:rPr>
          <w:rFonts w:ascii="StobiSans Regular" w:hAnsi="StobiSans Regular"/>
          <w:sz w:val="20"/>
          <w:szCs w:val="20"/>
          <w:lang w:val="mk-MK"/>
        </w:rPr>
        <w:t>Емилиа</w:t>
      </w:r>
      <w:proofErr w:type="spellEnd"/>
      <w:r w:rsidRPr="003D6256">
        <w:rPr>
          <w:rFonts w:ascii="StobiSans Regular" w:hAnsi="StobiSans Regular"/>
          <w:sz w:val="20"/>
          <w:szCs w:val="20"/>
          <w:lang w:val="mk-MK"/>
        </w:rPr>
        <w:t xml:space="preserve"> </w:t>
      </w:r>
      <w:proofErr w:type="spellStart"/>
      <w:r w:rsidRPr="003D6256">
        <w:rPr>
          <w:rFonts w:ascii="StobiSans Regular" w:hAnsi="StobiSans Regular"/>
          <w:sz w:val="20"/>
          <w:szCs w:val="20"/>
          <w:lang w:val="mk-MK"/>
        </w:rPr>
        <w:t>Ѓероска</w:t>
      </w:r>
      <w:proofErr w:type="spellEnd"/>
      <w:r w:rsidRPr="003D6256">
        <w:rPr>
          <w:rFonts w:ascii="StobiSans Regular" w:hAnsi="StobiSans Regular"/>
          <w:sz w:val="20"/>
          <w:szCs w:val="20"/>
          <w:lang w:val="mk-MK"/>
        </w:rPr>
        <w:t xml:space="preserve"> (заменик член), Здружение на граѓани за унапредување на развојните процеси </w:t>
      </w:r>
      <w:proofErr w:type="spellStart"/>
      <w:r w:rsidRPr="003D6256">
        <w:rPr>
          <w:rFonts w:ascii="StobiSans Regular" w:hAnsi="StobiSans Regular"/>
          <w:sz w:val="20"/>
          <w:szCs w:val="20"/>
          <w:lang w:val="mk-MK"/>
        </w:rPr>
        <w:t>Про</w:t>
      </w:r>
      <w:proofErr w:type="spellEnd"/>
      <w:r w:rsidRPr="003D6256">
        <w:rPr>
          <w:rFonts w:ascii="StobiSans Regular" w:hAnsi="StobiSans Regular"/>
          <w:sz w:val="20"/>
          <w:szCs w:val="20"/>
          <w:lang w:val="mk-MK"/>
        </w:rPr>
        <w:t xml:space="preserve"> Локал Битола</w:t>
      </w:r>
    </w:p>
    <w:p w14:paraId="7882BD7E" w14:textId="2CEE2FF5" w:rsidR="00023C99" w:rsidRPr="003D6256" w:rsidRDefault="00023C99" w:rsidP="003D6256">
      <w:pPr>
        <w:pStyle w:val="ListParagraph"/>
        <w:tabs>
          <w:tab w:val="left" w:pos="7290"/>
        </w:tabs>
        <w:spacing w:line="240" w:lineRule="auto"/>
        <w:jc w:val="both"/>
        <w:rPr>
          <w:rFonts w:ascii="StobiSans Regular" w:hAnsi="StobiSans Regular"/>
          <w:b/>
          <w:bCs/>
          <w:sz w:val="20"/>
          <w:szCs w:val="20"/>
          <w:u w:val="single"/>
          <w:lang w:val="mk-MK"/>
        </w:rPr>
      </w:pPr>
    </w:p>
    <w:p w14:paraId="149D95E8" w14:textId="77777777" w:rsidR="009107FC" w:rsidRDefault="009107FC" w:rsidP="003D6256">
      <w:pPr>
        <w:pStyle w:val="ListParagraph"/>
        <w:tabs>
          <w:tab w:val="left" w:pos="7290"/>
        </w:tabs>
        <w:spacing w:line="240" w:lineRule="auto"/>
        <w:jc w:val="both"/>
        <w:rPr>
          <w:rFonts w:ascii="StobiSans Regular" w:hAnsi="StobiSans Regular"/>
          <w:b/>
          <w:bCs/>
          <w:sz w:val="20"/>
          <w:szCs w:val="20"/>
          <w:u w:val="single"/>
          <w:lang w:val="mk-MK"/>
        </w:rPr>
      </w:pPr>
    </w:p>
    <w:p w14:paraId="201B23D0" w14:textId="77777777" w:rsidR="003D6256" w:rsidRPr="003D6256" w:rsidRDefault="003D6256" w:rsidP="003D6256">
      <w:pPr>
        <w:pStyle w:val="ListParagraph"/>
        <w:tabs>
          <w:tab w:val="left" w:pos="7290"/>
        </w:tabs>
        <w:spacing w:line="240" w:lineRule="auto"/>
        <w:jc w:val="both"/>
        <w:rPr>
          <w:rFonts w:ascii="StobiSans Regular" w:hAnsi="StobiSans Regular"/>
          <w:b/>
          <w:bCs/>
          <w:sz w:val="20"/>
          <w:szCs w:val="20"/>
          <w:u w:val="single"/>
          <w:lang w:val="mk-MK"/>
        </w:rPr>
      </w:pPr>
    </w:p>
    <w:p w14:paraId="46DC20B1" w14:textId="5374B4D4" w:rsidR="00500FA4" w:rsidRPr="003D6256" w:rsidRDefault="00500FA4" w:rsidP="003D6256">
      <w:pPr>
        <w:spacing w:line="240" w:lineRule="auto"/>
        <w:jc w:val="both"/>
        <w:rPr>
          <w:rFonts w:ascii="StobiSans Regular" w:hAnsi="StobiSans Regular"/>
          <w:sz w:val="20"/>
          <w:szCs w:val="20"/>
          <w:lang w:val="mk-MK"/>
        </w:rPr>
      </w:pPr>
      <w:r w:rsidRPr="003D6256">
        <w:rPr>
          <w:rFonts w:ascii="StobiSans Regular" w:hAnsi="StobiSans Regular"/>
          <w:sz w:val="20"/>
          <w:szCs w:val="20"/>
          <w:lang w:val="mk-MK"/>
        </w:rPr>
        <w:t>Седницата заврши во 1</w:t>
      </w:r>
      <w:r w:rsidR="00772346" w:rsidRPr="003D6256">
        <w:rPr>
          <w:rFonts w:ascii="StobiSans Regular" w:hAnsi="StobiSans Regular"/>
          <w:sz w:val="20"/>
          <w:szCs w:val="20"/>
          <w:lang w:val="mk-MK"/>
        </w:rPr>
        <w:t>1</w:t>
      </w:r>
      <w:r w:rsidRPr="003D6256">
        <w:rPr>
          <w:rFonts w:ascii="StobiSans Regular" w:hAnsi="StobiSans Regular"/>
          <w:sz w:val="20"/>
          <w:szCs w:val="20"/>
          <w:lang w:val="mk-MK"/>
        </w:rPr>
        <w:t>:</w:t>
      </w:r>
      <w:r w:rsidR="00772346" w:rsidRPr="003D6256">
        <w:rPr>
          <w:rFonts w:ascii="StobiSans Regular" w:hAnsi="StobiSans Regular"/>
          <w:sz w:val="20"/>
          <w:szCs w:val="20"/>
          <w:lang w:val="mk-MK"/>
        </w:rPr>
        <w:t>5</w:t>
      </w:r>
      <w:r w:rsidRPr="003D6256">
        <w:rPr>
          <w:rFonts w:ascii="StobiSans Regular" w:hAnsi="StobiSans Regular"/>
          <w:sz w:val="20"/>
          <w:szCs w:val="20"/>
        </w:rPr>
        <w:t>0</w:t>
      </w:r>
      <w:r w:rsidRPr="003D6256">
        <w:rPr>
          <w:rFonts w:ascii="StobiSans Regular" w:hAnsi="StobiSans Regular"/>
          <w:sz w:val="20"/>
          <w:szCs w:val="20"/>
          <w:lang w:val="mk-MK"/>
        </w:rPr>
        <w:t xml:space="preserve"> часот.</w:t>
      </w:r>
    </w:p>
    <w:p w14:paraId="210F5767" w14:textId="77777777" w:rsidR="00500FA4" w:rsidRPr="003D6256" w:rsidRDefault="00500FA4" w:rsidP="003D6256">
      <w:pPr>
        <w:pStyle w:val="NoSpacing"/>
        <w:rPr>
          <w:rFonts w:ascii="StobiSans Regular" w:hAnsi="StobiSans Regular"/>
          <w:sz w:val="20"/>
          <w:szCs w:val="20"/>
          <w:lang w:val="mk-MK"/>
        </w:rPr>
      </w:pPr>
    </w:p>
    <w:p w14:paraId="25B9FCC3" w14:textId="77777777" w:rsidR="00500FA4" w:rsidRPr="003D6256" w:rsidRDefault="00500FA4" w:rsidP="003D6256">
      <w:pPr>
        <w:pStyle w:val="NoSpacing"/>
        <w:ind w:left="5040"/>
        <w:rPr>
          <w:rFonts w:ascii="StobiSans Regular" w:hAnsi="StobiSans Regular"/>
          <w:sz w:val="20"/>
          <w:szCs w:val="20"/>
          <w:lang w:val="mk-MK"/>
        </w:rPr>
      </w:pPr>
    </w:p>
    <w:p w14:paraId="6B228A99" w14:textId="77777777" w:rsidR="00500FA4" w:rsidRPr="003D6256" w:rsidRDefault="00500FA4" w:rsidP="003D6256">
      <w:pPr>
        <w:pStyle w:val="NoSpacing"/>
        <w:ind w:left="5040"/>
        <w:rPr>
          <w:rFonts w:ascii="StobiSans Regular" w:hAnsi="StobiSans Regular"/>
          <w:sz w:val="20"/>
          <w:szCs w:val="20"/>
          <w:lang w:val="mk-MK"/>
        </w:rPr>
      </w:pPr>
      <w:r w:rsidRPr="003D6256">
        <w:rPr>
          <w:rFonts w:ascii="StobiSans Regular" w:hAnsi="StobiSans Regular"/>
          <w:sz w:val="20"/>
          <w:szCs w:val="20"/>
          <w:lang w:val="mk-MK"/>
        </w:rPr>
        <w:t xml:space="preserve">Претседателка на Советот за соработка </w:t>
      </w:r>
    </w:p>
    <w:p w14:paraId="272BED8B" w14:textId="77777777" w:rsidR="00500FA4" w:rsidRPr="003D6256" w:rsidRDefault="00500FA4" w:rsidP="003D6256">
      <w:pPr>
        <w:pStyle w:val="NoSpacing"/>
        <w:ind w:left="5040"/>
        <w:rPr>
          <w:rFonts w:ascii="StobiSans Regular" w:hAnsi="StobiSans Regular"/>
          <w:sz w:val="20"/>
          <w:szCs w:val="20"/>
          <w:lang w:val="mk-MK"/>
        </w:rPr>
      </w:pPr>
      <w:r w:rsidRPr="003D6256">
        <w:rPr>
          <w:rFonts w:ascii="StobiSans Regular" w:hAnsi="StobiSans Regular"/>
          <w:sz w:val="20"/>
          <w:szCs w:val="20"/>
          <w:lang w:val="mk-MK"/>
        </w:rPr>
        <w:t>меѓу Владата и граѓанското општество</w:t>
      </w:r>
    </w:p>
    <w:p w14:paraId="5B44BEF1" w14:textId="77777777" w:rsidR="00500FA4" w:rsidRPr="003D6256" w:rsidRDefault="00500FA4" w:rsidP="003D6256">
      <w:pPr>
        <w:pStyle w:val="NoSpacing"/>
        <w:ind w:left="5040" w:firstLine="720"/>
        <w:rPr>
          <w:rFonts w:ascii="StobiSans Regular" w:hAnsi="StobiSans Regular"/>
          <w:sz w:val="20"/>
          <w:szCs w:val="20"/>
          <w:lang w:val="mk-MK"/>
        </w:rPr>
      </w:pPr>
    </w:p>
    <w:p w14:paraId="775E0E65" w14:textId="6075B269" w:rsidR="00500FA4" w:rsidRPr="003D6256" w:rsidRDefault="009107FC" w:rsidP="003D6256">
      <w:pPr>
        <w:pStyle w:val="NoSpacing"/>
        <w:ind w:left="5040" w:firstLine="720"/>
        <w:rPr>
          <w:rFonts w:ascii="StobiSans Regular" w:hAnsi="StobiSans Regular"/>
          <w:sz w:val="20"/>
          <w:szCs w:val="20"/>
          <w:lang w:val="mk-MK"/>
        </w:rPr>
      </w:pPr>
      <w:r w:rsidRPr="003D6256">
        <w:rPr>
          <w:rFonts w:ascii="StobiSans Regular" w:hAnsi="StobiSans Regular"/>
          <w:sz w:val="20"/>
          <w:szCs w:val="20"/>
          <w:lang w:val="mk-MK"/>
        </w:rPr>
        <w:t xml:space="preserve">    </w:t>
      </w:r>
      <w:r w:rsidR="00500FA4" w:rsidRPr="003D6256">
        <w:rPr>
          <w:rFonts w:ascii="StobiSans Regular" w:hAnsi="StobiSans Regular"/>
          <w:sz w:val="20"/>
          <w:szCs w:val="20"/>
          <w:lang w:val="mk-MK"/>
        </w:rPr>
        <w:t>Никица Кусиникова</w:t>
      </w:r>
    </w:p>
    <w:p w14:paraId="6E5B39A4" w14:textId="77777777" w:rsidR="00500FA4" w:rsidRPr="003D6256" w:rsidRDefault="00500FA4" w:rsidP="003D6256">
      <w:pPr>
        <w:spacing w:line="240" w:lineRule="auto"/>
        <w:rPr>
          <w:rFonts w:ascii="StobiSans Regular" w:hAnsi="StobiSans Regular"/>
          <w:b/>
          <w:bCs/>
          <w:sz w:val="20"/>
          <w:szCs w:val="20"/>
          <w:lang w:val="mk-MK"/>
        </w:rPr>
      </w:pPr>
    </w:p>
    <w:p w14:paraId="0F134C88" w14:textId="5F8C73D6" w:rsidR="00500FA4" w:rsidRPr="00500FA4" w:rsidRDefault="00500FA4" w:rsidP="003D6256">
      <w:pPr>
        <w:spacing w:line="240" w:lineRule="auto"/>
        <w:rPr>
          <w:rFonts w:ascii="StobiSans Regular" w:hAnsi="StobiSans Regular"/>
          <w:sz w:val="20"/>
          <w:szCs w:val="20"/>
          <w:lang w:val="mk-MK"/>
        </w:rPr>
      </w:pPr>
      <w:r w:rsidRPr="003D6256">
        <w:rPr>
          <w:rFonts w:ascii="StobiSans Regular" w:hAnsi="StobiSans Regular"/>
          <w:sz w:val="20"/>
          <w:szCs w:val="20"/>
          <w:lang w:val="mk-MK"/>
        </w:rPr>
        <w:br w:type="page"/>
      </w:r>
      <w:r w:rsidRPr="00500FA4">
        <w:rPr>
          <w:rFonts w:ascii="StobiSans Regular" w:hAnsi="StobiSans Regular"/>
          <w:sz w:val="20"/>
          <w:szCs w:val="20"/>
        </w:rPr>
        <w:lastRenderedPageBreak/>
        <w:t>ДОСТАВЕНО ДО:</w:t>
      </w:r>
    </w:p>
    <w:p w14:paraId="726BABDC" w14:textId="77777777" w:rsidR="00500FA4" w:rsidRPr="00500FA4" w:rsidRDefault="00500FA4" w:rsidP="00500FA4">
      <w:pPr>
        <w:pStyle w:val="ListParagraph"/>
        <w:numPr>
          <w:ilvl w:val="0"/>
          <w:numId w:val="1"/>
        </w:numPr>
        <w:ind w:left="360"/>
        <w:jc w:val="both"/>
        <w:rPr>
          <w:rFonts w:ascii="StobiSans Regular" w:hAnsi="StobiSans Regular"/>
          <w:sz w:val="18"/>
          <w:szCs w:val="18"/>
          <w:lang w:val="mk-MK"/>
        </w:rPr>
      </w:pPr>
      <w:r w:rsidRPr="00500FA4">
        <w:rPr>
          <w:rFonts w:ascii="StobiSans Regular" w:hAnsi="StobiSans Regular"/>
          <w:sz w:val="18"/>
          <w:szCs w:val="18"/>
          <w:lang w:val="mk-MK"/>
        </w:rPr>
        <w:t xml:space="preserve">Лидија </w:t>
      </w:r>
      <w:proofErr w:type="spellStart"/>
      <w:r w:rsidRPr="00500FA4">
        <w:rPr>
          <w:rFonts w:ascii="StobiSans Regular" w:hAnsi="StobiSans Regular"/>
          <w:sz w:val="18"/>
          <w:szCs w:val="18"/>
          <w:lang w:val="mk-MK"/>
        </w:rPr>
        <w:t>Најдова-Ниневска</w:t>
      </w:r>
      <w:proofErr w:type="spellEnd"/>
      <w:r w:rsidRPr="00500FA4">
        <w:rPr>
          <w:rFonts w:ascii="StobiSans Regular" w:hAnsi="StobiSans Regular"/>
          <w:sz w:val="18"/>
          <w:szCs w:val="18"/>
          <w:lang w:val="mk-MK"/>
        </w:rPr>
        <w:t xml:space="preserve"> и Гоце </w:t>
      </w:r>
      <w:proofErr w:type="spellStart"/>
      <w:r w:rsidRPr="00500FA4">
        <w:rPr>
          <w:rFonts w:ascii="StobiSans Regular" w:hAnsi="StobiSans Regular"/>
          <w:sz w:val="18"/>
          <w:szCs w:val="18"/>
          <w:lang w:val="mk-MK"/>
        </w:rPr>
        <w:t>Стоиловски</w:t>
      </w:r>
      <w:proofErr w:type="spellEnd"/>
      <w:r w:rsidRPr="00500FA4">
        <w:rPr>
          <w:rFonts w:ascii="StobiSans Regular" w:hAnsi="StobiSans Regular"/>
          <w:sz w:val="18"/>
          <w:szCs w:val="18"/>
          <w:lang w:val="mk-MK"/>
        </w:rPr>
        <w:t>- Министерство за внатрешни работи</w:t>
      </w:r>
    </w:p>
    <w:p w14:paraId="27AD0871" w14:textId="77777777" w:rsidR="00500FA4" w:rsidRPr="00500FA4" w:rsidRDefault="00500FA4" w:rsidP="00500FA4">
      <w:pPr>
        <w:pStyle w:val="ListParagraph"/>
        <w:numPr>
          <w:ilvl w:val="0"/>
          <w:numId w:val="1"/>
        </w:numPr>
        <w:ind w:left="360"/>
        <w:jc w:val="both"/>
        <w:rPr>
          <w:rFonts w:ascii="StobiSans Regular" w:hAnsi="StobiSans Regular"/>
          <w:sz w:val="18"/>
          <w:szCs w:val="18"/>
          <w:lang w:val="mk-MK"/>
        </w:rPr>
      </w:pPr>
      <w:r w:rsidRPr="00500FA4">
        <w:rPr>
          <w:rFonts w:ascii="StobiSans Regular" w:hAnsi="StobiSans Regular"/>
          <w:sz w:val="18"/>
          <w:szCs w:val="18"/>
          <w:lang w:val="mk-MK"/>
        </w:rPr>
        <w:t xml:space="preserve">Бојана </w:t>
      </w:r>
      <w:proofErr w:type="spellStart"/>
      <w:r w:rsidRPr="00500FA4">
        <w:rPr>
          <w:rFonts w:ascii="StobiSans Regular" w:hAnsi="StobiSans Regular"/>
          <w:sz w:val="18"/>
          <w:szCs w:val="18"/>
          <w:lang w:val="mk-MK"/>
        </w:rPr>
        <w:t>Босилкова</w:t>
      </w:r>
      <w:proofErr w:type="spellEnd"/>
      <w:r w:rsidRPr="00500FA4">
        <w:rPr>
          <w:rFonts w:ascii="StobiSans Regular" w:hAnsi="StobiSans Regular"/>
          <w:sz w:val="18"/>
          <w:szCs w:val="18"/>
          <w:lang w:val="mk-MK"/>
        </w:rPr>
        <w:t xml:space="preserve"> и Александра Цветановска - Министерство за правда</w:t>
      </w:r>
    </w:p>
    <w:p w14:paraId="342991B8" w14:textId="77777777" w:rsidR="00500FA4" w:rsidRPr="00500FA4" w:rsidRDefault="00500FA4" w:rsidP="00500FA4">
      <w:pPr>
        <w:pStyle w:val="ListParagraph"/>
        <w:numPr>
          <w:ilvl w:val="0"/>
          <w:numId w:val="1"/>
        </w:numPr>
        <w:ind w:left="360"/>
        <w:jc w:val="both"/>
        <w:rPr>
          <w:rFonts w:ascii="StobiSans Regular" w:hAnsi="StobiSans Regular"/>
          <w:sz w:val="18"/>
          <w:szCs w:val="18"/>
          <w:lang w:val="mk-MK"/>
        </w:rPr>
      </w:pPr>
      <w:proofErr w:type="spellStart"/>
      <w:r w:rsidRPr="00500FA4">
        <w:rPr>
          <w:rFonts w:ascii="StobiSans Regular" w:hAnsi="StobiSans Regular"/>
          <w:sz w:val="18"/>
          <w:szCs w:val="18"/>
          <w:lang w:val="mk-MK"/>
        </w:rPr>
        <w:t>Суеда</w:t>
      </w:r>
      <w:proofErr w:type="spellEnd"/>
      <w:r w:rsidRPr="00500FA4">
        <w:rPr>
          <w:rFonts w:ascii="StobiSans Regular" w:hAnsi="StobiSans Regular"/>
          <w:sz w:val="18"/>
          <w:szCs w:val="18"/>
          <w:lang w:val="mk-MK"/>
        </w:rPr>
        <w:t xml:space="preserve"> Бајрами и </w:t>
      </w:r>
      <w:proofErr w:type="spellStart"/>
      <w:r w:rsidRPr="00500FA4">
        <w:rPr>
          <w:rFonts w:ascii="StobiSans Regular" w:hAnsi="StobiSans Regular"/>
          <w:sz w:val="18"/>
          <w:szCs w:val="18"/>
          <w:lang w:val="mk-MK"/>
        </w:rPr>
        <w:t>Егзона</w:t>
      </w:r>
      <w:proofErr w:type="spellEnd"/>
      <w:r w:rsidRPr="00500FA4">
        <w:rPr>
          <w:rFonts w:ascii="StobiSans Regular" w:hAnsi="StobiSans Regular"/>
          <w:sz w:val="18"/>
          <w:szCs w:val="18"/>
          <w:lang w:val="mk-MK"/>
        </w:rPr>
        <w:t xml:space="preserve"> </w:t>
      </w:r>
      <w:proofErr w:type="spellStart"/>
      <w:r w:rsidRPr="00500FA4">
        <w:rPr>
          <w:rFonts w:ascii="StobiSans Regular" w:hAnsi="StobiSans Regular"/>
          <w:sz w:val="18"/>
          <w:szCs w:val="18"/>
          <w:lang w:val="mk-MK"/>
        </w:rPr>
        <w:t>Локи</w:t>
      </w:r>
      <w:proofErr w:type="spellEnd"/>
      <w:r w:rsidRPr="00500FA4">
        <w:rPr>
          <w:rFonts w:ascii="StobiSans Regular" w:hAnsi="StobiSans Regular"/>
          <w:sz w:val="18"/>
          <w:szCs w:val="18"/>
          <w:lang w:val="mk-MK"/>
        </w:rPr>
        <w:t xml:space="preserve"> - Министерство за односи меѓу заедниците</w:t>
      </w:r>
    </w:p>
    <w:p w14:paraId="39C8224D" w14:textId="77777777" w:rsidR="00500FA4" w:rsidRPr="00500FA4" w:rsidRDefault="00500FA4" w:rsidP="00500FA4">
      <w:pPr>
        <w:pStyle w:val="ListParagraph"/>
        <w:numPr>
          <w:ilvl w:val="0"/>
          <w:numId w:val="1"/>
        </w:numPr>
        <w:ind w:left="360"/>
        <w:jc w:val="both"/>
        <w:rPr>
          <w:rFonts w:ascii="StobiSans Regular" w:hAnsi="StobiSans Regular"/>
          <w:sz w:val="18"/>
          <w:szCs w:val="18"/>
          <w:lang w:val="mk-MK"/>
        </w:rPr>
      </w:pPr>
      <w:r w:rsidRPr="00500FA4">
        <w:rPr>
          <w:rFonts w:ascii="StobiSans Regular" w:hAnsi="StobiSans Regular"/>
          <w:sz w:val="18"/>
          <w:szCs w:val="18"/>
          <w:lang w:val="mk-MK"/>
        </w:rPr>
        <w:t xml:space="preserve">Даница </w:t>
      </w:r>
      <w:proofErr w:type="spellStart"/>
      <w:r w:rsidRPr="00500FA4">
        <w:rPr>
          <w:rFonts w:ascii="StobiSans Regular" w:hAnsi="StobiSans Regular"/>
          <w:sz w:val="18"/>
          <w:szCs w:val="18"/>
          <w:lang w:val="mk-MK"/>
        </w:rPr>
        <w:t>Насова</w:t>
      </w:r>
      <w:proofErr w:type="spellEnd"/>
      <w:r w:rsidRPr="00500FA4">
        <w:rPr>
          <w:rFonts w:ascii="StobiSans Regular" w:hAnsi="StobiSans Regular"/>
          <w:sz w:val="18"/>
          <w:szCs w:val="18"/>
          <w:lang w:val="mk-MK"/>
        </w:rPr>
        <w:t xml:space="preserve"> Иванова и Марија Николовска Ѓорѓиев- Министерство за европски прашања</w:t>
      </w:r>
    </w:p>
    <w:p w14:paraId="4DD8B160" w14:textId="77777777" w:rsidR="00500FA4" w:rsidRPr="00500FA4" w:rsidRDefault="00500FA4" w:rsidP="00500FA4">
      <w:pPr>
        <w:pStyle w:val="ListParagraph"/>
        <w:numPr>
          <w:ilvl w:val="0"/>
          <w:numId w:val="1"/>
        </w:numPr>
        <w:ind w:left="360"/>
        <w:jc w:val="both"/>
        <w:rPr>
          <w:rFonts w:ascii="StobiSans Regular" w:hAnsi="StobiSans Regular"/>
          <w:sz w:val="18"/>
          <w:szCs w:val="18"/>
          <w:lang w:val="mk-MK"/>
        </w:rPr>
      </w:pPr>
      <w:r w:rsidRPr="00500FA4">
        <w:rPr>
          <w:rFonts w:ascii="StobiSans Regular" w:hAnsi="StobiSans Regular"/>
          <w:sz w:val="18"/>
          <w:szCs w:val="18"/>
          <w:lang w:val="mk-MK"/>
        </w:rPr>
        <w:t>Ангелина Јакимовска и Оливера Маркоска Ивановски - Министерство за финансии</w:t>
      </w:r>
    </w:p>
    <w:p w14:paraId="0D197BB5" w14:textId="77777777" w:rsidR="00500FA4" w:rsidRPr="00500FA4" w:rsidRDefault="00500FA4" w:rsidP="00500FA4">
      <w:pPr>
        <w:pStyle w:val="ListParagraph"/>
        <w:numPr>
          <w:ilvl w:val="0"/>
          <w:numId w:val="1"/>
        </w:numPr>
        <w:ind w:left="360"/>
        <w:jc w:val="both"/>
        <w:rPr>
          <w:rFonts w:ascii="StobiSans Regular" w:hAnsi="StobiSans Regular"/>
          <w:sz w:val="18"/>
          <w:szCs w:val="18"/>
          <w:lang w:val="mk-MK"/>
        </w:rPr>
      </w:pPr>
      <w:r w:rsidRPr="00500FA4">
        <w:rPr>
          <w:rFonts w:ascii="StobiSans Regular" w:hAnsi="StobiSans Regular"/>
          <w:sz w:val="18"/>
          <w:szCs w:val="18"/>
          <w:lang w:val="mk-MK"/>
        </w:rPr>
        <w:t>Елизабета Поп-Ангелова и Бети Попова - Министерство за економија и труд</w:t>
      </w:r>
    </w:p>
    <w:p w14:paraId="25AB7B57" w14:textId="77777777" w:rsidR="00500FA4" w:rsidRPr="00500FA4" w:rsidRDefault="00500FA4" w:rsidP="00500FA4">
      <w:pPr>
        <w:pStyle w:val="ListParagraph"/>
        <w:numPr>
          <w:ilvl w:val="0"/>
          <w:numId w:val="1"/>
        </w:numPr>
        <w:ind w:left="360"/>
        <w:jc w:val="both"/>
        <w:rPr>
          <w:rFonts w:ascii="StobiSans Regular" w:hAnsi="StobiSans Regular"/>
          <w:sz w:val="18"/>
          <w:szCs w:val="18"/>
          <w:lang w:val="mk-MK"/>
        </w:rPr>
      </w:pPr>
      <w:r w:rsidRPr="00500FA4">
        <w:rPr>
          <w:rFonts w:ascii="StobiSans Regular" w:hAnsi="StobiSans Regular"/>
          <w:sz w:val="18"/>
          <w:szCs w:val="18"/>
          <w:lang w:val="mk-MK"/>
        </w:rPr>
        <w:t>Бесник Бајрами Јелена Арсова - Министерство за здравство</w:t>
      </w:r>
    </w:p>
    <w:p w14:paraId="3EA76F01" w14:textId="77777777" w:rsidR="00500FA4" w:rsidRPr="00500FA4" w:rsidRDefault="00500FA4" w:rsidP="00500FA4">
      <w:pPr>
        <w:pStyle w:val="ListParagraph"/>
        <w:numPr>
          <w:ilvl w:val="0"/>
          <w:numId w:val="1"/>
        </w:numPr>
        <w:ind w:left="360"/>
        <w:jc w:val="both"/>
        <w:rPr>
          <w:rFonts w:ascii="StobiSans Regular" w:hAnsi="StobiSans Regular"/>
          <w:sz w:val="18"/>
          <w:szCs w:val="18"/>
          <w:lang w:val="mk-MK"/>
        </w:rPr>
      </w:pPr>
      <w:r w:rsidRPr="00500FA4">
        <w:rPr>
          <w:rFonts w:ascii="StobiSans Regular" w:hAnsi="StobiSans Regular"/>
          <w:sz w:val="18"/>
          <w:szCs w:val="18"/>
          <w:lang w:val="mk-MK"/>
        </w:rPr>
        <w:t xml:space="preserve">Весна </w:t>
      </w:r>
      <w:proofErr w:type="spellStart"/>
      <w:r w:rsidRPr="00500FA4">
        <w:rPr>
          <w:rFonts w:ascii="StobiSans Regular" w:hAnsi="StobiSans Regular"/>
          <w:sz w:val="18"/>
          <w:szCs w:val="18"/>
          <w:lang w:val="mk-MK"/>
        </w:rPr>
        <w:t>Виѓњевиќ</w:t>
      </w:r>
      <w:proofErr w:type="spellEnd"/>
      <w:r w:rsidRPr="00500FA4">
        <w:rPr>
          <w:rFonts w:ascii="StobiSans Regular" w:hAnsi="StobiSans Regular"/>
          <w:sz w:val="18"/>
          <w:szCs w:val="18"/>
          <w:lang w:val="mk-MK"/>
        </w:rPr>
        <w:t xml:space="preserve"> и Александра </w:t>
      </w:r>
      <w:proofErr w:type="spellStart"/>
      <w:r w:rsidRPr="00500FA4">
        <w:rPr>
          <w:rFonts w:ascii="StobiSans Regular" w:hAnsi="StobiSans Regular"/>
          <w:sz w:val="18"/>
          <w:szCs w:val="18"/>
          <w:lang w:val="mk-MK"/>
        </w:rPr>
        <w:t>Анчева</w:t>
      </w:r>
      <w:proofErr w:type="spellEnd"/>
      <w:r w:rsidRPr="00500FA4">
        <w:rPr>
          <w:rFonts w:ascii="StobiSans Regular" w:hAnsi="StobiSans Regular"/>
          <w:sz w:val="18"/>
          <w:szCs w:val="18"/>
          <w:lang w:val="mk-MK"/>
        </w:rPr>
        <w:t xml:space="preserve"> - Министерство за образование и наука</w:t>
      </w:r>
    </w:p>
    <w:p w14:paraId="385A4E42" w14:textId="77777777" w:rsidR="00500FA4" w:rsidRPr="00500FA4" w:rsidRDefault="00500FA4" w:rsidP="00500FA4">
      <w:pPr>
        <w:pStyle w:val="ListParagraph"/>
        <w:numPr>
          <w:ilvl w:val="0"/>
          <w:numId w:val="1"/>
        </w:numPr>
        <w:ind w:left="360"/>
        <w:jc w:val="both"/>
        <w:rPr>
          <w:rFonts w:ascii="StobiSans Regular" w:hAnsi="StobiSans Regular"/>
          <w:sz w:val="18"/>
          <w:szCs w:val="18"/>
          <w:lang w:val="mk-MK"/>
        </w:rPr>
      </w:pPr>
      <w:proofErr w:type="spellStart"/>
      <w:r w:rsidRPr="00500FA4">
        <w:rPr>
          <w:rFonts w:ascii="StobiSans Regular" w:hAnsi="StobiSans Regular"/>
          <w:sz w:val="18"/>
          <w:szCs w:val="18"/>
          <w:lang w:val="mk-MK"/>
        </w:rPr>
        <w:t>Шпреса</w:t>
      </w:r>
      <w:proofErr w:type="spellEnd"/>
      <w:r w:rsidRPr="00500FA4">
        <w:rPr>
          <w:rFonts w:ascii="StobiSans Regular" w:hAnsi="StobiSans Regular"/>
          <w:sz w:val="18"/>
          <w:szCs w:val="18"/>
          <w:lang w:val="mk-MK"/>
        </w:rPr>
        <w:t xml:space="preserve"> </w:t>
      </w:r>
      <w:proofErr w:type="spellStart"/>
      <w:r w:rsidRPr="00500FA4">
        <w:rPr>
          <w:rFonts w:ascii="StobiSans Regular" w:hAnsi="StobiSans Regular"/>
          <w:sz w:val="18"/>
          <w:szCs w:val="18"/>
          <w:lang w:val="mk-MK"/>
        </w:rPr>
        <w:t>Саиди</w:t>
      </w:r>
      <w:proofErr w:type="spellEnd"/>
      <w:r w:rsidRPr="00500FA4">
        <w:rPr>
          <w:rFonts w:ascii="StobiSans Regular" w:hAnsi="StobiSans Regular"/>
          <w:sz w:val="18"/>
          <w:szCs w:val="18"/>
          <w:lang w:val="mk-MK"/>
        </w:rPr>
        <w:t xml:space="preserve"> и Александра Крстеска Ангеловска - Министерство за социјална политика, демографија и млади</w:t>
      </w:r>
    </w:p>
    <w:p w14:paraId="7B790C18" w14:textId="77777777" w:rsidR="00500FA4" w:rsidRPr="00500FA4" w:rsidRDefault="00500FA4" w:rsidP="00500FA4">
      <w:pPr>
        <w:pStyle w:val="ListParagraph"/>
        <w:numPr>
          <w:ilvl w:val="0"/>
          <w:numId w:val="1"/>
        </w:numPr>
        <w:ind w:left="360"/>
        <w:jc w:val="both"/>
        <w:rPr>
          <w:rFonts w:ascii="StobiSans Regular" w:hAnsi="StobiSans Regular"/>
          <w:sz w:val="18"/>
          <w:szCs w:val="18"/>
          <w:lang w:val="mk-MK"/>
        </w:rPr>
      </w:pPr>
      <w:r w:rsidRPr="00500FA4">
        <w:rPr>
          <w:rFonts w:ascii="StobiSans Regular" w:hAnsi="StobiSans Regular"/>
          <w:sz w:val="18"/>
          <w:szCs w:val="18"/>
          <w:lang w:val="mk-MK"/>
        </w:rPr>
        <w:t xml:space="preserve">Стефан </w:t>
      </w:r>
      <w:proofErr w:type="spellStart"/>
      <w:r w:rsidRPr="00500FA4">
        <w:rPr>
          <w:rFonts w:ascii="StobiSans Regular" w:hAnsi="StobiSans Regular"/>
          <w:sz w:val="18"/>
          <w:szCs w:val="18"/>
          <w:lang w:val="mk-MK"/>
        </w:rPr>
        <w:t>Вангелски</w:t>
      </w:r>
      <w:proofErr w:type="spellEnd"/>
      <w:r w:rsidRPr="00500FA4">
        <w:rPr>
          <w:rFonts w:ascii="StobiSans Regular" w:hAnsi="StobiSans Regular"/>
          <w:sz w:val="18"/>
          <w:szCs w:val="18"/>
          <w:lang w:val="mk-MK"/>
        </w:rPr>
        <w:t xml:space="preserve"> и Александра Куновска - Министерство за локална самоуправа</w:t>
      </w:r>
    </w:p>
    <w:p w14:paraId="6DD1F7EA" w14:textId="77777777" w:rsidR="00500FA4" w:rsidRPr="00500FA4" w:rsidRDefault="00500FA4" w:rsidP="00500FA4">
      <w:pPr>
        <w:pStyle w:val="ListParagraph"/>
        <w:numPr>
          <w:ilvl w:val="0"/>
          <w:numId w:val="1"/>
        </w:numPr>
        <w:ind w:left="360"/>
        <w:jc w:val="both"/>
        <w:rPr>
          <w:rFonts w:ascii="StobiSans Regular" w:hAnsi="StobiSans Regular"/>
          <w:sz w:val="18"/>
          <w:szCs w:val="18"/>
          <w:lang w:val="mk-MK"/>
        </w:rPr>
      </w:pPr>
      <w:r w:rsidRPr="00500FA4">
        <w:rPr>
          <w:rFonts w:ascii="StobiSans Regular" w:hAnsi="StobiSans Regular"/>
          <w:sz w:val="18"/>
          <w:szCs w:val="18"/>
          <w:lang w:val="mk-MK"/>
        </w:rPr>
        <w:t>Снежана Ристовска Ирина Димовска - Министерство за култура и туризам</w:t>
      </w:r>
    </w:p>
    <w:p w14:paraId="2B20CE4F" w14:textId="77777777" w:rsidR="00500FA4" w:rsidRPr="00500FA4" w:rsidRDefault="00500FA4" w:rsidP="00500FA4">
      <w:pPr>
        <w:pStyle w:val="ListParagraph"/>
        <w:numPr>
          <w:ilvl w:val="0"/>
          <w:numId w:val="1"/>
        </w:numPr>
        <w:ind w:left="360"/>
        <w:jc w:val="both"/>
        <w:rPr>
          <w:rFonts w:ascii="StobiSans Regular" w:hAnsi="StobiSans Regular"/>
          <w:sz w:val="18"/>
          <w:szCs w:val="18"/>
          <w:lang w:val="mk-MK"/>
        </w:rPr>
      </w:pPr>
      <w:r w:rsidRPr="00500FA4">
        <w:rPr>
          <w:rFonts w:ascii="StobiSans Regular" w:hAnsi="StobiSans Regular"/>
          <w:sz w:val="18"/>
          <w:szCs w:val="18"/>
          <w:lang w:val="mk-MK"/>
        </w:rPr>
        <w:t xml:space="preserve">Оливера Јакшиќ </w:t>
      </w:r>
      <w:proofErr w:type="spellStart"/>
      <w:r w:rsidRPr="00500FA4">
        <w:rPr>
          <w:rFonts w:ascii="StobiSans Regular" w:hAnsi="StobiSans Regular"/>
          <w:sz w:val="18"/>
          <w:szCs w:val="18"/>
          <w:lang w:val="mk-MK"/>
        </w:rPr>
        <w:t>Транталовска</w:t>
      </w:r>
      <w:proofErr w:type="spellEnd"/>
      <w:r w:rsidRPr="00500FA4">
        <w:rPr>
          <w:rFonts w:ascii="StobiSans Regular" w:hAnsi="StobiSans Regular"/>
          <w:sz w:val="18"/>
          <w:szCs w:val="18"/>
          <w:lang w:val="mk-MK"/>
        </w:rPr>
        <w:t xml:space="preserve"> и Марјан </w:t>
      </w:r>
      <w:proofErr w:type="spellStart"/>
      <w:r w:rsidRPr="00500FA4">
        <w:rPr>
          <w:rFonts w:ascii="StobiSans Regular" w:hAnsi="StobiSans Regular"/>
          <w:sz w:val="18"/>
          <w:szCs w:val="18"/>
          <w:lang w:val="mk-MK"/>
        </w:rPr>
        <w:t>Патлиџанковски</w:t>
      </w:r>
      <w:proofErr w:type="spellEnd"/>
      <w:r w:rsidRPr="00500FA4">
        <w:rPr>
          <w:rFonts w:ascii="StobiSans Regular" w:hAnsi="StobiSans Regular"/>
          <w:sz w:val="18"/>
          <w:szCs w:val="18"/>
          <w:lang w:val="mk-MK"/>
        </w:rPr>
        <w:t>- Министерство за дигитална трансформација</w:t>
      </w:r>
    </w:p>
    <w:p w14:paraId="249781BF" w14:textId="77777777" w:rsidR="00500FA4" w:rsidRPr="00500FA4" w:rsidRDefault="00500FA4" w:rsidP="00500FA4">
      <w:pPr>
        <w:pStyle w:val="ListParagraph"/>
        <w:numPr>
          <w:ilvl w:val="0"/>
          <w:numId w:val="1"/>
        </w:numPr>
        <w:ind w:left="360"/>
        <w:jc w:val="both"/>
        <w:rPr>
          <w:rFonts w:ascii="StobiSans Regular" w:hAnsi="StobiSans Regular"/>
          <w:sz w:val="18"/>
          <w:szCs w:val="18"/>
          <w:lang w:val="mk-MK"/>
        </w:rPr>
      </w:pPr>
      <w:proofErr w:type="spellStart"/>
      <w:r w:rsidRPr="00500FA4">
        <w:rPr>
          <w:rFonts w:ascii="StobiSans Regular" w:hAnsi="StobiSans Regular"/>
          <w:sz w:val="18"/>
          <w:szCs w:val="18"/>
          <w:lang w:val="mk-MK"/>
        </w:rPr>
        <w:t>Лендита</w:t>
      </w:r>
      <w:proofErr w:type="spellEnd"/>
      <w:r w:rsidRPr="00500FA4">
        <w:rPr>
          <w:rFonts w:ascii="StobiSans Regular" w:hAnsi="StobiSans Regular"/>
          <w:sz w:val="18"/>
          <w:szCs w:val="18"/>
          <w:lang w:val="mk-MK"/>
        </w:rPr>
        <w:t xml:space="preserve"> Дика и </w:t>
      </w:r>
      <w:proofErr w:type="spellStart"/>
      <w:r w:rsidRPr="00500FA4">
        <w:rPr>
          <w:rFonts w:ascii="StobiSans Regular" w:hAnsi="StobiSans Regular"/>
          <w:sz w:val="18"/>
          <w:szCs w:val="18"/>
          <w:lang w:val="mk-MK"/>
        </w:rPr>
        <w:t>Мисрете</w:t>
      </w:r>
      <w:proofErr w:type="spellEnd"/>
      <w:r w:rsidRPr="00500FA4">
        <w:rPr>
          <w:rFonts w:ascii="StobiSans Regular" w:hAnsi="StobiSans Regular"/>
          <w:sz w:val="18"/>
          <w:szCs w:val="18"/>
          <w:lang w:val="mk-MK"/>
        </w:rPr>
        <w:t xml:space="preserve"> </w:t>
      </w:r>
      <w:proofErr w:type="spellStart"/>
      <w:r w:rsidRPr="00500FA4">
        <w:rPr>
          <w:rFonts w:ascii="StobiSans Regular" w:hAnsi="StobiSans Regular"/>
          <w:sz w:val="18"/>
          <w:szCs w:val="18"/>
          <w:lang w:val="mk-MK"/>
        </w:rPr>
        <w:t>Едипи</w:t>
      </w:r>
      <w:proofErr w:type="spellEnd"/>
      <w:r w:rsidRPr="00500FA4">
        <w:rPr>
          <w:rFonts w:ascii="StobiSans Regular" w:hAnsi="StobiSans Regular"/>
          <w:sz w:val="18"/>
          <w:szCs w:val="18"/>
          <w:lang w:val="mk-MK"/>
        </w:rPr>
        <w:t xml:space="preserve"> - Министерство за животна средина и просторно планирање</w:t>
      </w:r>
    </w:p>
    <w:p w14:paraId="63593614" w14:textId="77777777" w:rsidR="00500FA4" w:rsidRPr="00500FA4" w:rsidRDefault="00500FA4" w:rsidP="00500FA4">
      <w:pPr>
        <w:pStyle w:val="ListParagraph"/>
        <w:numPr>
          <w:ilvl w:val="0"/>
          <w:numId w:val="1"/>
        </w:numPr>
        <w:ind w:left="360"/>
        <w:jc w:val="both"/>
        <w:rPr>
          <w:rFonts w:ascii="StobiSans Regular" w:hAnsi="StobiSans Regular"/>
          <w:sz w:val="18"/>
          <w:szCs w:val="18"/>
          <w:lang w:val="mk-MK"/>
        </w:rPr>
      </w:pPr>
      <w:r w:rsidRPr="00500FA4">
        <w:rPr>
          <w:rFonts w:ascii="StobiSans Regular" w:hAnsi="StobiSans Regular"/>
          <w:sz w:val="18"/>
          <w:szCs w:val="18"/>
          <w:lang w:val="mk-MK"/>
        </w:rPr>
        <w:t>Валентина Величковска и Дарко Димов - Македонски центар за меѓународна соработка Скопје</w:t>
      </w:r>
    </w:p>
    <w:p w14:paraId="707C9838" w14:textId="77777777" w:rsidR="00500FA4" w:rsidRPr="00500FA4" w:rsidRDefault="00500FA4" w:rsidP="00500FA4">
      <w:pPr>
        <w:pStyle w:val="ListParagraph"/>
        <w:numPr>
          <w:ilvl w:val="0"/>
          <w:numId w:val="1"/>
        </w:numPr>
        <w:ind w:left="360"/>
        <w:jc w:val="both"/>
        <w:rPr>
          <w:rFonts w:ascii="StobiSans Regular" w:hAnsi="StobiSans Regular"/>
          <w:sz w:val="18"/>
          <w:szCs w:val="18"/>
          <w:lang w:val="mk-MK"/>
        </w:rPr>
      </w:pPr>
      <w:r w:rsidRPr="00500FA4">
        <w:rPr>
          <w:rFonts w:ascii="StobiSans Regular" w:hAnsi="StobiSans Regular"/>
          <w:sz w:val="18"/>
          <w:szCs w:val="18"/>
          <w:lang w:val="mk-MK"/>
        </w:rPr>
        <w:t xml:space="preserve">Дарко Аврамовски и Лејла </w:t>
      </w:r>
      <w:proofErr w:type="spellStart"/>
      <w:r w:rsidRPr="00500FA4">
        <w:rPr>
          <w:rFonts w:ascii="StobiSans Regular" w:hAnsi="StobiSans Regular"/>
          <w:sz w:val="18"/>
          <w:szCs w:val="18"/>
          <w:lang w:val="mk-MK"/>
        </w:rPr>
        <w:t>Тутиќ</w:t>
      </w:r>
      <w:proofErr w:type="spellEnd"/>
      <w:r w:rsidRPr="00500FA4">
        <w:rPr>
          <w:rFonts w:ascii="StobiSans Regular" w:hAnsi="StobiSans Regular"/>
          <w:sz w:val="18"/>
          <w:szCs w:val="18"/>
          <w:lang w:val="mk-MK"/>
        </w:rPr>
        <w:t xml:space="preserve"> - Коалиција на здруженија на граѓани „Сите за правично судење“ Скопје</w:t>
      </w:r>
    </w:p>
    <w:p w14:paraId="76E89F51" w14:textId="77777777" w:rsidR="00500FA4" w:rsidRPr="00500FA4" w:rsidRDefault="00500FA4" w:rsidP="00500FA4">
      <w:pPr>
        <w:pStyle w:val="ListParagraph"/>
        <w:numPr>
          <w:ilvl w:val="0"/>
          <w:numId w:val="1"/>
        </w:numPr>
        <w:ind w:left="360"/>
        <w:jc w:val="both"/>
        <w:rPr>
          <w:rFonts w:ascii="StobiSans Regular" w:hAnsi="StobiSans Regular"/>
          <w:sz w:val="18"/>
          <w:szCs w:val="18"/>
          <w:lang w:val="mk-MK"/>
        </w:rPr>
      </w:pPr>
      <w:r w:rsidRPr="00500FA4">
        <w:rPr>
          <w:rFonts w:ascii="StobiSans Regular" w:hAnsi="StobiSans Regular"/>
          <w:sz w:val="18"/>
          <w:szCs w:val="18"/>
          <w:lang w:val="mk-MK"/>
        </w:rPr>
        <w:t>Маја Атанасова и Бојана Божиновска Силјановска - Македонско здружение на млади правници-МЗМП Скопје</w:t>
      </w:r>
    </w:p>
    <w:p w14:paraId="5534D3BF" w14:textId="77777777" w:rsidR="00500FA4" w:rsidRPr="00500FA4" w:rsidRDefault="00500FA4" w:rsidP="00500FA4">
      <w:pPr>
        <w:pStyle w:val="ListParagraph"/>
        <w:numPr>
          <w:ilvl w:val="0"/>
          <w:numId w:val="1"/>
        </w:numPr>
        <w:ind w:left="360"/>
        <w:jc w:val="both"/>
        <w:rPr>
          <w:rFonts w:ascii="StobiSans Regular" w:hAnsi="StobiSans Regular"/>
          <w:sz w:val="18"/>
          <w:szCs w:val="18"/>
          <w:lang w:val="mk-MK"/>
        </w:rPr>
      </w:pPr>
      <w:r w:rsidRPr="00500FA4">
        <w:rPr>
          <w:rFonts w:ascii="StobiSans Regular" w:hAnsi="StobiSans Regular"/>
          <w:sz w:val="18"/>
          <w:szCs w:val="18"/>
          <w:lang w:val="mk-MK"/>
        </w:rPr>
        <w:t xml:space="preserve">Симонида Кацарска и Беба </w:t>
      </w:r>
      <w:proofErr w:type="spellStart"/>
      <w:r w:rsidRPr="00500FA4">
        <w:rPr>
          <w:rFonts w:ascii="StobiSans Regular" w:hAnsi="StobiSans Regular"/>
          <w:sz w:val="18"/>
          <w:szCs w:val="18"/>
          <w:lang w:val="mk-MK"/>
        </w:rPr>
        <w:t>Жагар</w:t>
      </w:r>
      <w:proofErr w:type="spellEnd"/>
      <w:r w:rsidRPr="00500FA4">
        <w:rPr>
          <w:rFonts w:ascii="StobiSans Regular" w:hAnsi="StobiSans Regular"/>
          <w:sz w:val="18"/>
          <w:szCs w:val="18"/>
          <w:lang w:val="mk-MK"/>
        </w:rPr>
        <w:t xml:space="preserve"> - Институт за европска политика Скопје</w:t>
      </w:r>
    </w:p>
    <w:p w14:paraId="66AC20D3" w14:textId="77777777" w:rsidR="00500FA4" w:rsidRPr="00500FA4" w:rsidRDefault="00500FA4" w:rsidP="00500FA4">
      <w:pPr>
        <w:pStyle w:val="ListParagraph"/>
        <w:numPr>
          <w:ilvl w:val="0"/>
          <w:numId w:val="1"/>
        </w:numPr>
        <w:ind w:left="360"/>
        <w:jc w:val="both"/>
        <w:rPr>
          <w:rFonts w:ascii="StobiSans Regular" w:hAnsi="StobiSans Regular"/>
          <w:sz w:val="18"/>
          <w:szCs w:val="18"/>
          <w:lang w:val="mk-MK"/>
        </w:rPr>
      </w:pPr>
      <w:r w:rsidRPr="00500FA4">
        <w:rPr>
          <w:rFonts w:ascii="StobiSans Regular" w:hAnsi="StobiSans Regular"/>
          <w:sz w:val="18"/>
          <w:szCs w:val="18"/>
          <w:lang w:val="mk-MK"/>
        </w:rPr>
        <w:t xml:space="preserve">Никица Кусиникова и Виктор Мирчевски - Здружение </w:t>
      </w:r>
      <w:proofErr w:type="spellStart"/>
      <w:r w:rsidRPr="00500FA4">
        <w:rPr>
          <w:rFonts w:ascii="StobiSans Regular" w:hAnsi="StobiSans Regular"/>
          <w:sz w:val="18"/>
          <w:szCs w:val="18"/>
          <w:lang w:val="mk-MK"/>
        </w:rPr>
        <w:t>Конект</w:t>
      </w:r>
      <w:proofErr w:type="spellEnd"/>
      <w:r w:rsidRPr="00500FA4">
        <w:rPr>
          <w:rFonts w:ascii="StobiSans Regular" w:hAnsi="StobiSans Regular"/>
          <w:sz w:val="18"/>
          <w:szCs w:val="18"/>
          <w:lang w:val="mk-MK"/>
        </w:rPr>
        <w:t xml:space="preserve"> Скопје</w:t>
      </w:r>
    </w:p>
    <w:p w14:paraId="747421B4" w14:textId="77777777" w:rsidR="00500FA4" w:rsidRPr="00500FA4" w:rsidRDefault="00500FA4" w:rsidP="00500FA4">
      <w:pPr>
        <w:pStyle w:val="ListParagraph"/>
        <w:numPr>
          <w:ilvl w:val="0"/>
          <w:numId w:val="1"/>
        </w:numPr>
        <w:ind w:left="360"/>
        <w:jc w:val="both"/>
        <w:rPr>
          <w:rFonts w:ascii="StobiSans Regular" w:hAnsi="StobiSans Regular"/>
          <w:sz w:val="18"/>
          <w:szCs w:val="18"/>
          <w:lang w:val="mk-MK"/>
        </w:rPr>
      </w:pPr>
      <w:r w:rsidRPr="00500FA4">
        <w:rPr>
          <w:rFonts w:ascii="StobiSans Regular" w:hAnsi="StobiSans Regular"/>
          <w:sz w:val="18"/>
          <w:szCs w:val="18"/>
          <w:lang w:val="mk-MK"/>
        </w:rPr>
        <w:t xml:space="preserve">Моника Илиоска </w:t>
      </w:r>
      <w:proofErr w:type="spellStart"/>
      <w:r w:rsidRPr="00500FA4">
        <w:rPr>
          <w:rFonts w:ascii="StobiSans Regular" w:hAnsi="StobiSans Regular"/>
          <w:sz w:val="18"/>
          <w:szCs w:val="18"/>
          <w:lang w:val="mk-MK"/>
        </w:rPr>
        <w:t>Кантарџиоска</w:t>
      </w:r>
      <w:proofErr w:type="spellEnd"/>
      <w:r w:rsidRPr="00500FA4">
        <w:rPr>
          <w:rFonts w:ascii="StobiSans Regular" w:hAnsi="StobiSans Regular"/>
          <w:sz w:val="18"/>
          <w:szCs w:val="18"/>
          <w:lang w:val="mk-MK"/>
        </w:rPr>
        <w:t xml:space="preserve"> и Томислав </w:t>
      </w:r>
      <w:proofErr w:type="spellStart"/>
      <w:r w:rsidRPr="00500FA4">
        <w:rPr>
          <w:rFonts w:ascii="StobiSans Regular" w:hAnsi="StobiSans Regular"/>
          <w:sz w:val="18"/>
          <w:szCs w:val="18"/>
          <w:lang w:val="mk-MK"/>
        </w:rPr>
        <w:t>Гајтаноски</w:t>
      </w:r>
      <w:proofErr w:type="spellEnd"/>
      <w:r w:rsidRPr="00500FA4">
        <w:rPr>
          <w:rFonts w:ascii="StobiSans Regular" w:hAnsi="StobiSans Regular"/>
          <w:sz w:val="18"/>
          <w:szCs w:val="18"/>
          <w:lang w:val="mk-MK"/>
        </w:rPr>
        <w:t xml:space="preserve"> - Коалиција на младински организации СЕГА Прилеп</w:t>
      </w:r>
    </w:p>
    <w:p w14:paraId="263DFB8A" w14:textId="77777777" w:rsidR="00500FA4" w:rsidRPr="00500FA4" w:rsidRDefault="00500FA4" w:rsidP="00500FA4">
      <w:pPr>
        <w:pStyle w:val="ListParagraph"/>
        <w:numPr>
          <w:ilvl w:val="0"/>
          <w:numId w:val="1"/>
        </w:numPr>
        <w:ind w:left="360"/>
        <w:jc w:val="both"/>
        <w:rPr>
          <w:rFonts w:ascii="StobiSans Regular" w:hAnsi="StobiSans Regular"/>
          <w:sz w:val="18"/>
          <w:szCs w:val="18"/>
          <w:lang w:val="mk-MK"/>
        </w:rPr>
      </w:pPr>
      <w:r w:rsidRPr="00500FA4">
        <w:rPr>
          <w:rFonts w:ascii="StobiSans Regular" w:hAnsi="StobiSans Regular"/>
          <w:sz w:val="18"/>
          <w:szCs w:val="18"/>
          <w:lang w:val="mk-MK"/>
        </w:rPr>
        <w:t>Сузана Стојановска и Ирена Лозана- Здружение за рехабилитација и инклузија на лица со даунов синдром Дневен центар Доза Среќа Скопје</w:t>
      </w:r>
    </w:p>
    <w:p w14:paraId="32E7AE6E" w14:textId="77777777" w:rsidR="00500FA4" w:rsidRPr="00500FA4" w:rsidRDefault="00500FA4" w:rsidP="00500FA4">
      <w:pPr>
        <w:pStyle w:val="ListParagraph"/>
        <w:numPr>
          <w:ilvl w:val="0"/>
          <w:numId w:val="1"/>
        </w:numPr>
        <w:ind w:left="360"/>
        <w:jc w:val="both"/>
        <w:rPr>
          <w:rFonts w:ascii="StobiSans Regular" w:hAnsi="StobiSans Regular"/>
          <w:sz w:val="18"/>
          <w:szCs w:val="18"/>
          <w:lang w:val="mk-MK"/>
        </w:rPr>
      </w:pPr>
      <w:proofErr w:type="spellStart"/>
      <w:r w:rsidRPr="00500FA4">
        <w:rPr>
          <w:rFonts w:ascii="StobiSans Regular" w:hAnsi="StobiSans Regular"/>
          <w:sz w:val="18"/>
          <w:szCs w:val="18"/>
          <w:lang w:val="mk-MK"/>
        </w:rPr>
        <w:t>Асиб</w:t>
      </w:r>
      <w:proofErr w:type="spellEnd"/>
      <w:r w:rsidRPr="00500FA4">
        <w:rPr>
          <w:rFonts w:ascii="StobiSans Regular" w:hAnsi="StobiSans Regular"/>
          <w:sz w:val="18"/>
          <w:szCs w:val="18"/>
          <w:lang w:val="mk-MK"/>
        </w:rPr>
        <w:t xml:space="preserve"> Зекир и Мартина </w:t>
      </w:r>
      <w:proofErr w:type="spellStart"/>
      <w:r w:rsidRPr="00500FA4">
        <w:rPr>
          <w:rFonts w:ascii="StobiSans Regular" w:hAnsi="StobiSans Regular"/>
          <w:sz w:val="18"/>
          <w:szCs w:val="18"/>
          <w:lang w:val="mk-MK"/>
        </w:rPr>
        <w:t>Иљаз</w:t>
      </w:r>
      <w:proofErr w:type="spellEnd"/>
      <w:r w:rsidRPr="00500FA4">
        <w:rPr>
          <w:rFonts w:ascii="StobiSans Regular" w:hAnsi="StobiSans Regular"/>
          <w:sz w:val="18"/>
          <w:szCs w:val="18"/>
          <w:lang w:val="mk-MK"/>
        </w:rPr>
        <w:t xml:space="preserve"> – Здружение Иницијатива за економски развој на Ромите РЕДИ Скопје</w:t>
      </w:r>
    </w:p>
    <w:p w14:paraId="7D1B8EDE" w14:textId="77777777" w:rsidR="00500FA4" w:rsidRPr="00500FA4" w:rsidRDefault="00500FA4" w:rsidP="00500FA4">
      <w:pPr>
        <w:pStyle w:val="ListParagraph"/>
        <w:numPr>
          <w:ilvl w:val="0"/>
          <w:numId w:val="1"/>
        </w:numPr>
        <w:ind w:left="360"/>
        <w:jc w:val="both"/>
        <w:rPr>
          <w:rFonts w:ascii="StobiSans Regular" w:hAnsi="StobiSans Regular"/>
          <w:sz w:val="18"/>
          <w:szCs w:val="18"/>
          <w:lang w:val="mk-MK"/>
        </w:rPr>
      </w:pPr>
      <w:r w:rsidRPr="00500FA4">
        <w:rPr>
          <w:rFonts w:ascii="StobiSans Regular" w:hAnsi="StobiSans Regular"/>
          <w:sz w:val="18"/>
          <w:szCs w:val="18"/>
          <w:lang w:val="mk-MK"/>
        </w:rPr>
        <w:t>Теа Зографска и Мартина Станковиќ - Сојуз-Национален совет за родова рамноправност Скопје</w:t>
      </w:r>
    </w:p>
    <w:p w14:paraId="2544E3D8" w14:textId="77777777" w:rsidR="00500FA4" w:rsidRPr="00500FA4" w:rsidRDefault="00500FA4" w:rsidP="00500FA4">
      <w:pPr>
        <w:pStyle w:val="ListParagraph"/>
        <w:numPr>
          <w:ilvl w:val="0"/>
          <w:numId w:val="1"/>
        </w:numPr>
        <w:ind w:left="360"/>
        <w:jc w:val="both"/>
        <w:rPr>
          <w:rFonts w:ascii="StobiSans Regular" w:hAnsi="StobiSans Regular"/>
          <w:sz w:val="18"/>
          <w:szCs w:val="18"/>
          <w:lang w:val="mk-MK"/>
        </w:rPr>
      </w:pPr>
      <w:r w:rsidRPr="00500FA4">
        <w:rPr>
          <w:rFonts w:ascii="StobiSans Regular" w:hAnsi="StobiSans Regular"/>
          <w:sz w:val="18"/>
          <w:szCs w:val="18"/>
          <w:lang w:val="mk-MK"/>
        </w:rPr>
        <w:t xml:space="preserve">Елизабета </w:t>
      </w:r>
      <w:proofErr w:type="spellStart"/>
      <w:r w:rsidRPr="00500FA4">
        <w:rPr>
          <w:rFonts w:ascii="StobiSans Regular" w:hAnsi="StobiSans Regular"/>
          <w:sz w:val="18"/>
          <w:szCs w:val="18"/>
          <w:lang w:val="mk-MK"/>
        </w:rPr>
        <w:t>Божиноска</w:t>
      </w:r>
      <w:proofErr w:type="spellEnd"/>
      <w:r w:rsidRPr="00500FA4">
        <w:rPr>
          <w:rFonts w:ascii="StobiSans Regular" w:hAnsi="StobiSans Regular"/>
          <w:sz w:val="18"/>
          <w:szCs w:val="18"/>
          <w:lang w:val="mk-MK"/>
        </w:rPr>
        <w:t xml:space="preserve">- ХЕРА Асоцијација за здравствена едукација и истражување Скопје и Андреј </w:t>
      </w:r>
      <w:proofErr w:type="spellStart"/>
      <w:r w:rsidRPr="00500FA4">
        <w:rPr>
          <w:rFonts w:ascii="StobiSans Regular" w:hAnsi="StobiSans Regular"/>
          <w:sz w:val="18"/>
          <w:szCs w:val="18"/>
          <w:lang w:val="mk-MK"/>
        </w:rPr>
        <w:t>Сених</w:t>
      </w:r>
      <w:proofErr w:type="spellEnd"/>
      <w:r w:rsidRPr="00500FA4">
        <w:rPr>
          <w:rFonts w:ascii="StobiSans Regular" w:hAnsi="StobiSans Regular"/>
          <w:sz w:val="18"/>
          <w:szCs w:val="18"/>
          <w:lang w:val="mk-MK"/>
        </w:rPr>
        <w:t>,</w:t>
      </w:r>
      <w:r w:rsidRPr="00500FA4">
        <w:rPr>
          <w:rFonts w:ascii="StobiSans Regular" w:hAnsi="StobiSans Regular"/>
          <w:sz w:val="24"/>
          <w:szCs w:val="24"/>
          <w:lang w:val="mk-MK"/>
        </w:rPr>
        <w:t xml:space="preserve"> </w:t>
      </w:r>
      <w:r w:rsidRPr="00500FA4">
        <w:rPr>
          <w:rFonts w:ascii="StobiSans Regular" w:hAnsi="StobiSans Regular"/>
          <w:sz w:val="18"/>
          <w:szCs w:val="18"/>
          <w:lang w:val="mk-MK"/>
        </w:rPr>
        <w:t>Здружение за поддршка на луѓето кои живеат со ХИВ- Заедно посилни, Скопје</w:t>
      </w:r>
    </w:p>
    <w:p w14:paraId="5EE59F6C" w14:textId="77777777" w:rsidR="00500FA4" w:rsidRPr="00500FA4" w:rsidRDefault="00500FA4" w:rsidP="00500FA4">
      <w:pPr>
        <w:pStyle w:val="ListParagraph"/>
        <w:numPr>
          <w:ilvl w:val="0"/>
          <w:numId w:val="1"/>
        </w:numPr>
        <w:ind w:left="360"/>
        <w:jc w:val="both"/>
        <w:rPr>
          <w:rFonts w:ascii="StobiSans Regular" w:hAnsi="StobiSans Regular"/>
          <w:sz w:val="18"/>
          <w:szCs w:val="18"/>
          <w:lang w:val="mk-MK"/>
        </w:rPr>
      </w:pPr>
      <w:proofErr w:type="spellStart"/>
      <w:r w:rsidRPr="00500FA4">
        <w:rPr>
          <w:rFonts w:ascii="StobiSans Regular" w:hAnsi="StobiSans Regular"/>
          <w:sz w:val="18"/>
          <w:szCs w:val="18"/>
          <w:lang w:val="mk-MK"/>
        </w:rPr>
        <w:t>Емилиа</w:t>
      </w:r>
      <w:proofErr w:type="spellEnd"/>
      <w:r w:rsidRPr="00500FA4">
        <w:rPr>
          <w:rFonts w:ascii="StobiSans Regular" w:hAnsi="StobiSans Regular"/>
          <w:sz w:val="18"/>
          <w:szCs w:val="18"/>
          <w:lang w:val="mk-MK"/>
        </w:rPr>
        <w:t xml:space="preserve"> </w:t>
      </w:r>
      <w:proofErr w:type="spellStart"/>
      <w:r w:rsidRPr="00500FA4">
        <w:rPr>
          <w:rFonts w:ascii="StobiSans Regular" w:hAnsi="StobiSans Regular"/>
          <w:sz w:val="18"/>
          <w:szCs w:val="18"/>
          <w:lang w:val="mk-MK"/>
        </w:rPr>
        <w:t>Ѓероска</w:t>
      </w:r>
      <w:proofErr w:type="spellEnd"/>
      <w:r w:rsidRPr="00500FA4">
        <w:rPr>
          <w:rFonts w:ascii="StobiSans Regular" w:hAnsi="StobiSans Regular"/>
          <w:sz w:val="18"/>
          <w:szCs w:val="18"/>
          <w:lang w:val="mk-MK"/>
        </w:rPr>
        <w:t xml:space="preserve"> и Рубин Николоски - Здружение на граѓани за унапредување на развојните процеси </w:t>
      </w:r>
      <w:proofErr w:type="spellStart"/>
      <w:r w:rsidRPr="00500FA4">
        <w:rPr>
          <w:rFonts w:ascii="StobiSans Regular" w:hAnsi="StobiSans Regular"/>
          <w:sz w:val="18"/>
          <w:szCs w:val="18"/>
          <w:lang w:val="mk-MK"/>
        </w:rPr>
        <w:t>Про</w:t>
      </w:r>
      <w:proofErr w:type="spellEnd"/>
      <w:r w:rsidRPr="00500FA4">
        <w:rPr>
          <w:rFonts w:ascii="StobiSans Regular" w:hAnsi="StobiSans Regular"/>
          <w:sz w:val="18"/>
          <w:szCs w:val="18"/>
          <w:lang w:val="mk-MK"/>
        </w:rPr>
        <w:t xml:space="preserve"> Локал Битола</w:t>
      </w:r>
    </w:p>
    <w:p w14:paraId="2A21D6CA" w14:textId="77777777" w:rsidR="00500FA4" w:rsidRPr="00500FA4" w:rsidRDefault="00500FA4" w:rsidP="00500FA4">
      <w:pPr>
        <w:pStyle w:val="ListParagraph"/>
        <w:numPr>
          <w:ilvl w:val="0"/>
          <w:numId w:val="1"/>
        </w:numPr>
        <w:ind w:left="360"/>
        <w:jc w:val="both"/>
        <w:rPr>
          <w:rFonts w:ascii="StobiSans Regular" w:hAnsi="StobiSans Regular"/>
          <w:sz w:val="18"/>
          <w:szCs w:val="18"/>
          <w:lang w:val="mk-MK"/>
        </w:rPr>
      </w:pPr>
      <w:r w:rsidRPr="00500FA4">
        <w:rPr>
          <w:rFonts w:ascii="StobiSans Regular" w:hAnsi="StobiSans Regular"/>
          <w:sz w:val="18"/>
          <w:szCs w:val="18"/>
          <w:lang w:val="mk-MK"/>
        </w:rPr>
        <w:t xml:space="preserve">Зоран Димов- Здружение Ромски Деловен Информативен Центар на Македонија- ЗРДИЦМ Скопје и Ахмет </w:t>
      </w:r>
      <w:proofErr w:type="spellStart"/>
      <w:r w:rsidRPr="00500FA4">
        <w:rPr>
          <w:rFonts w:ascii="StobiSans Regular" w:hAnsi="StobiSans Regular"/>
          <w:sz w:val="18"/>
          <w:szCs w:val="18"/>
          <w:lang w:val="mk-MK"/>
        </w:rPr>
        <w:t>Јашаровски</w:t>
      </w:r>
      <w:proofErr w:type="spellEnd"/>
      <w:r w:rsidRPr="00500FA4">
        <w:rPr>
          <w:rFonts w:ascii="StobiSans Regular" w:hAnsi="StobiSans Regular"/>
          <w:sz w:val="18"/>
          <w:szCs w:val="18"/>
          <w:lang w:val="mk-MK"/>
        </w:rPr>
        <w:t xml:space="preserve"> – Центар за ромска заедница ДРОМ Куманово </w:t>
      </w:r>
    </w:p>
    <w:p w14:paraId="6F39D414" w14:textId="77777777" w:rsidR="00500FA4" w:rsidRPr="00500FA4" w:rsidRDefault="00500FA4" w:rsidP="00500FA4">
      <w:pPr>
        <w:pStyle w:val="ListParagraph"/>
        <w:numPr>
          <w:ilvl w:val="0"/>
          <w:numId w:val="1"/>
        </w:numPr>
        <w:ind w:left="360"/>
        <w:jc w:val="both"/>
        <w:rPr>
          <w:rFonts w:ascii="StobiSans Regular" w:hAnsi="StobiSans Regular"/>
          <w:sz w:val="18"/>
          <w:szCs w:val="18"/>
          <w:lang w:val="mk-MK"/>
        </w:rPr>
      </w:pPr>
      <w:r w:rsidRPr="00500FA4">
        <w:rPr>
          <w:rFonts w:ascii="StobiSans Regular" w:hAnsi="StobiSans Regular"/>
          <w:sz w:val="18"/>
          <w:szCs w:val="18"/>
          <w:lang w:val="mk-MK"/>
        </w:rPr>
        <w:t xml:space="preserve">Бардил Јашари и Данче </w:t>
      </w:r>
      <w:proofErr w:type="spellStart"/>
      <w:r w:rsidRPr="00500FA4">
        <w:rPr>
          <w:rFonts w:ascii="StobiSans Regular" w:hAnsi="StobiSans Regular"/>
          <w:sz w:val="18"/>
          <w:szCs w:val="18"/>
          <w:lang w:val="mk-MK"/>
        </w:rPr>
        <w:t>Даниловска</w:t>
      </w:r>
      <w:proofErr w:type="spellEnd"/>
      <w:r w:rsidRPr="00500FA4">
        <w:rPr>
          <w:rFonts w:ascii="StobiSans Regular" w:hAnsi="StobiSans Regular"/>
          <w:sz w:val="18"/>
          <w:szCs w:val="18"/>
          <w:lang w:val="mk-MK"/>
        </w:rPr>
        <w:t xml:space="preserve"> </w:t>
      </w:r>
      <w:proofErr w:type="spellStart"/>
      <w:r w:rsidRPr="00500FA4">
        <w:rPr>
          <w:rFonts w:ascii="StobiSans Regular" w:hAnsi="StobiSans Regular"/>
          <w:sz w:val="18"/>
          <w:szCs w:val="18"/>
          <w:lang w:val="mk-MK"/>
        </w:rPr>
        <w:t>Бајдевска</w:t>
      </w:r>
      <w:proofErr w:type="spellEnd"/>
      <w:r w:rsidRPr="00500FA4">
        <w:rPr>
          <w:rFonts w:ascii="StobiSans Regular" w:hAnsi="StobiSans Regular"/>
          <w:sz w:val="18"/>
          <w:szCs w:val="18"/>
          <w:lang w:val="mk-MK"/>
        </w:rPr>
        <w:t xml:space="preserve"> - Фондација за интернет и општество Метаморфозис Скопје</w:t>
      </w:r>
    </w:p>
    <w:p w14:paraId="1889F529" w14:textId="77777777" w:rsidR="00500FA4" w:rsidRPr="00500FA4" w:rsidRDefault="00500FA4" w:rsidP="00500FA4">
      <w:pPr>
        <w:pStyle w:val="ListParagraph"/>
        <w:numPr>
          <w:ilvl w:val="0"/>
          <w:numId w:val="1"/>
        </w:numPr>
        <w:ind w:left="360"/>
        <w:jc w:val="both"/>
        <w:rPr>
          <w:rFonts w:ascii="StobiSans Regular" w:hAnsi="StobiSans Regular"/>
          <w:sz w:val="18"/>
          <w:szCs w:val="18"/>
          <w:lang w:val="mk-MK"/>
        </w:rPr>
      </w:pPr>
      <w:r w:rsidRPr="00500FA4">
        <w:rPr>
          <w:rFonts w:ascii="StobiSans Regular" w:hAnsi="StobiSans Regular"/>
          <w:sz w:val="18"/>
          <w:szCs w:val="18"/>
          <w:lang w:val="mk-MK"/>
        </w:rPr>
        <w:t xml:space="preserve">Драгица Вучковиќ и Милорад Вучковиќ - Здружение за заштита на околината и дрвото </w:t>
      </w:r>
      <w:proofErr w:type="spellStart"/>
      <w:r w:rsidRPr="00500FA4">
        <w:rPr>
          <w:rFonts w:ascii="StobiSans Regular" w:hAnsi="StobiSans Regular"/>
          <w:sz w:val="18"/>
          <w:szCs w:val="18"/>
          <w:lang w:val="mk-MK"/>
        </w:rPr>
        <w:t>Екодрводекор</w:t>
      </w:r>
      <w:proofErr w:type="spellEnd"/>
      <w:r w:rsidRPr="00500FA4">
        <w:rPr>
          <w:rFonts w:ascii="StobiSans Regular" w:hAnsi="StobiSans Regular"/>
          <w:sz w:val="18"/>
          <w:szCs w:val="18"/>
          <w:lang w:val="mk-MK"/>
        </w:rPr>
        <w:t xml:space="preserve"> Битола</w:t>
      </w:r>
    </w:p>
    <w:p w14:paraId="7F8EDCF7" w14:textId="77777777" w:rsidR="00500FA4" w:rsidRPr="00500FA4" w:rsidRDefault="00500FA4" w:rsidP="00500FA4">
      <w:pPr>
        <w:ind w:firstLine="567"/>
        <w:jc w:val="both"/>
        <w:rPr>
          <w:rFonts w:ascii="StobiSans Regular" w:hAnsi="StobiSans Regular"/>
          <w:sz w:val="20"/>
          <w:szCs w:val="20"/>
          <w:lang w:val="mk-MK"/>
        </w:rPr>
      </w:pPr>
    </w:p>
    <w:p w14:paraId="26BFDCFA" w14:textId="77777777" w:rsidR="00500FA4" w:rsidRPr="00500FA4" w:rsidRDefault="00500FA4" w:rsidP="00500FA4">
      <w:pPr>
        <w:ind w:firstLine="567"/>
        <w:jc w:val="both"/>
        <w:rPr>
          <w:rFonts w:ascii="StobiSans Regular" w:hAnsi="StobiSans Regular"/>
          <w:sz w:val="20"/>
          <w:szCs w:val="20"/>
          <w:lang w:val="mk-MK"/>
        </w:rPr>
      </w:pPr>
    </w:p>
    <w:p w14:paraId="298D365E" w14:textId="77777777" w:rsidR="00500FA4" w:rsidRPr="00500FA4" w:rsidRDefault="00500FA4" w:rsidP="00500FA4">
      <w:pPr>
        <w:ind w:firstLine="567"/>
        <w:jc w:val="both"/>
        <w:rPr>
          <w:rFonts w:ascii="StobiSans Regular" w:hAnsi="StobiSans Regular"/>
          <w:sz w:val="20"/>
          <w:szCs w:val="20"/>
          <w:lang w:val="mk-MK"/>
        </w:rPr>
      </w:pPr>
    </w:p>
    <w:p w14:paraId="296B7BEE" w14:textId="77777777" w:rsidR="00500FA4" w:rsidRPr="00500FA4" w:rsidRDefault="00500FA4" w:rsidP="00500FA4">
      <w:pPr>
        <w:pStyle w:val="NoSpacing"/>
        <w:rPr>
          <w:rFonts w:ascii="StobiSans Regular" w:hAnsi="StobiSans Regular"/>
          <w:sz w:val="16"/>
          <w:szCs w:val="16"/>
          <w:lang w:val="mk-MK"/>
        </w:rPr>
      </w:pPr>
    </w:p>
    <w:p w14:paraId="1B7E33C1" w14:textId="77777777" w:rsidR="00500FA4" w:rsidRPr="00500FA4" w:rsidRDefault="00500FA4" w:rsidP="00500FA4">
      <w:pPr>
        <w:pStyle w:val="NoSpacing"/>
        <w:rPr>
          <w:rFonts w:ascii="StobiSans Regular" w:hAnsi="StobiSans Regular"/>
          <w:sz w:val="16"/>
          <w:szCs w:val="16"/>
          <w:lang w:val="mk-MK"/>
        </w:rPr>
      </w:pPr>
    </w:p>
    <w:p w14:paraId="539421DE" w14:textId="77777777" w:rsidR="00500FA4" w:rsidRPr="00500FA4" w:rsidRDefault="00500FA4" w:rsidP="00500FA4">
      <w:pPr>
        <w:pStyle w:val="NoSpacing"/>
        <w:rPr>
          <w:rFonts w:ascii="StobiSans Regular" w:hAnsi="StobiSans Regular"/>
          <w:sz w:val="16"/>
          <w:szCs w:val="16"/>
          <w:lang w:val="mk-MK"/>
        </w:rPr>
      </w:pPr>
    </w:p>
    <w:p w14:paraId="74E428AC" w14:textId="77777777" w:rsidR="00500FA4" w:rsidRPr="00500FA4" w:rsidRDefault="00500FA4" w:rsidP="00500FA4">
      <w:pPr>
        <w:pStyle w:val="NoSpacing"/>
        <w:rPr>
          <w:rFonts w:ascii="StobiSans Regular" w:hAnsi="StobiSans Regular"/>
          <w:sz w:val="16"/>
          <w:szCs w:val="16"/>
          <w:lang w:val="mk-MK"/>
        </w:rPr>
      </w:pPr>
    </w:p>
    <w:p w14:paraId="6FF94551" w14:textId="77777777" w:rsidR="00500FA4" w:rsidRPr="00500FA4" w:rsidRDefault="00500FA4" w:rsidP="00500FA4">
      <w:pPr>
        <w:pStyle w:val="NoSpacing"/>
        <w:rPr>
          <w:rFonts w:ascii="StobiSans Regular" w:hAnsi="StobiSans Regular"/>
          <w:sz w:val="16"/>
          <w:szCs w:val="16"/>
          <w:lang w:val="mk-MK"/>
        </w:rPr>
      </w:pPr>
    </w:p>
    <w:p w14:paraId="48E537ED" w14:textId="77777777" w:rsidR="00500FA4" w:rsidRPr="00500FA4" w:rsidRDefault="00500FA4" w:rsidP="00500FA4">
      <w:pPr>
        <w:pStyle w:val="NoSpacing"/>
        <w:rPr>
          <w:rFonts w:ascii="StobiSans Regular" w:hAnsi="StobiSans Regular"/>
          <w:sz w:val="16"/>
          <w:szCs w:val="16"/>
          <w:lang w:val="mk-MK"/>
        </w:rPr>
      </w:pPr>
    </w:p>
    <w:p w14:paraId="1C9F508C" w14:textId="77777777" w:rsidR="00500FA4" w:rsidRPr="00500FA4" w:rsidRDefault="00500FA4" w:rsidP="00500FA4">
      <w:pPr>
        <w:pStyle w:val="NoSpacing"/>
        <w:rPr>
          <w:rFonts w:ascii="StobiSans Regular" w:hAnsi="StobiSans Regular"/>
          <w:sz w:val="16"/>
          <w:szCs w:val="16"/>
          <w:lang w:val="mk-MK"/>
        </w:rPr>
      </w:pPr>
    </w:p>
    <w:p w14:paraId="26E1CF58" w14:textId="77777777" w:rsidR="00500FA4" w:rsidRPr="00500FA4" w:rsidRDefault="00500FA4" w:rsidP="00500FA4">
      <w:pPr>
        <w:pStyle w:val="NoSpacing"/>
        <w:rPr>
          <w:rFonts w:ascii="StobiSans Regular" w:hAnsi="StobiSans Regular"/>
          <w:sz w:val="16"/>
          <w:szCs w:val="16"/>
          <w:lang w:val="mk-MK"/>
        </w:rPr>
      </w:pPr>
    </w:p>
    <w:p w14:paraId="3FDC3D8F" w14:textId="77777777" w:rsidR="00500FA4" w:rsidRPr="00500FA4" w:rsidRDefault="00500FA4" w:rsidP="00500FA4">
      <w:pPr>
        <w:pStyle w:val="NoSpacing"/>
        <w:rPr>
          <w:rFonts w:ascii="StobiSans Regular" w:hAnsi="StobiSans Regular"/>
          <w:sz w:val="16"/>
          <w:szCs w:val="16"/>
          <w:lang w:val="mk-MK"/>
        </w:rPr>
      </w:pPr>
    </w:p>
    <w:p w14:paraId="7F326193" w14:textId="77777777" w:rsidR="00500FA4" w:rsidRPr="00500FA4" w:rsidRDefault="00500FA4" w:rsidP="00500FA4">
      <w:pPr>
        <w:pStyle w:val="NoSpacing"/>
        <w:rPr>
          <w:rFonts w:ascii="StobiSans Regular" w:hAnsi="StobiSans Regular"/>
          <w:sz w:val="16"/>
          <w:szCs w:val="16"/>
          <w:lang w:val="mk-MK"/>
        </w:rPr>
      </w:pPr>
    </w:p>
    <w:p w14:paraId="0F044C1F" w14:textId="77777777" w:rsidR="00257D99" w:rsidRPr="00500FA4" w:rsidRDefault="00257D99">
      <w:pPr>
        <w:rPr>
          <w:rFonts w:ascii="StobiSans Regular" w:hAnsi="StobiSans Regular"/>
        </w:rPr>
      </w:pPr>
    </w:p>
    <w:sectPr w:rsidR="00257D99" w:rsidRPr="00500FA4" w:rsidSect="00500FA4">
      <w:headerReference w:type="even" r:id="rId9"/>
      <w:headerReference w:type="default" r:id="rId10"/>
      <w:footerReference w:type="even" r:id="rId11"/>
      <w:footerReference w:type="default" r:id="rId12"/>
      <w:pgSz w:w="11906" w:h="16838" w:code="9"/>
      <w:pgMar w:top="1560" w:right="1106" w:bottom="1440" w:left="1440" w:header="862" w:footer="101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862F7" w14:textId="77777777" w:rsidR="00D051CC" w:rsidRDefault="00D051CC">
      <w:pPr>
        <w:spacing w:after="0" w:line="240" w:lineRule="auto"/>
      </w:pPr>
      <w:r>
        <w:separator/>
      </w:r>
    </w:p>
  </w:endnote>
  <w:endnote w:type="continuationSeparator" w:id="0">
    <w:p w14:paraId="6D9C3B6B" w14:textId="77777777" w:rsidR="00D051CC" w:rsidRDefault="00D051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tobiSans Regular">
    <w:panose1 w:val="02000503030000020004"/>
    <w:charset w:val="00"/>
    <w:family w:val="modern"/>
    <w:notTrueType/>
    <w:pitch w:val="variable"/>
    <w:sig w:usb0="A00002AF" w:usb1="5000A07B" w:usb2="00000000" w:usb3="00000000" w:csb0="000000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2A3FD" w14:textId="77777777" w:rsidR="00500FA4" w:rsidRDefault="00500FA4">
    <w:pPr>
      <w:pStyle w:val="Footer"/>
      <w:jc w:val="center"/>
    </w:pPr>
    <w:r>
      <w:rPr>
        <w:noProof/>
      </w:rPr>
      <w:drawing>
        <wp:inline distT="0" distB="0" distL="0" distR="0" wp14:anchorId="02A9DFBA" wp14:editId="49F89D3D">
          <wp:extent cx="2828925" cy="503816"/>
          <wp:effectExtent l="0" t="0" r="0" b="0"/>
          <wp:docPr id="840376860" name="Picture 84037686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888464"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916536" cy="519419"/>
                  </a:xfrm>
                  <a:prstGeom prst="rect">
                    <a:avLst/>
                  </a:prstGeom>
                </pic:spPr>
              </pic:pic>
            </a:graphicData>
          </a:graphic>
        </wp:inline>
      </w:drawing>
    </w:r>
  </w:p>
  <w:p w14:paraId="5BD9E77E" w14:textId="77777777" w:rsidR="00500FA4" w:rsidRDefault="00500FA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50F9E" w14:textId="77777777" w:rsidR="00500FA4" w:rsidRDefault="00500FA4" w:rsidP="00CC4110">
    <w:pPr>
      <w:pStyle w:val="Footer"/>
      <w:jc w:val="center"/>
    </w:pPr>
    <w:r>
      <w:rPr>
        <w:noProof/>
      </w:rPr>
      <w:drawing>
        <wp:inline distT="0" distB="0" distL="0" distR="0" wp14:anchorId="2AE7626E" wp14:editId="09B7D355">
          <wp:extent cx="2828925" cy="503816"/>
          <wp:effectExtent l="0" t="0" r="0" b="0"/>
          <wp:docPr id="1789299910" name="Picture 178929991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888464"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916536" cy="519419"/>
                  </a:xfrm>
                  <a:prstGeom prst="rect">
                    <a:avLst/>
                  </a:prstGeom>
                </pic:spPr>
              </pic:pic>
            </a:graphicData>
          </a:graphic>
        </wp:inline>
      </w:drawing>
    </w:r>
  </w:p>
  <w:p w14:paraId="7A2504CD" w14:textId="77777777" w:rsidR="00500FA4" w:rsidRPr="00CC4110" w:rsidRDefault="00500FA4" w:rsidP="00CC411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1DA95" w14:textId="77777777" w:rsidR="00D051CC" w:rsidRDefault="00D051CC">
      <w:pPr>
        <w:spacing w:after="0" w:line="240" w:lineRule="auto"/>
      </w:pPr>
      <w:r>
        <w:separator/>
      </w:r>
    </w:p>
  </w:footnote>
  <w:footnote w:type="continuationSeparator" w:id="0">
    <w:p w14:paraId="54117880" w14:textId="77777777" w:rsidR="00D051CC" w:rsidRDefault="00D051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9539553"/>
      <w:docPartObj>
        <w:docPartGallery w:val="Page Numbers (Top of Page)"/>
        <w:docPartUnique/>
      </w:docPartObj>
    </w:sdtPr>
    <w:sdtEndPr>
      <w:rPr>
        <w:noProof/>
      </w:rPr>
    </w:sdtEndPr>
    <w:sdtContent>
      <w:p w14:paraId="0B448642" w14:textId="77777777" w:rsidR="00500FA4" w:rsidRDefault="00500FA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EDF4B98" w14:textId="77777777" w:rsidR="00500FA4" w:rsidRDefault="00500F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6275430"/>
      <w:docPartObj>
        <w:docPartGallery w:val="Page Numbers (Top of Page)"/>
        <w:docPartUnique/>
      </w:docPartObj>
    </w:sdtPr>
    <w:sdtEndPr>
      <w:rPr>
        <w:noProof/>
      </w:rPr>
    </w:sdtEndPr>
    <w:sdtContent>
      <w:p w14:paraId="48B9592A" w14:textId="563D9C0C" w:rsidR="003D6256" w:rsidRDefault="003D625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317B14F" w14:textId="77777777" w:rsidR="003D6256" w:rsidRDefault="003D62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752A2"/>
    <w:multiLevelType w:val="hybridMultilevel"/>
    <w:tmpl w:val="10F6FF86"/>
    <w:lvl w:ilvl="0" w:tplc="C6FAEB0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19D69DC"/>
    <w:multiLevelType w:val="hybridMultilevel"/>
    <w:tmpl w:val="447A8C6A"/>
    <w:lvl w:ilvl="0" w:tplc="CAEE9A9E">
      <w:numFmt w:val="bullet"/>
      <w:lvlText w:val="-"/>
      <w:lvlJc w:val="left"/>
      <w:pPr>
        <w:ind w:left="720" w:hanging="360"/>
      </w:pPr>
      <w:rPr>
        <w:rFonts w:ascii="StobiSans Regular" w:eastAsiaTheme="minorHAnsi" w:hAnsi="StobiSans Regular"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0F5D60"/>
    <w:multiLevelType w:val="multilevel"/>
    <w:tmpl w:val="E15C0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C9172F"/>
    <w:multiLevelType w:val="hybridMultilevel"/>
    <w:tmpl w:val="B8A89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7B63BA"/>
    <w:multiLevelType w:val="hybridMultilevel"/>
    <w:tmpl w:val="C99A954A"/>
    <w:lvl w:ilvl="0" w:tplc="C2ACDE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6E07682"/>
    <w:multiLevelType w:val="hybridMultilevel"/>
    <w:tmpl w:val="10F6FF86"/>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 w15:restartNumberingAfterBreak="0">
    <w:nsid w:val="43E91673"/>
    <w:multiLevelType w:val="multilevel"/>
    <w:tmpl w:val="DE8643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9730195"/>
    <w:multiLevelType w:val="hybridMultilevel"/>
    <w:tmpl w:val="B8A891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D1C6BC8"/>
    <w:multiLevelType w:val="hybridMultilevel"/>
    <w:tmpl w:val="58FAF6DE"/>
    <w:lvl w:ilvl="0" w:tplc="5782A82E">
      <w:numFmt w:val="bullet"/>
      <w:lvlText w:val="-"/>
      <w:lvlJc w:val="left"/>
      <w:pPr>
        <w:ind w:left="720" w:hanging="360"/>
      </w:pPr>
      <w:rPr>
        <w:rFonts w:ascii="StobiSerif Regular" w:eastAsia="Times New Roman" w:hAnsi="StobiSerif Regular"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3400485"/>
    <w:multiLevelType w:val="hybridMultilevel"/>
    <w:tmpl w:val="160AE28C"/>
    <w:lvl w:ilvl="0" w:tplc="5782A82E">
      <w:numFmt w:val="bullet"/>
      <w:lvlText w:val="-"/>
      <w:lvlJc w:val="left"/>
      <w:pPr>
        <w:ind w:left="1710" w:hanging="360"/>
      </w:pPr>
      <w:rPr>
        <w:rFonts w:ascii="StobiSerif Regular" w:eastAsia="Times New Roman" w:hAnsi="StobiSerif Regular" w:cs="Times New Roman"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0" w15:restartNumberingAfterBreak="0">
    <w:nsid w:val="55FF5555"/>
    <w:multiLevelType w:val="hybridMultilevel"/>
    <w:tmpl w:val="BF7CAF54"/>
    <w:lvl w:ilvl="0" w:tplc="5782A82E">
      <w:numFmt w:val="bullet"/>
      <w:lvlText w:val="-"/>
      <w:lvlJc w:val="left"/>
      <w:pPr>
        <w:ind w:left="720" w:hanging="360"/>
      </w:pPr>
      <w:rPr>
        <w:rFonts w:ascii="StobiSerif Regular" w:eastAsia="Times New Roman" w:hAnsi="StobiSerif Regular"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7732363"/>
    <w:multiLevelType w:val="hybridMultilevel"/>
    <w:tmpl w:val="10F6FF86"/>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2" w15:restartNumberingAfterBreak="0">
    <w:nsid w:val="662E355E"/>
    <w:multiLevelType w:val="hybridMultilevel"/>
    <w:tmpl w:val="7682C1B8"/>
    <w:lvl w:ilvl="0" w:tplc="C6FAEB0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715E03D2"/>
    <w:multiLevelType w:val="hybridMultilevel"/>
    <w:tmpl w:val="75522E2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71A93876"/>
    <w:multiLevelType w:val="hybridMultilevel"/>
    <w:tmpl w:val="E13652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78EF3BE1"/>
    <w:multiLevelType w:val="multilevel"/>
    <w:tmpl w:val="C362F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54419405">
    <w:abstractNumId w:val="13"/>
  </w:num>
  <w:num w:numId="2" w16cid:durableId="1787386314">
    <w:abstractNumId w:val="0"/>
  </w:num>
  <w:num w:numId="3" w16cid:durableId="1566449608">
    <w:abstractNumId w:val="1"/>
  </w:num>
  <w:num w:numId="4" w16cid:durableId="112484903">
    <w:abstractNumId w:val="15"/>
  </w:num>
  <w:num w:numId="5" w16cid:durableId="1385442895">
    <w:abstractNumId w:val="2"/>
  </w:num>
  <w:num w:numId="6" w16cid:durableId="510140557">
    <w:abstractNumId w:val="6"/>
  </w:num>
  <w:num w:numId="7" w16cid:durableId="13572667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00909791">
    <w:abstractNumId w:val="1"/>
  </w:num>
  <w:num w:numId="9" w16cid:durableId="1484198533">
    <w:abstractNumId w:val="8"/>
  </w:num>
  <w:num w:numId="10" w16cid:durableId="17850024">
    <w:abstractNumId w:val="10"/>
  </w:num>
  <w:num w:numId="11" w16cid:durableId="682051435">
    <w:abstractNumId w:val="5"/>
  </w:num>
  <w:num w:numId="12" w16cid:durableId="1469783687">
    <w:abstractNumId w:val="3"/>
  </w:num>
  <w:num w:numId="13" w16cid:durableId="375662313">
    <w:abstractNumId w:val="4"/>
  </w:num>
  <w:num w:numId="14" w16cid:durableId="1326477759">
    <w:abstractNumId w:val="7"/>
  </w:num>
  <w:num w:numId="15" w16cid:durableId="1358699602">
    <w:abstractNumId w:val="11"/>
  </w:num>
  <w:num w:numId="16" w16cid:durableId="1671374868">
    <w:abstractNumId w:val="9"/>
  </w:num>
  <w:num w:numId="17" w16cid:durableId="11357534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FA4"/>
    <w:rsid w:val="00023C99"/>
    <w:rsid w:val="00040F30"/>
    <w:rsid w:val="00060559"/>
    <w:rsid w:val="00063E50"/>
    <w:rsid w:val="00093336"/>
    <w:rsid w:val="00094532"/>
    <w:rsid w:val="00096F1E"/>
    <w:rsid w:val="00136EF1"/>
    <w:rsid w:val="0014082D"/>
    <w:rsid w:val="0014221D"/>
    <w:rsid w:val="0019484E"/>
    <w:rsid w:val="001A1295"/>
    <w:rsid w:val="001C5CE1"/>
    <w:rsid w:val="002165DB"/>
    <w:rsid w:val="0022435B"/>
    <w:rsid w:val="0025050B"/>
    <w:rsid w:val="00257D99"/>
    <w:rsid w:val="00264A08"/>
    <w:rsid w:val="0027570D"/>
    <w:rsid w:val="002761A2"/>
    <w:rsid w:val="002A2408"/>
    <w:rsid w:val="002F0252"/>
    <w:rsid w:val="00362DDC"/>
    <w:rsid w:val="00391967"/>
    <w:rsid w:val="003C2D0B"/>
    <w:rsid w:val="003D21A3"/>
    <w:rsid w:val="003D6256"/>
    <w:rsid w:val="00422506"/>
    <w:rsid w:val="00433D25"/>
    <w:rsid w:val="00443A54"/>
    <w:rsid w:val="00465F3F"/>
    <w:rsid w:val="004D2777"/>
    <w:rsid w:val="004F3D4D"/>
    <w:rsid w:val="00500FA4"/>
    <w:rsid w:val="00505FB8"/>
    <w:rsid w:val="0053315D"/>
    <w:rsid w:val="0054466E"/>
    <w:rsid w:val="005C1746"/>
    <w:rsid w:val="005C5B7C"/>
    <w:rsid w:val="005E5840"/>
    <w:rsid w:val="00615380"/>
    <w:rsid w:val="006242B2"/>
    <w:rsid w:val="00630328"/>
    <w:rsid w:val="00663759"/>
    <w:rsid w:val="006973A1"/>
    <w:rsid w:val="006C536E"/>
    <w:rsid w:val="006E75D2"/>
    <w:rsid w:val="007115E2"/>
    <w:rsid w:val="0073511A"/>
    <w:rsid w:val="0074018A"/>
    <w:rsid w:val="00744A2E"/>
    <w:rsid w:val="007478E6"/>
    <w:rsid w:val="00750620"/>
    <w:rsid w:val="00772346"/>
    <w:rsid w:val="00781993"/>
    <w:rsid w:val="0078378C"/>
    <w:rsid w:val="00784609"/>
    <w:rsid w:val="007C0AC5"/>
    <w:rsid w:val="00805F82"/>
    <w:rsid w:val="00817A1F"/>
    <w:rsid w:val="008A647B"/>
    <w:rsid w:val="008B2F97"/>
    <w:rsid w:val="008F2B21"/>
    <w:rsid w:val="00907CDC"/>
    <w:rsid w:val="009107FC"/>
    <w:rsid w:val="00965401"/>
    <w:rsid w:val="00A02441"/>
    <w:rsid w:val="00A4188D"/>
    <w:rsid w:val="00A57D2B"/>
    <w:rsid w:val="00A64384"/>
    <w:rsid w:val="00AC051D"/>
    <w:rsid w:val="00B142A3"/>
    <w:rsid w:val="00B15B4B"/>
    <w:rsid w:val="00B50EFC"/>
    <w:rsid w:val="00B554B2"/>
    <w:rsid w:val="00BA0C4C"/>
    <w:rsid w:val="00BA3FDE"/>
    <w:rsid w:val="00BC61B6"/>
    <w:rsid w:val="00BD0F38"/>
    <w:rsid w:val="00BD4C22"/>
    <w:rsid w:val="00BF5F1E"/>
    <w:rsid w:val="00C06333"/>
    <w:rsid w:val="00C47C6B"/>
    <w:rsid w:val="00C60A57"/>
    <w:rsid w:val="00C74E1D"/>
    <w:rsid w:val="00CB4B37"/>
    <w:rsid w:val="00CE64F6"/>
    <w:rsid w:val="00D051CC"/>
    <w:rsid w:val="00D65F01"/>
    <w:rsid w:val="00D84CEB"/>
    <w:rsid w:val="00DC0E8C"/>
    <w:rsid w:val="00DD48D4"/>
    <w:rsid w:val="00E16FBE"/>
    <w:rsid w:val="00E230F2"/>
    <w:rsid w:val="00E87474"/>
    <w:rsid w:val="00ED11A7"/>
    <w:rsid w:val="00EE2F6D"/>
    <w:rsid w:val="00F06665"/>
    <w:rsid w:val="00F52E41"/>
    <w:rsid w:val="00F7179F"/>
    <w:rsid w:val="00FA7EB4"/>
    <w:rsid w:val="00FD2793"/>
    <w:rsid w:val="00FE2874"/>
    <w:rsid w:val="00FF31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565A7"/>
  <w15:chartTrackingRefBased/>
  <w15:docId w15:val="{893CAEEB-6C06-4322-BD32-55C50EE7C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FA4"/>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500F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0F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0F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0F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0F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0F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0F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0F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0F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0F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0F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0F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0F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0F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0F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0F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0F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0FA4"/>
    <w:rPr>
      <w:rFonts w:eastAsiaTheme="majorEastAsia" w:cstheme="majorBidi"/>
      <w:color w:val="272727" w:themeColor="text1" w:themeTint="D8"/>
    </w:rPr>
  </w:style>
  <w:style w:type="paragraph" w:styleId="Title">
    <w:name w:val="Title"/>
    <w:basedOn w:val="Normal"/>
    <w:next w:val="Normal"/>
    <w:link w:val="TitleChar"/>
    <w:uiPriority w:val="10"/>
    <w:qFormat/>
    <w:rsid w:val="00500F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0F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0F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0F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0FA4"/>
    <w:pPr>
      <w:spacing w:before="160"/>
      <w:jc w:val="center"/>
    </w:pPr>
    <w:rPr>
      <w:i/>
      <w:iCs/>
      <w:color w:val="404040" w:themeColor="text1" w:themeTint="BF"/>
    </w:rPr>
  </w:style>
  <w:style w:type="character" w:customStyle="1" w:styleId="QuoteChar">
    <w:name w:val="Quote Char"/>
    <w:basedOn w:val="DefaultParagraphFont"/>
    <w:link w:val="Quote"/>
    <w:uiPriority w:val="29"/>
    <w:rsid w:val="00500FA4"/>
    <w:rPr>
      <w:i/>
      <w:iCs/>
      <w:color w:val="404040" w:themeColor="text1" w:themeTint="BF"/>
    </w:rPr>
  </w:style>
  <w:style w:type="paragraph" w:styleId="ListParagraph">
    <w:name w:val="List Paragraph"/>
    <w:basedOn w:val="Normal"/>
    <w:uiPriority w:val="34"/>
    <w:qFormat/>
    <w:rsid w:val="00500FA4"/>
    <w:pPr>
      <w:ind w:left="720"/>
      <w:contextualSpacing/>
    </w:pPr>
  </w:style>
  <w:style w:type="character" w:styleId="IntenseEmphasis">
    <w:name w:val="Intense Emphasis"/>
    <w:basedOn w:val="DefaultParagraphFont"/>
    <w:uiPriority w:val="21"/>
    <w:qFormat/>
    <w:rsid w:val="00500FA4"/>
    <w:rPr>
      <w:i/>
      <w:iCs/>
      <w:color w:val="0F4761" w:themeColor="accent1" w:themeShade="BF"/>
    </w:rPr>
  </w:style>
  <w:style w:type="paragraph" w:styleId="IntenseQuote">
    <w:name w:val="Intense Quote"/>
    <w:basedOn w:val="Normal"/>
    <w:next w:val="Normal"/>
    <w:link w:val="IntenseQuoteChar"/>
    <w:uiPriority w:val="30"/>
    <w:qFormat/>
    <w:rsid w:val="00500F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0FA4"/>
    <w:rPr>
      <w:i/>
      <w:iCs/>
      <w:color w:val="0F4761" w:themeColor="accent1" w:themeShade="BF"/>
    </w:rPr>
  </w:style>
  <w:style w:type="character" w:styleId="IntenseReference">
    <w:name w:val="Intense Reference"/>
    <w:basedOn w:val="DefaultParagraphFont"/>
    <w:uiPriority w:val="32"/>
    <w:qFormat/>
    <w:rsid w:val="00500FA4"/>
    <w:rPr>
      <w:b/>
      <w:bCs/>
      <w:smallCaps/>
      <w:color w:val="0F4761" w:themeColor="accent1" w:themeShade="BF"/>
      <w:spacing w:val="5"/>
    </w:rPr>
  </w:style>
  <w:style w:type="paragraph" w:styleId="Header">
    <w:name w:val="header"/>
    <w:basedOn w:val="Normal"/>
    <w:link w:val="HeaderChar"/>
    <w:uiPriority w:val="99"/>
    <w:unhideWhenUsed/>
    <w:rsid w:val="00500F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FA4"/>
    <w:rPr>
      <w:kern w:val="0"/>
      <w:sz w:val="22"/>
      <w:szCs w:val="22"/>
      <w:lang w:val="en-US"/>
      <w14:ligatures w14:val="none"/>
    </w:rPr>
  </w:style>
  <w:style w:type="paragraph" w:styleId="Footer">
    <w:name w:val="footer"/>
    <w:basedOn w:val="Normal"/>
    <w:link w:val="FooterChar"/>
    <w:uiPriority w:val="99"/>
    <w:unhideWhenUsed/>
    <w:rsid w:val="00500F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FA4"/>
    <w:rPr>
      <w:kern w:val="0"/>
      <w:sz w:val="22"/>
      <w:szCs w:val="22"/>
      <w:lang w:val="en-US"/>
      <w14:ligatures w14:val="none"/>
    </w:rPr>
  </w:style>
  <w:style w:type="paragraph" w:styleId="NormalWeb">
    <w:name w:val="Normal (Web)"/>
    <w:basedOn w:val="Normal"/>
    <w:uiPriority w:val="99"/>
    <w:unhideWhenUsed/>
    <w:rsid w:val="00500FA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00FA4"/>
    <w:rPr>
      <w:color w:val="467886" w:themeColor="hyperlink"/>
      <w:u w:val="single"/>
    </w:rPr>
  </w:style>
  <w:style w:type="paragraph" w:styleId="NoSpacing">
    <w:name w:val="No Spacing"/>
    <w:uiPriority w:val="1"/>
    <w:qFormat/>
    <w:rsid w:val="00500FA4"/>
    <w:pPr>
      <w:spacing w:after="0" w:line="240" w:lineRule="auto"/>
    </w:pPr>
    <w:rPr>
      <w:kern w:val="0"/>
      <w:sz w:val="22"/>
      <w:szCs w:val="22"/>
      <w:lang w:val="en-US"/>
      <w14:ligatures w14:val="none"/>
    </w:rPr>
  </w:style>
  <w:style w:type="character" w:styleId="Strong">
    <w:name w:val="Strong"/>
    <w:basedOn w:val="DefaultParagraphFont"/>
    <w:uiPriority w:val="22"/>
    <w:qFormat/>
    <w:rsid w:val="00500F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vosorabotka.gov.m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1534</TotalTime>
  <Pages>7</Pages>
  <Words>2460</Words>
  <Characters>14023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 Despotovska</dc:creator>
  <cp:keywords/>
  <dc:description/>
  <cp:lastModifiedBy>Suzana Nikodijevic</cp:lastModifiedBy>
  <cp:revision>8</cp:revision>
  <dcterms:created xsi:type="dcterms:W3CDTF">2025-11-27T13:15:00Z</dcterms:created>
  <dcterms:modified xsi:type="dcterms:W3CDTF">2025-12-02T13:06:00Z</dcterms:modified>
</cp:coreProperties>
</file>